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B20DB" w14:textId="77777777" w:rsidR="00B07C76" w:rsidRPr="00B07C76" w:rsidRDefault="00B07C76" w:rsidP="00B07C76">
      <w:pPr>
        <w:jc w:val="center"/>
        <w:rPr>
          <w:rFonts w:ascii="Times New Roman Полужирный" w:eastAsia="Times New Roman" w:hAnsi="Times New Roman Полужирный" w:cs="Times New Roman"/>
          <w:b/>
          <w:szCs w:val="24"/>
          <w:lang w:eastAsia="ru-RU"/>
        </w:rPr>
      </w:pPr>
      <w:r w:rsidRPr="00B07C76">
        <w:rPr>
          <w:rFonts w:ascii="Times New Roman Полужирный" w:eastAsia="Times New Roman" w:hAnsi="Times New Roman Полужирный" w:cs="Times New Roman"/>
          <w:b/>
          <w:szCs w:val="24"/>
          <w:lang w:eastAsia="ru-RU"/>
        </w:rPr>
        <w:t>МИНИСТЕРСТВО СЕЛЬСКОГО ХОЗЯЙСТВА РОССИЙСКОЙ ФЕДЕРАЦИИ</w:t>
      </w:r>
    </w:p>
    <w:p w14:paraId="38B826D5" w14:textId="77777777" w:rsidR="00B07C76" w:rsidRPr="00B07C76" w:rsidRDefault="00B07C76" w:rsidP="00B07C76">
      <w:pPr>
        <w:jc w:val="center"/>
        <w:rPr>
          <w:rFonts w:eastAsia="Times New Roman" w:cs="Times New Roman"/>
          <w:b/>
          <w:szCs w:val="24"/>
          <w:lang w:eastAsia="ru-RU"/>
        </w:rPr>
      </w:pPr>
      <w:r w:rsidRPr="00B07C76">
        <w:rPr>
          <w:rFonts w:ascii="Times New Roman Полужирный" w:eastAsia="Times New Roman" w:hAnsi="Times New Roman Полужирный" w:cs="Times New Roman"/>
          <w:b/>
          <w:szCs w:val="24"/>
          <w:lang w:eastAsia="ru-RU"/>
        </w:rPr>
        <w:t>ФЕДЕРАЛЬНОЕ ГОСУДАРСТВЕННОЕ БЮДЖЕТНОЕ ОБРАЗОВАТЕЛЬНОЕ УЧРЕЖДЕНИЕ ВЫСШЕГО ОБРАЗОВАНИЯ «БЕЛГОРОДСКИЙ ГОСУДАРСТВЕННЫЙ АГРАРНЫЙ УНИВЕРСИТЕТ ИМЕНИ В.Я.ГОРИНА»</w:t>
      </w:r>
    </w:p>
    <w:p w14:paraId="0BB698D7" w14:textId="77777777" w:rsidR="00B07C76" w:rsidRPr="00B07C76" w:rsidRDefault="00B07C76" w:rsidP="00B07C76">
      <w:pPr>
        <w:jc w:val="center"/>
        <w:rPr>
          <w:rFonts w:eastAsia="Times New Roman" w:cs="Times New Roman"/>
          <w:szCs w:val="24"/>
          <w:lang w:eastAsia="ru-RU"/>
        </w:rPr>
      </w:pPr>
    </w:p>
    <w:tbl>
      <w:tblPr>
        <w:tblStyle w:val="41"/>
        <w:tblW w:w="103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961"/>
      </w:tblGrid>
      <w:tr w:rsidR="00643549" w:rsidRPr="00643549" w14:paraId="658EE857" w14:textId="77777777" w:rsidTr="00F30C47">
        <w:trPr>
          <w:trHeight w:val="80"/>
        </w:trPr>
        <w:tc>
          <w:tcPr>
            <w:tcW w:w="5353" w:type="dxa"/>
          </w:tcPr>
          <w:p w14:paraId="71C3ED7A" w14:textId="009D787B" w:rsidR="00643549" w:rsidRPr="00643549" w:rsidRDefault="00643549" w:rsidP="00C873B0">
            <w:pPr>
              <w:rPr>
                <w:sz w:val="28"/>
                <w:szCs w:val="28"/>
              </w:rPr>
            </w:pPr>
            <w:bookmarkStart w:id="0" w:name="_Toc149687662"/>
            <w:bookmarkStart w:id="1" w:name="_Toc149688013"/>
            <w:bookmarkStart w:id="2" w:name="_Toc149688177"/>
            <w:bookmarkStart w:id="3" w:name="_Toc149688192"/>
            <w:bookmarkStart w:id="4" w:name="_Toc149688248"/>
            <w:bookmarkStart w:id="5" w:name="_Toc149693815"/>
          </w:p>
        </w:tc>
        <w:tc>
          <w:tcPr>
            <w:tcW w:w="4961" w:type="dxa"/>
          </w:tcPr>
          <w:p w14:paraId="047A5EAE" w14:textId="5439167D" w:rsidR="00643549" w:rsidRPr="00643549" w:rsidRDefault="00643549" w:rsidP="00643549">
            <w:pPr>
              <w:rPr>
                <w:sz w:val="28"/>
                <w:szCs w:val="28"/>
              </w:rPr>
            </w:pPr>
          </w:p>
        </w:tc>
      </w:tr>
    </w:tbl>
    <w:p w14:paraId="3674351C" w14:textId="7FF864DA" w:rsidR="00643549" w:rsidRPr="00643549" w:rsidRDefault="00F30C47" w:rsidP="00643549">
      <w:pPr>
        <w:jc w:val="center"/>
        <w:rPr>
          <w:rFonts w:eastAsia="Times New Roman" w:cs="Times New Roman"/>
          <w:b/>
          <w:szCs w:val="24"/>
          <w:lang w:eastAsia="ru-RU"/>
        </w:rPr>
      </w:pPr>
      <w:r>
        <w:rPr>
          <w:noProof/>
        </w:rPr>
        <w:drawing>
          <wp:inline distT="0" distB="0" distL="0" distR="0" wp14:anchorId="7741FB20" wp14:editId="394BE540">
            <wp:extent cx="5940425" cy="2456815"/>
            <wp:effectExtent l="0" t="0" r="3175" b="635"/>
            <wp:docPr id="7173576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57676" name="Рисунок 1"/>
                    <pic:cNvPicPr>
                      <a:picLocks noChangeAspect="1"/>
                    </pic:cNvPicPr>
                  </pic:nvPicPr>
                  <pic:blipFill>
                    <a:blip r:embed="rId8"/>
                    <a:stretch>
                      <a:fillRect/>
                    </a:stretch>
                  </pic:blipFill>
                  <pic:spPr>
                    <a:xfrm>
                      <a:off x="0" y="0"/>
                      <a:ext cx="5940425" cy="2456815"/>
                    </a:xfrm>
                    <a:prstGeom prst="rect">
                      <a:avLst/>
                    </a:prstGeom>
                  </pic:spPr>
                </pic:pic>
              </a:graphicData>
            </a:graphic>
          </wp:inline>
        </w:drawing>
      </w:r>
    </w:p>
    <w:p w14:paraId="23265568" w14:textId="77777777" w:rsidR="00643549" w:rsidRPr="00643549" w:rsidRDefault="00643549" w:rsidP="00643549">
      <w:pPr>
        <w:jc w:val="center"/>
        <w:rPr>
          <w:rFonts w:eastAsia="Times New Roman" w:cs="Times New Roman"/>
          <w:b/>
          <w:szCs w:val="24"/>
          <w:lang w:eastAsia="ru-RU"/>
        </w:rPr>
      </w:pPr>
    </w:p>
    <w:p w14:paraId="10A72F48" w14:textId="77777777" w:rsidR="00643549" w:rsidRPr="00C873B0" w:rsidRDefault="00643549" w:rsidP="00643549">
      <w:pPr>
        <w:spacing w:line="360" w:lineRule="auto"/>
        <w:jc w:val="center"/>
        <w:rPr>
          <w:rFonts w:eastAsia="Times New Roman" w:cs="Times New Roman"/>
          <w:b/>
          <w:sz w:val="32"/>
          <w:szCs w:val="32"/>
          <w:lang w:eastAsia="ru-RU"/>
        </w:rPr>
      </w:pPr>
      <w:r w:rsidRPr="00C873B0">
        <w:rPr>
          <w:rFonts w:eastAsia="Times New Roman" w:cs="Times New Roman"/>
          <w:b/>
          <w:sz w:val="32"/>
          <w:szCs w:val="32"/>
          <w:lang w:eastAsia="ru-RU"/>
        </w:rPr>
        <w:t xml:space="preserve">Основная профессиональная образовательная программа </w:t>
      </w:r>
    </w:p>
    <w:p w14:paraId="78CD8EFB" w14:textId="77777777" w:rsidR="00643549" w:rsidRPr="00C873B0" w:rsidRDefault="00643549" w:rsidP="00643549">
      <w:pPr>
        <w:spacing w:line="360" w:lineRule="auto"/>
        <w:jc w:val="center"/>
        <w:rPr>
          <w:rFonts w:eastAsia="Times New Roman" w:cs="Times New Roman"/>
          <w:b/>
          <w:sz w:val="32"/>
          <w:szCs w:val="32"/>
          <w:lang w:eastAsia="ru-RU"/>
        </w:rPr>
      </w:pPr>
      <w:r w:rsidRPr="00C873B0">
        <w:rPr>
          <w:rFonts w:eastAsia="Times New Roman" w:cs="Times New Roman"/>
          <w:b/>
          <w:sz w:val="32"/>
          <w:szCs w:val="32"/>
          <w:lang w:eastAsia="ru-RU"/>
        </w:rPr>
        <w:t>высшего образования</w:t>
      </w:r>
    </w:p>
    <w:p w14:paraId="00F32B5F" w14:textId="77777777" w:rsidR="00643549" w:rsidRPr="00643549" w:rsidRDefault="00643549" w:rsidP="00643549">
      <w:pPr>
        <w:jc w:val="center"/>
        <w:rPr>
          <w:rFonts w:eastAsia="Times New Roman" w:cs="Times New Roman"/>
          <w:b/>
          <w:szCs w:val="24"/>
          <w:lang w:eastAsia="ru-RU"/>
        </w:rPr>
      </w:pPr>
    </w:p>
    <w:p w14:paraId="0BD39C7A" w14:textId="77777777" w:rsidR="00643549" w:rsidRPr="00643549" w:rsidRDefault="00643549" w:rsidP="00643549">
      <w:pPr>
        <w:jc w:val="center"/>
        <w:rPr>
          <w:rFonts w:eastAsia="Times New Roman" w:cs="Times New Roman"/>
          <w:b/>
          <w:szCs w:val="24"/>
          <w:lang w:eastAsia="ru-RU"/>
        </w:rPr>
      </w:pPr>
    </w:p>
    <w:p w14:paraId="5026BA4E" w14:textId="77777777" w:rsidR="00643549" w:rsidRPr="00643549" w:rsidRDefault="00643549" w:rsidP="00643549">
      <w:pPr>
        <w:jc w:val="center"/>
        <w:rPr>
          <w:rFonts w:eastAsia="Times New Roman" w:cs="Times New Roman"/>
          <w:b/>
          <w:sz w:val="28"/>
          <w:szCs w:val="28"/>
          <w:lang w:eastAsia="ru-RU"/>
        </w:rPr>
      </w:pPr>
      <w:r w:rsidRPr="00643549">
        <w:rPr>
          <w:rFonts w:eastAsia="Times New Roman" w:cs="Times New Roman"/>
          <w:b/>
          <w:sz w:val="28"/>
          <w:szCs w:val="28"/>
          <w:lang w:eastAsia="ru-RU"/>
        </w:rPr>
        <w:t>Направление подготовки 36.0</w:t>
      </w:r>
      <w:r>
        <w:rPr>
          <w:rFonts w:eastAsia="Times New Roman" w:cs="Times New Roman"/>
          <w:b/>
          <w:sz w:val="28"/>
          <w:szCs w:val="28"/>
          <w:lang w:eastAsia="ru-RU"/>
        </w:rPr>
        <w:t>4</w:t>
      </w:r>
      <w:r w:rsidRPr="00643549">
        <w:rPr>
          <w:rFonts w:eastAsia="Times New Roman" w:cs="Times New Roman"/>
          <w:b/>
          <w:sz w:val="28"/>
          <w:szCs w:val="28"/>
          <w:lang w:eastAsia="ru-RU"/>
        </w:rPr>
        <w:t>.02 Зоотехния</w:t>
      </w:r>
    </w:p>
    <w:p w14:paraId="78C61A56" w14:textId="77777777" w:rsidR="00643549" w:rsidRPr="00643549" w:rsidRDefault="00643549" w:rsidP="00C873B0">
      <w:pPr>
        <w:jc w:val="center"/>
        <w:rPr>
          <w:rFonts w:eastAsia="Times New Roman" w:cs="Times New Roman"/>
          <w:b/>
          <w:sz w:val="28"/>
          <w:szCs w:val="28"/>
          <w:lang w:eastAsia="ru-RU"/>
        </w:rPr>
      </w:pPr>
    </w:p>
    <w:p w14:paraId="62ED4F39" w14:textId="77777777" w:rsidR="00C873B0" w:rsidRPr="00C873B0" w:rsidRDefault="00643549" w:rsidP="00C873B0">
      <w:pPr>
        <w:jc w:val="center"/>
        <w:rPr>
          <w:rFonts w:ascii="Arial" w:eastAsia="Times New Roman" w:hAnsi="Arial" w:cs="Arial"/>
          <w:color w:val="000000"/>
          <w:sz w:val="28"/>
          <w:szCs w:val="28"/>
          <w:u w:val="single"/>
          <w:lang w:eastAsia="ru-RU"/>
        </w:rPr>
      </w:pPr>
      <w:r w:rsidRPr="00643549">
        <w:rPr>
          <w:rFonts w:eastAsia="Times New Roman" w:cs="Times New Roman"/>
          <w:b/>
          <w:sz w:val="28"/>
          <w:szCs w:val="28"/>
          <w:lang w:eastAsia="ru-RU"/>
        </w:rPr>
        <w:t>Направленность (профиль) –</w:t>
      </w:r>
      <w:r w:rsidR="00C873B0" w:rsidRPr="00C873B0">
        <w:rPr>
          <w:rFonts w:eastAsia="Times New Roman" w:cs="Times New Roman"/>
          <w:color w:val="000000"/>
          <w:sz w:val="28"/>
          <w:szCs w:val="28"/>
          <w:lang w:eastAsia="ru-RU"/>
        </w:rPr>
        <w:t xml:space="preserve"> Управление селекционными и технологическими процессами в животноводстве</w:t>
      </w:r>
    </w:p>
    <w:p w14:paraId="450532D2" w14:textId="77777777" w:rsidR="00643549" w:rsidRPr="00643549" w:rsidRDefault="00643549" w:rsidP="00643549">
      <w:pPr>
        <w:jc w:val="center"/>
        <w:rPr>
          <w:rFonts w:eastAsia="Times New Roman" w:cs="Times New Roman"/>
          <w:b/>
          <w:sz w:val="28"/>
          <w:szCs w:val="28"/>
          <w:lang w:eastAsia="ru-RU"/>
        </w:rPr>
      </w:pPr>
    </w:p>
    <w:p w14:paraId="737B7874" w14:textId="77777777" w:rsidR="00C873B0" w:rsidRDefault="00C873B0" w:rsidP="00643549">
      <w:pPr>
        <w:jc w:val="center"/>
        <w:rPr>
          <w:rFonts w:eastAsia="Times New Roman" w:cs="Times New Roman"/>
          <w:b/>
          <w:sz w:val="28"/>
          <w:szCs w:val="28"/>
          <w:lang w:eastAsia="ru-RU"/>
        </w:rPr>
      </w:pPr>
    </w:p>
    <w:p w14:paraId="62C8F5FF" w14:textId="77777777" w:rsidR="00643549" w:rsidRPr="00643549" w:rsidRDefault="00643549" w:rsidP="00643549">
      <w:pPr>
        <w:jc w:val="center"/>
        <w:rPr>
          <w:rFonts w:eastAsia="Times New Roman" w:cs="Times New Roman"/>
          <w:b/>
          <w:sz w:val="28"/>
          <w:szCs w:val="28"/>
          <w:lang w:eastAsia="ru-RU"/>
        </w:rPr>
      </w:pPr>
      <w:r w:rsidRPr="00643549">
        <w:rPr>
          <w:rFonts w:eastAsia="Times New Roman" w:cs="Times New Roman"/>
          <w:b/>
          <w:sz w:val="28"/>
          <w:szCs w:val="28"/>
          <w:lang w:eastAsia="ru-RU"/>
        </w:rPr>
        <w:t xml:space="preserve">квалификация </w:t>
      </w:r>
      <w:r>
        <w:rPr>
          <w:rFonts w:eastAsia="Times New Roman" w:cs="Times New Roman"/>
          <w:b/>
          <w:sz w:val="28"/>
          <w:szCs w:val="28"/>
          <w:lang w:eastAsia="ru-RU"/>
        </w:rPr>
        <w:t>Магистр</w:t>
      </w:r>
    </w:p>
    <w:p w14:paraId="52921B37" w14:textId="77777777" w:rsidR="00643549" w:rsidRPr="00643549" w:rsidRDefault="00643549" w:rsidP="00643549">
      <w:pPr>
        <w:jc w:val="center"/>
        <w:rPr>
          <w:rFonts w:eastAsia="Times New Roman" w:cs="Times New Roman"/>
          <w:b/>
          <w:sz w:val="28"/>
          <w:szCs w:val="28"/>
          <w:lang w:eastAsia="ru-RU"/>
        </w:rPr>
      </w:pPr>
    </w:p>
    <w:p w14:paraId="4A2AF62E" w14:textId="77777777" w:rsidR="00643549" w:rsidRPr="00643549" w:rsidRDefault="00643549" w:rsidP="00643549">
      <w:pPr>
        <w:jc w:val="center"/>
        <w:rPr>
          <w:rFonts w:eastAsia="Times New Roman" w:cs="Times New Roman"/>
          <w:b/>
          <w:sz w:val="28"/>
          <w:szCs w:val="28"/>
          <w:lang w:eastAsia="ru-RU"/>
        </w:rPr>
      </w:pPr>
    </w:p>
    <w:p w14:paraId="6D331D72" w14:textId="77777777" w:rsidR="00C873B0" w:rsidRDefault="00C873B0" w:rsidP="00C873B0">
      <w:pPr>
        <w:pStyle w:val="Default"/>
      </w:pPr>
    </w:p>
    <w:p w14:paraId="5CFD9D57" w14:textId="77777777" w:rsidR="00643549" w:rsidRPr="00643549" w:rsidRDefault="00C873B0" w:rsidP="00C873B0">
      <w:pPr>
        <w:jc w:val="center"/>
        <w:rPr>
          <w:rFonts w:eastAsia="Times New Roman" w:cs="Times New Roman"/>
          <w:b/>
          <w:sz w:val="28"/>
          <w:szCs w:val="28"/>
          <w:lang w:eastAsia="ru-RU"/>
        </w:rPr>
      </w:pPr>
      <w:r>
        <w:t xml:space="preserve"> </w:t>
      </w:r>
      <w:r>
        <w:rPr>
          <w:b/>
          <w:bCs/>
          <w:color w:val="1A1A1A"/>
          <w:sz w:val="28"/>
          <w:szCs w:val="28"/>
        </w:rPr>
        <w:t xml:space="preserve">Форма обучения </w:t>
      </w:r>
      <w:r>
        <w:rPr>
          <w:color w:val="1A1A1A"/>
          <w:sz w:val="28"/>
          <w:szCs w:val="28"/>
        </w:rPr>
        <w:t>очная</w:t>
      </w:r>
    </w:p>
    <w:p w14:paraId="088A076C" w14:textId="77777777" w:rsidR="00643549" w:rsidRPr="00643549" w:rsidRDefault="00643549" w:rsidP="00643549">
      <w:pPr>
        <w:jc w:val="center"/>
        <w:rPr>
          <w:rFonts w:eastAsia="Times New Roman" w:cs="Times New Roman"/>
          <w:b/>
          <w:sz w:val="28"/>
          <w:szCs w:val="28"/>
          <w:lang w:eastAsia="ru-RU"/>
        </w:rPr>
      </w:pPr>
    </w:p>
    <w:p w14:paraId="324B7488" w14:textId="77777777" w:rsidR="00643549" w:rsidRPr="00643549" w:rsidRDefault="00643549" w:rsidP="00643549">
      <w:pPr>
        <w:jc w:val="center"/>
        <w:rPr>
          <w:rFonts w:eastAsia="Times New Roman" w:cs="Times New Roman"/>
          <w:b/>
          <w:sz w:val="28"/>
          <w:szCs w:val="28"/>
          <w:lang w:eastAsia="ru-RU"/>
        </w:rPr>
      </w:pPr>
    </w:p>
    <w:p w14:paraId="13C24506" w14:textId="77777777" w:rsidR="00643549" w:rsidRPr="00643549" w:rsidRDefault="00643549" w:rsidP="00643549">
      <w:pPr>
        <w:jc w:val="center"/>
        <w:rPr>
          <w:rFonts w:eastAsia="Times New Roman" w:cs="Times New Roman"/>
          <w:b/>
          <w:sz w:val="28"/>
          <w:szCs w:val="28"/>
          <w:lang w:eastAsia="ru-RU"/>
        </w:rPr>
      </w:pPr>
    </w:p>
    <w:p w14:paraId="1EDEB2D3" w14:textId="77777777" w:rsidR="00C554F5" w:rsidRDefault="00C554F5" w:rsidP="00643549">
      <w:pPr>
        <w:jc w:val="center"/>
        <w:rPr>
          <w:rFonts w:eastAsia="Times New Roman" w:cs="Times New Roman"/>
          <w:b/>
          <w:sz w:val="28"/>
          <w:szCs w:val="28"/>
          <w:lang w:eastAsia="ru-RU"/>
        </w:rPr>
      </w:pPr>
    </w:p>
    <w:p w14:paraId="607F129B" w14:textId="77777777" w:rsidR="00C554F5" w:rsidRDefault="00C554F5" w:rsidP="00643549">
      <w:pPr>
        <w:jc w:val="center"/>
        <w:rPr>
          <w:rFonts w:eastAsia="Times New Roman" w:cs="Times New Roman"/>
          <w:b/>
          <w:sz w:val="28"/>
          <w:szCs w:val="28"/>
          <w:lang w:eastAsia="ru-RU"/>
        </w:rPr>
      </w:pPr>
    </w:p>
    <w:p w14:paraId="05F9A8DE" w14:textId="77777777" w:rsidR="00C554F5" w:rsidRDefault="00C554F5" w:rsidP="00643549">
      <w:pPr>
        <w:jc w:val="center"/>
        <w:rPr>
          <w:rFonts w:eastAsia="Times New Roman" w:cs="Times New Roman"/>
          <w:b/>
          <w:sz w:val="28"/>
          <w:szCs w:val="28"/>
          <w:lang w:eastAsia="ru-RU"/>
        </w:rPr>
      </w:pPr>
    </w:p>
    <w:p w14:paraId="55CFF6FB" w14:textId="77777777" w:rsidR="00C873B0" w:rsidRDefault="00C873B0" w:rsidP="00643549">
      <w:pPr>
        <w:jc w:val="center"/>
        <w:rPr>
          <w:rFonts w:eastAsia="Times New Roman" w:cs="Times New Roman"/>
          <w:b/>
          <w:sz w:val="28"/>
          <w:szCs w:val="28"/>
          <w:lang w:eastAsia="ru-RU"/>
        </w:rPr>
      </w:pPr>
    </w:p>
    <w:p w14:paraId="2642ED14" w14:textId="77777777" w:rsidR="00C873B0" w:rsidRDefault="00C873B0" w:rsidP="00643549">
      <w:pPr>
        <w:jc w:val="center"/>
        <w:rPr>
          <w:rFonts w:eastAsia="Times New Roman" w:cs="Times New Roman"/>
          <w:b/>
          <w:sz w:val="28"/>
          <w:szCs w:val="28"/>
          <w:lang w:eastAsia="ru-RU"/>
        </w:rPr>
      </w:pPr>
    </w:p>
    <w:p w14:paraId="4A8AA5F4" w14:textId="77777777" w:rsidR="00C554F5" w:rsidRPr="00643549" w:rsidRDefault="00C554F5" w:rsidP="00643549">
      <w:pPr>
        <w:jc w:val="center"/>
        <w:rPr>
          <w:rFonts w:eastAsia="Times New Roman" w:cs="Times New Roman"/>
          <w:b/>
          <w:sz w:val="28"/>
          <w:szCs w:val="28"/>
          <w:lang w:eastAsia="ru-RU"/>
        </w:rPr>
      </w:pPr>
    </w:p>
    <w:p w14:paraId="440D6FC9" w14:textId="522AEFA9" w:rsidR="00643549" w:rsidRDefault="00643549" w:rsidP="00643549">
      <w:pPr>
        <w:jc w:val="center"/>
        <w:rPr>
          <w:rFonts w:eastAsia="Times New Roman" w:cs="Times New Roman"/>
          <w:sz w:val="28"/>
          <w:szCs w:val="28"/>
          <w:lang w:eastAsia="ru-RU"/>
        </w:rPr>
      </w:pPr>
      <w:r w:rsidRPr="00643549">
        <w:rPr>
          <w:rFonts w:eastAsia="Times New Roman" w:cs="Times New Roman"/>
          <w:sz w:val="28"/>
          <w:szCs w:val="28"/>
          <w:lang w:eastAsia="ru-RU"/>
        </w:rPr>
        <w:t>Майский, 20</w:t>
      </w:r>
      <w:r w:rsidR="00C873B0">
        <w:rPr>
          <w:rFonts w:eastAsia="Times New Roman" w:cs="Times New Roman"/>
          <w:sz w:val="28"/>
          <w:szCs w:val="28"/>
          <w:lang w:eastAsia="ru-RU"/>
        </w:rPr>
        <w:t>2</w:t>
      </w:r>
      <w:r w:rsidR="00021A76">
        <w:rPr>
          <w:rFonts w:eastAsia="Times New Roman" w:cs="Times New Roman"/>
          <w:sz w:val="28"/>
          <w:szCs w:val="28"/>
          <w:lang w:eastAsia="ru-RU"/>
        </w:rPr>
        <w:t>6</w:t>
      </w:r>
    </w:p>
    <w:p w14:paraId="79A0FBA9" w14:textId="77777777" w:rsidR="00021A76" w:rsidRDefault="00021A76" w:rsidP="00643549">
      <w:pPr>
        <w:jc w:val="center"/>
        <w:rPr>
          <w:rFonts w:eastAsia="Times New Roman" w:cs="Times New Roman"/>
          <w:sz w:val="28"/>
          <w:szCs w:val="28"/>
          <w:lang w:eastAsia="ru-RU"/>
        </w:rPr>
      </w:pPr>
    </w:p>
    <w:p w14:paraId="44AEA992" w14:textId="77777777" w:rsidR="00021A76" w:rsidRDefault="00021A76" w:rsidP="00643549">
      <w:pPr>
        <w:jc w:val="center"/>
        <w:rPr>
          <w:rFonts w:eastAsia="Times New Roman" w:cs="Times New Roman"/>
          <w:sz w:val="28"/>
          <w:szCs w:val="28"/>
          <w:lang w:eastAsia="ru-RU"/>
        </w:rPr>
      </w:pPr>
    </w:p>
    <w:p w14:paraId="140AFB07" w14:textId="77777777" w:rsidR="00021A76" w:rsidRDefault="00021A76" w:rsidP="00643549">
      <w:pPr>
        <w:jc w:val="center"/>
        <w:rPr>
          <w:rFonts w:eastAsia="Times New Roman" w:cs="Times New Roman"/>
          <w:sz w:val="28"/>
          <w:szCs w:val="28"/>
          <w:lang w:eastAsia="ru-RU"/>
        </w:rPr>
      </w:pPr>
    </w:p>
    <w:p w14:paraId="52864C4F" w14:textId="77777777" w:rsidR="00C873B0" w:rsidRDefault="00C873B0" w:rsidP="00C873B0">
      <w:pPr>
        <w:pStyle w:val="Style8"/>
        <w:widowControl/>
        <w:spacing w:line="240" w:lineRule="auto"/>
        <w:rPr>
          <w:rStyle w:val="FontStyle43"/>
        </w:rPr>
      </w:pPr>
      <w:r>
        <w:rPr>
          <w:rStyle w:val="FontStyle43"/>
        </w:rPr>
        <w:t>СОДЕРЖАНИЕ</w:t>
      </w:r>
    </w:p>
    <w:tbl>
      <w:tblPr>
        <w:tblW w:w="0" w:type="auto"/>
        <w:tblInd w:w="349" w:type="dxa"/>
        <w:tblLook w:val="0000" w:firstRow="0" w:lastRow="0" w:firstColumn="0" w:lastColumn="0" w:noHBand="0" w:noVBand="0"/>
      </w:tblPr>
      <w:tblGrid>
        <w:gridCol w:w="8625"/>
        <w:gridCol w:w="750"/>
      </w:tblGrid>
      <w:tr w:rsidR="003555C6" w14:paraId="0153511F" w14:textId="77777777" w:rsidTr="00CB3731">
        <w:trPr>
          <w:trHeight w:val="322"/>
        </w:trPr>
        <w:tc>
          <w:tcPr>
            <w:tcW w:w="8625" w:type="dxa"/>
          </w:tcPr>
          <w:p w14:paraId="052A47D2" w14:textId="77777777" w:rsidR="003555C6" w:rsidRDefault="003555C6" w:rsidP="003555C6">
            <w:pPr>
              <w:pStyle w:val="Style8"/>
              <w:spacing w:line="240" w:lineRule="auto"/>
              <w:rPr>
                <w:rStyle w:val="FontStyle43"/>
              </w:rPr>
            </w:pPr>
          </w:p>
          <w:p w14:paraId="421203F4" w14:textId="77777777" w:rsidR="003555C6" w:rsidRPr="003555C6" w:rsidRDefault="003555C6" w:rsidP="003555C6">
            <w:pPr>
              <w:pStyle w:val="Style8"/>
              <w:spacing w:line="240" w:lineRule="auto"/>
              <w:jc w:val="left"/>
              <w:rPr>
                <w:rStyle w:val="FontStyle43"/>
              </w:rPr>
            </w:pPr>
            <w:hyperlink r:id="rId9" w:anchor="_Toc82089639" w:history="1">
              <w:r w:rsidRPr="003555C6">
                <w:rPr>
                  <w:rStyle w:val="a8"/>
                  <w:bCs/>
                  <w:noProof/>
                  <w:color w:val="auto"/>
                  <w:u w:val="none"/>
                </w:rPr>
                <w:t>1.</w:t>
              </w:r>
            </w:hyperlink>
            <w:r w:rsidRPr="003555C6">
              <w:rPr>
                <w:rStyle w:val="a8"/>
                <w:noProof/>
                <w:color w:val="auto"/>
                <w:u w:val="none"/>
              </w:rPr>
              <w:t xml:space="preserve"> Общие положения</w:t>
            </w:r>
          </w:p>
        </w:tc>
        <w:tc>
          <w:tcPr>
            <w:tcW w:w="750" w:type="dxa"/>
          </w:tcPr>
          <w:p w14:paraId="482E781D" w14:textId="77777777" w:rsidR="003555C6" w:rsidRPr="003555C6" w:rsidRDefault="003555C6">
            <w:pPr>
              <w:spacing w:after="200" w:line="276" w:lineRule="auto"/>
              <w:rPr>
                <w:rStyle w:val="FontStyle43"/>
                <w:rFonts w:eastAsia="Times New Roman"/>
                <w:b w:val="0"/>
                <w:lang w:eastAsia="ru-RU"/>
              </w:rPr>
            </w:pPr>
            <w:r w:rsidRPr="003555C6">
              <w:rPr>
                <w:rStyle w:val="FontStyle43"/>
                <w:rFonts w:eastAsia="Times New Roman"/>
                <w:b w:val="0"/>
                <w:lang w:eastAsia="ru-RU"/>
              </w:rPr>
              <w:t>4</w:t>
            </w:r>
          </w:p>
          <w:p w14:paraId="39C2CD86" w14:textId="77777777" w:rsidR="003555C6" w:rsidRPr="003555C6" w:rsidRDefault="003555C6" w:rsidP="003555C6">
            <w:pPr>
              <w:pStyle w:val="Style8"/>
              <w:spacing w:line="240" w:lineRule="auto"/>
              <w:rPr>
                <w:rStyle w:val="FontStyle43"/>
                <w:b w:val="0"/>
              </w:rPr>
            </w:pPr>
          </w:p>
        </w:tc>
      </w:tr>
      <w:tr w:rsidR="003555C6" w14:paraId="3A2B881C" w14:textId="77777777" w:rsidTr="00CB3731">
        <w:trPr>
          <w:trHeight w:val="322"/>
        </w:trPr>
        <w:tc>
          <w:tcPr>
            <w:tcW w:w="8625" w:type="dxa"/>
          </w:tcPr>
          <w:p w14:paraId="745BB1A7" w14:textId="77777777" w:rsidR="003555C6" w:rsidRPr="003555C6" w:rsidRDefault="003555C6" w:rsidP="003555C6">
            <w:pPr>
              <w:jc w:val="both"/>
              <w:rPr>
                <w:rStyle w:val="FontStyle43"/>
              </w:rPr>
            </w:pPr>
            <w:r w:rsidRPr="003555C6">
              <w:rPr>
                <w:rFonts w:eastAsia="TimesNewRoman,Bold"/>
              </w:rPr>
              <w:t>1.1 Основная профессиональная образовательная программа высшего образования, реализуемая Университетом по направлению подготовки 36.04.02 «Зоотехния» направленность (профиль) «</w:t>
            </w:r>
            <w:r w:rsidRPr="003555C6">
              <w:t>Управление селекционными и технологическими процессами в животноводстве»</w:t>
            </w:r>
          </w:p>
        </w:tc>
        <w:tc>
          <w:tcPr>
            <w:tcW w:w="750" w:type="dxa"/>
          </w:tcPr>
          <w:p w14:paraId="7CBB57FD" w14:textId="77777777" w:rsidR="003555C6" w:rsidRPr="003555C6" w:rsidRDefault="003555C6">
            <w:pPr>
              <w:spacing w:after="200" w:line="276" w:lineRule="auto"/>
              <w:rPr>
                <w:rStyle w:val="FontStyle43"/>
                <w:rFonts w:eastAsia="Times New Roman"/>
                <w:b w:val="0"/>
                <w:lang w:eastAsia="ru-RU"/>
              </w:rPr>
            </w:pPr>
            <w:r w:rsidRPr="003555C6">
              <w:rPr>
                <w:rStyle w:val="FontStyle43"/>
                <w:rFonts w:eastAsia="Times New Roman"/>
                <w:b w:val="0"/>
                <w:lang w:eastAsia="ru-RU"/>
              </w:rPr>
              <w:t>5</w:t>
            </w:r>
          </w:p>
        </w:tc>
      </w:tr>
      <w:tr w:rsidR="003555C6" w14:paraId="5AB8C87A" w14:textId="77777777" w:rsidTr="00CB3731">
        <w:trPr>
          <w:trHeight w:val="322"/>
        </w:trPr>
        <w:tc>
          <w:tcPr>
            <w:tcW w:w="8625" w:type="dxa"/>
          </w:tcPr>
          <w:p w14:paraId="3311761C" w14:textId="77777777" w:rsidR="003555C6" w:rsidRPr="003555C6" w:rsidRDefault="003555C6" w:rsidP="003555C6">
            <w:pPr>
              <w:pStyle w:val="1"/>
              <w:numPr>
                <w:ilvl w:val="1"/>
                <w:numId w:val="17"/>
              </w:numPr>
              <w:rPr>
                <w:rStyle w:val="FontStyle43"/>
                <w:sz w:val="24"/>
                <w:szCs w:val="24"/>
              </w:rPr>
            </w:pPr>
            <w:r w:rsidRPr="003555C6">
              <w:rPr>
                <w:rStyle w:val="FontStyle43"/>
                <w:sz w:val="24"/>
                <w:szCs w:val="24"/>
              </w:rPr>
              <w:t>Нормативные документы для разработки ОПОП магистратуры по</w:t>
            </w:r>
          </w:p>
          <w:p w14:paraId="3FECE524" w14:textId="77777777" w:rsidR="003555C6" w:rsidRPr="003555C6" w:rsidRDefault="003555C6" w:rsidP="003555C6">
            <w:pPr>
              <w:pStyle w:val="1"/>
              <w:ind w:left="360"/>
              <w:jc w:val="left"/>
              <w:rPr>
                <w:rStyle w:val="FontStyle43"/>
                <w:sz w:val="24"/>
                <w:szCs w:val="24"/>
              </w:rPr>
            </w:pPr>
            <w:r w:rsidRPr="003555C6">
              <w:rPr>
                <w:rStyle w:val="FontStyle43"/>
                <w:sz w:val="24"/>
                <w:szCs w:val="24"/>
              </w:rPr>
              <w:t xml:space="preserve">направлению подготовки 36.04.02 </w:t>
            </w:r>
            <w:r w:rsidRPr="003555C6">
              <w:rPr>
                <w:rStyle w:val="FontStyle43"/>
                <w:b/>
                <w:sz w:val="24"/>
                <w:szCs w:val="24"/>
              </w:rPr>
              <w:t>«</w:t>
            </w:r>
            <w:r w:rsidRPr="003555C6">
              <w:rPr>
                <w:b w:val="0"/>
                <w:sz w:val="24"/>
                <w:szCs w:val="24"/>
              </w:rPr>
              <w:t>Зоотехния</w:t>
            </w:r>
            <w:r w:rsidRPr="003555C6">
              <w:rPr>
                <w:rStyle w:val="FontStyle43"/>
                <w:b/>
                <w:sz w:val="24"/>
                <w:szCs w:val="24"/>
              </w:rPr>
              <w:t>»</w:t>
            </w:r>
          </w:p>
          <w:p w14:paraId="7E1F6F2A" w14:textId="77777777" w:rsidR="003555C6" w:rsidRDefault="003555C6" w:rsidP="003555C6">
            <w:pPr>
              <w:jc w:val="both"/>
              <w:rPr>
                <w:rFonts w:eastAsia="TimesNewRoman,Bold"/>
                <w:b/>
              </w:rPr>
            </w:pPr>
          </w:p>
        </w:tc>
        <w:tc>
          <w:tcPr>
            <w:tcW w:w="750" w:type="dxa"/>
          </w:tcPr>
          <w:p w14:paraId="16F89D57" w14:textId="77777777" w:rsidR="003555C6" w:rsidRPr="003555C6" w:rsidRDefault="003555C6">
            <w:pPr>
              <w:spacing w:after="200" w:line="276" w:lineRule="auto"/>
              <w:rPr>
                <w:rStyle w:val="FontStyle43"/>
                <w:rFonts w:eastAsia="Times New Roman"/>
                <w:b w:val="0"/>
                <w:lang w:eastAsia="ru-RU"/>
              </w:rPr>
            </w:pPr>
            <w:r w:rsidRPr="003555C6">
              <w:rPr>
                <w:rStyle w:val="FontStyle43"/>
                <w:rFonts w:eastAsia="Times New Roman"/>
                <w:b w:val="0"/>
                <w:lang w:eastAsia="ru-RU"/>
              </w:rPr>
              <w:t>5</w:t>
            </w:r>
          </w:p>
        </w:tc>
      </w:tr>
      <w:tr w:rsidR="003555C6" w14:paraId="1F628893" w14:textId="77777777" w:rsidTr="00CB3731">
        <w:trPr>
          <w:trHeight w:val="322"/>
        </w:trPr>
        <w:tc>
          <w:tcPr>
            <w:tcW w:w="8625" w:type="dxa"/>
          </w:tcPr>
          <w:p w14:paraId="7DEFE129" w14:textId="77777777" w:rsidR="003555C6" w:rsidRPr="003555C6" w:rsidRDefault="003555C6" w:rsidP="003555C6">
            <w:pPr>
              <w:pStyle w:val="1"/>
              <w:rPr>
                <w:rStyle w:val="FontStyle43"/>
                <w:sz w:val="24"/>
                <w:szCs w:val="24"/>
                <w:lang w:val="ru-RU"/>
              </w:rPr>
            </w:pPr>
            <w:r w:rsidRPr="003555C6">
              <w:rPr>
                <w:rStyle w:val="FontStyle43"/>
                <w:sz w:val="24"/>
                <w:szCs w:val="24"/>
                <w:lang w:val="ru-RU"/>
              </w:rPr>
              <w:t xml:space="preserve">      </w:t>
            </w:r>
            <w:r w:rsidRPr="003555C6">
              <w:rPr>
                <w:rStyle w:val="FontStyle43"/>
                <w:sz w:val="24"/>
                <w:szCs w:val="24"/>
              </w:rPr>
              <w:t>1.3 Общая характеристика вузовской основной профессиональной образовательной программы высшего образования (магистратура)</w:t>
            </w:r>
          </w:p>
        </w:tc>
        <w:tc>
          <w:tcPr>
            <w:tcW w:w="750" w:type="dxa"/>
          </w:tcPr>
          <w:p w14:paraId="769DD0DC" w14:textId="77777777" w:rsidR="003555C6" w:rsidRPr="003555C6" w:rsidRDefault="003555C6">
            <w:pPr>
              <w:spacing w:after="200" w:line="276" w:lineRule="auto"/>
              <w:rPr>
                <w:rStyle w:val="FontStyle43"/>
                <w:rFonts w:eastAsia="Times New Roman"/>
                <w:b w:val="0"/>
                <w:lang w:eastAsia="ru-RU"/>
              </w:rPr>
            </w:pPr>
            <w:r w:rsidRPr="003555C6">
              <w:rPr>
                <w:rStyle w:val="FontStyle43"/>
                <w:rFonts w:eastAsia="Times New Roman"/>
                <w:b w:val="0"/>
                <w:lang w:eastAsia="ru-RU"/>
              </w:rPr>
              <w:t>5</w:t>
            </w:r>
          </w:p>
        </w:tc>
      </w:tr>
      <w:tr w:rsidR="003555C6" w14:paraId="21E32F56" w14:textId="77777777" w:rsidTr="00CB3731">
        <w:trPr>
          <w:trHeight w:val="322"/>
        </w:trPr>
        <w:tc>
          <w:tcPr>
            <w:tcW w:w="8625" w:type="dxa"/>
          </w:tcPr>
          <w:p w14:paraId="221E4499" w14:textId="77777777" w:rsidR="003555C6" w:rsidRPr="003555C6" w:rsidRDefault="003555C6" w:rsidP="003555C6">
            <w:pPr>
              <w:pStyle w:val="1"/>
              <w:rPr>
                <w:rStyle w:val="FontStyle43"/>
                <w:b/>
                <w:sz w:val="24"/>
                <w:szCs w:val="24"/>
                <w:u w:val="single"/>
              </w:rPr>
            </w:pPr>
            <w:r w:rsidRPr="003555C6">
              <w:rPr>
                <w:rStyle w:val="FontStyle43"/>
                <w:sz w:val="24"/>
                <w:szCs w:val="24"/>
              </w:rPr>
              <w:t xml:space="preserve">1.3.1 Цель (миссия) ОПОП </w:t>
            </w:r>
          </w:p>
        </w:tc>
        <w:tc>
          <w:tcPr>
            <w:tcW w:w="750" w:type="dxa"/>
          </w:tcPr>
          <w:p w14:paraId="7E3A6936" w14:textId="77777777" w:rsidR="003555C6" w:rsidRPr="00CB3731" w:rsidRDefault="003555C6">
            <w:pPr>
              <w:spacing w:after="200" w:line="276" w:lineRule="auto"/>
              <w:rPr>
                <w:rStyle w:val="FontStyle43"/>
                <w:rFonts w:eastAsia="Times New Roman"/>
                <w:b w:val="0"/>
                <w:lang w:eastAsia="ru-RU"/>
              </w:rPr>
            </w:pPr>
            <w:r w:rsidRPr="00CB3731">
              <w:rPr>
                <w:rStyle w:val="FontStyle43"/>
                <w:rFonts w:eastAsia="Times New Roman"/>
                <w:b w:val="0"/>
                <w:lang w:eastAsia="ru-RU"/>
              </w:rPr>
              <w:t>5</w:t>
            </w:r>
          </w:p>
        </w:tc>
      </w:tr>
      <w:tr w:rsidR="003555C6" w14:paraId="1CD58119" w14:textId="77777777" w:rsidTr="00CB3731">
        <w:trPr>
          <w:trHeight w:val="322"/>
        </w:trPr>
        <w:tc>
          <w:tcPr>
            <w:tcW w:w="8625" w:type="dxa"/>
          </w:tcPr>
          <w:p w14:paraId="239BAD51" w14:textId="77777777" w:rsidR="003555C6" w:rsidRPr="00CB3731" w:rsidRDefault="003555C6" w:rsidP="003555C6">
            <w:pPr>
              <w:pStyle w:val="1"/>
              <w:rPr>
                <w:rStyle w:val="FontStyle43"/>
                <w:sz w:val="24"/>
                <w:szCs w:val="24"/>
              </w:rPr>
            </w:pPr>
            <w:r w:rsidRPr="00CB3731">
              <w:rPr>
                <w:rStyle w:val="FontStyle43"/>
                <w:sz w:val="24"/>
                <w:szCs w:val="24"/>
              </w:rPr>
              <w:t>1.3.2</w:t>
            </w:r>
            <w:r w:rsidRPr="00CB3731">
              <w:rPr>
                <w:rStyle w:val="FontStyle43"/>
                <w:sz w:val="24"/>
                <w:szCs w:val="24"/>
              </w:rPr>
              <w:tab/>
              <w:t>Срок освоения ОПОП</w:t>
            </w:r>
          </w:p>
        </w:tc>
        <w:tc>
          <w:tcPr>
            <w:tcW w:w="750" w:type="dxa"/>
          </w:tcPr>
          <w:p w14:paraId="2654C34F" w14:textId="77777777" w:rsidR="003555C6" w:rsidRPr="00CB3731" w:rsidRDefault="003555C6">
            <w:pPr>
              <w:spacing w:after="200" w:line="276" w:lineRule="auto"/>
              <w:rPr>
                <w:rStyle w:val="FontStyle43"/>
                <w:rFonts w:eastAsia="Times New Roman"/>
                <w:b w:val="0"/>
                <w:lang w:eastAsia="ru-RU"/>
              </w:rPr>
            </w:pPr>
            <w:r w:rsidRPr="00CB3731">
              <w:rPr>
                <w:rStyle w:val="FontStyle43"/>
                <w:rFonts w:eastAsia="Times New Roman"/>
                <w:b w:val="0"/>
                <w:lang w:eastAsia="ru-RU"/>
              </w:rPr>
              <w:t>6</w:t>
            </w:r>
          </w:p>
        </w:tc>
      </w:tr>
      <w:tr w:rsidR="003555C6" w14:paraId="4B57BFDB" w14:textId="77777777" w:rsidTr="00CB3731">
        <w:trPr>
          <w:trHeight w:val="322"/>
        </w:trPr>
        <w:tc>
          <w:tcPr>
            <w:tcW w:w="8625" w:type="dxa"/>
          </w:tcPr>
          <w:p w14:paraId="45C655ED" w14:textId="77777777" w:rsidR="003555C6" w:rsidRPr="00CB3731" w:rsidRDefault="003555C6" w:rsidP="003555C6">
            <w:pPr>
              <w:pStyle w:val="1"/>
              <w:rPr>
                <w:rStyle w:val="FontStyle43"/>
                <w:sz w:val="24"/>
                <w:szCs w:val="24"/>
              </w:rPr>
            </w:pPr>
            <w:r w:rsidRPr="00CB3731">
              <w:rPr>
                <w:rStyle w:val="FontStyle43"/>
                <w:sz w:val="24"/>
                <w:szCs w:val="24"/>
              </w:rPr>
              <w:t>1.3.3</w:t>
            </w:r>
            <w:r w:rsidRPr="00CB3731">
              <w:rPr>
                <w:rStyle w:val="FontStyle43"/>
                <w:sz w:val="24"/>
                <w:szCs w:val="24"/>
              </w:rPr>
              <w:tab/>
              <w:t>Трудоемкость ОПОП</w:t>
            </w:r>
          </w:p>
        </w:tc>
        <w:tc>
          <w:tcPr>
            <w:tcW w:w="750" w:type="dxa"/>
          </w:tcPr>
          <w:p w14:paraId="64DB47A0" w14:textId="77777777" w:rsidR="003555C6" w:rsidRPr="00CB3731" w:rsidRDefault="003555C6">
            <w:pPr>
              <w:spacing w:after="200" w:line="276" w:lineRule="auto"/>
              <w:rPr>
                <w:rStyle w:val="FontStyle43"/>
                <w:rFonts w:eastAsia="Times New Roman"/>
                <w:b w:val="0"/>
                <w:lang w:eastAsia="ru-RU"/>
              </w:rPr>
            </w:pPr>
            <w:r w:rsidRPr="00CB3731">
              <w:rPr>
                <w:rStyle w:val="FontStyle43"/>
                <w:rFonts w:eastAsia="Times New Roman"/>
                <w:b w:val="0"/>
                <w:lang w:eastAsia="ru-RU"/>
              </w:rPr>
              <w:t>6</w:t>
            </w:r>
          </w:p>
        </w:tc>
      </w:tr>
      <w:tr w:rsidR="003555C6" w14:paraId="0486D772" w14:textId="77777777" w:rsidTr="00CB3731">
        <w:trPr>
          <w:trHeight w:val="322"/>
        </w:trPr>
        <w:tc>
          <w:tcPr>
            <w:tcW w:w="8625" w:type="dxa"/>
          </w:tcPr>
          <w:p w14:paraId="006822A2" w14:textId="77777777" w:rsidR="003555C6" w:rsidRPr="00CB3731" w:rsidRDefault="003555C6" w:rsidP="00CB3731">
            <w:pPr>
              <w:pStyle w:val="16"/>
              <w:rPr>
                <w:rStyle w:val="FontStyle43"/>
                <w:sz w:val="24"/>
                <w:szCs w:val="24"/>
              </w:rPr>
            </w:pPr>
            <w:hyperlink r:id="rId10" w:anchor="_Toc82089646" w:history="1">
              <w:r w:rsidRPr="00CB3731">
                <w:rPr>
                  <w:rStyle w:val="a8"/>
                  <w:bCs/>
                  <w:color w:val="auto"/>
                  <w:u w:val="none"/>
                </w:rPr>
                <w:t>1.4 Требования к поступающему на обучение</w:t>
              </w:r>
              <w:r w:rsidRPr="00CB3731">
                <w:rPr>
                  <w:rStyle w:val="a8"/>
                  <w:webHidden/>
                  <w:color w:val="auto"/>
                  <w:u w:val="none"/>
                </w:rPr>
                <w:tab/>
              </w:r>
            </w:hyperlink>
          </w:p>
        </w:tc>
        <w:tc>
          <w:tcPr>
            <w:tcW w:w="750" w:type="dxa"/>
          </w:tcPr>
          <w:p w14:paraId="36054DCF" w14:textId="77777777" w:rsidR="003555C6" w:rsidRDefault="003555C6">
            <w:pPr>
              <w:spacing w:after="200" w:line="276" w:lineRule="auto"/>
              <w:rPr>
                <w:rStyle w:val="FontStyle43"/>
                <w:rFonts w:eastAsia="Times New Roman"/>
                <w:lang w:eastAsia="ru-RU"/>
              </w:rPr>
            </w:pPr>
            <w:r>
              <w:rPr>
                <w:rStyle w:val="FontStyle43"/>
                <w:rFonts w:eastAsia="Times New Roman"/>
                <w:lang w:eastAsia="ru-RU"/>
              </w:rPr>
              <w:t>7</w:t>
            </w:r>
          </w:p>
        </w:tc>
      </w:tr>
      <w:tr w:rsidR="003555C6" w14:paraId="68422D2E" w14:textId="77777777" w:rsidTr="00CB3731">
        <w:trPr>
          <w:trHeight w:val="322"/>
        </w:trPr>
        <w:tc>
          <w:tcPr>
            <w:tcW w:w="8625" w:type="dxa"/>
          </w:tcPr>
          <w:p w14:paraId="4403D8BA" w14:textId="77777777" w:rsidR="003555C6" w:rsidRPr="003555C6" w:rsidRDefault="00C873B0" w:rsidP="003555C6">
            <w:pPr>
              <w:pStyle w:val="1"/>
              <w:rPr>
                <w:rStyle w:val="FontStyle43"/>
                <w:sz w:val="24"/>
                <w:szCs w:val="24"/>
              </w:rPr>
            </w:pPr>
            <w:r w:rsidRPr="003555C6">
              <w:rPr>
                <w:rStyle w:val="FontStyle43"/>
                <w:sz w:val="24"/>
                <w:szCs w:val="24"/>
              </w:rPr>
              <w:t>2 Характеристика профессиональной деятельности выпускника ОПОП по направлению подготовки 36.04.02 «Зоотехния»</w:t>
            </w:r>
          </w:p>
        </w:tc>
        <w:tc>
          <w:tcPr>
            <w:tcW w:w="750" w:type="dxa"/>
          </w:tcPr>
          <w:p w14:paraId="629E26C5" w14:textId="77777777" w:rsidR="003555C6" w:rsidRDefault="003555C6">
            <w:pPr>
              <w:spacing w:after="200" w:line="276" w:lineRule="auto"/>
              <w:rPr>
                <w:rStyle w:val="FontStyle43"/>
                <w:rFonts w:eastAsia="Times New Roman"/>
                <w:lang w:eastAsia="ru-RU"/>
              </w:rPr>
            </w:pPr>
            <w:r>
              <w:rPr>
                <w:rStyle w:val="FontStyle43"/>
                <w:rFonts w:eastAsia="Times New Roman"/>
                <w:lang w:eastAsia="ru-RU"/>
              </w:rPr>
              <w:t>7</w:t>
            </w:r>
          </w:p>
        </w:tc>
      </w:tr>
      <w:tr w:rsidR="003555C6" w14:paraId="55C46E06" w14:textId="77777777" w:rsidTr="00CB3731">
        <w:trPr>
          <w:trHeight w:val="322"/>
        </w:trPr>
        <w:tc>
          <w:tcPr>
            <w:tcW w:w="8625" w:type="dxa"/>
          </w:tcPr>
          <w:p w14:paraId="4DCC20D7" w14:textId="77777777" w:rsidR="003555C6" w:rsidRPr="003555C6" w:rsidRDefault="00C873B0" w:rsidP="003555C6">
            <w:pPr>
              <w:pStyle w:val="1"/>
              <w:rPr>
                <w:rStyle w:val="FontStyle43"/>
                <w:sz w:val="24"/>
                <w:szCs w:val="24"/>
              </w:rPr>
            </w:pPr>
            <w:r w:rsidRPr="003555C6">
              <w:rPr>
                <w:rStyle w:val="FontStyle43"/>
                <w:sz w:val="24"/>
                <w:szCs w:val="24"/>
              </w:rPr>
              <w:t>2.1.</w:t>
            </w:r>
            <w:r w:rsidRPr="003555C6">
              <w:rPr>
                <w:rStyle w:val="FontStyle43"/>
                <w:sz w:val="24"/>
                <w:szCs w:val="24"/>
              </w:rPr>
              <w:tab/>
              <w:t>Область профессиональной деятельности выпускника</w:t>
            </w:r>
          </w:p>
        </w:tc>
        <w:tc>
          <w:tcPr>
            <w:tcW w:w="750" w:type="dxa"/>
          </w:tcPr>
          <w:p w14:paraId="2B14BDDC" w14:textId="77777777" w:rsidR="003555C6" w:rsidRDefault="00F66EE6">
            <w:pPr>
              <w:spacing w:after="200" w:line="276" w:lineRule="auto"/>
              <w:rPr>
                <w:rStyle w:val="FontStyle43"/>
                <w:rFonts w:eastAsia="Times New Roman"/>
                <w:lang w:eastAsia="ru-RU"/>
              </w:rPr>
            </w:pPr>
            <w:r>
              <w:rPr>
                <w:rStyle w:val="FontStyle43"/>
                <w:rFonts w:eastAsia="Times New Roman"/>
                <w:lang w:eastAsia="ru-RU"/>
              </w:rPr>
              <w:t>7</w:t>
            </w:r>
          </w:p>
        </w:tc>
      </w:tr>
      <w:tr w:rsidR="003555C6" w14:paraId="24F7B704" w14:textId="77777777" w:rsidTr="00CB3731">
        <w:trPr>
          <w:trHeight w:val="322"/>
        </w:trPr>
        <w:tc>
          <w:tcPr>
            <w:tcW w:w="8625" w:type="dxa"/>
          </w:tcPr>
          <w:p w14:paraId="6BBDB27F" w14:textId="77777777" w:rsidR="003555C6" w:rsidRPr="00F66EE6" w:rsidRDefault="003555C6" w:rsidP="003555C6">
            <w:pPr>
              <w:pStyle w:val="1"/>
              <w:rPr>
                <w:rStyle w:val="FontStyle43"/>
                <w:sz w:val="24"/>
                <w:szCs w:val="24"/>
              </w:rPr>
            </w:pPr>
            <w:r w:rsidRPr="00F66EE6">
              <w:rPr>
                <w:rStyle w:val="FontStyle43"/>
                <w:sz w:val="24"/>
                <w:szCs w:val="24"/>
                <w:lang w:val="ru-RU"/>
              </w:rPr>
              <w:t>2.2.</w:t>
            </w:r>
            <w:r w:rsidR="00C873B0" w:rsidRPr="00F66EE6">
              <w:rPr>
                <w:rStyle w:val="FontStyle43"/>
                <w:sz w:val="24"/>
                <w:szCs w:val="24"/>
              </w:rPr>
              <w:t>Типы задач профессиональной деятельности выпускников, освоивших программу магистратура</w:t>
            </w:r>
          </w:p>
        </w:tc>
        <w:tc>
          <w:tcPr>
            <w:tcW w:w="750" w:type="dxa"/>
          </w:tcPr>
          <w:p w14:paraId="67759591" w14:textId="77777777" w:rsidR="003555C6" w:rsidRDefault="00F66EE6">
            <w:pPr>
              <w:spacing w:after="200" w:line="276" w:lineRule="auto"/>
              <w:rPr>
                <w:rStyle w:val="FontStyle43"/>
                <w:rFonts w:eastAsia="Times New Roman"/>
                <w:lang w:eastAsia="ru-RU"/>
              </w:rPr>
            </w:pPr>
            <w:r>
              <w:rPr>
                <w:rStyle w:val="FontStyle43"/>
                <w:rFonts w:eastAsia="Times New Roman"/>
                <w:lang w:eastAsia="ru-RU"/>
              </w:rPr>
              <w:t>7</w:t>
            </w:r>
          </w:p>
        </w:tc>
      </w:tr>
      <w:tr w:rsidR="003555C6" w14:paraId="4FA86ED8" w14:textId="77777777" w:rsidTr="00CB3731">
        <w:trPr>
          <w:trHeight w:val="322"/>
        </w:trPr>
        <w:tc>
          <w:tcPr>
            <w:tcW w:w="8625" w:type="dxa"/>
          </w:tcPr>
          <w:p w14:paraId="4E34D80A" w14:textId="77777777" w:rsidR="00F66EE6" w:rsidRPr="00F66EE6" w:rsidRDefault="00F66EE6" w:rsidP="00CB3731">
            <w:pPr>
              <w:pStyle w:val="16"/>
              <w:rPr>
                <w:rFonts w:ascii="Calibri" w:hAnsi="Calibri"/>
                <w:sz w:val="22"/>
              </w:rPr>
            </w:pPr>
            <w:hyperlink r:id="rId11" w:anchor="_Toc82089651" w:history="1">
              <w:r w:rsidRPr="00F66EE6">
                <w:rPr>
                  <w:rStyle w:val="a8"/>
                  <w:color w:val="auto"/>
                  <w:u w:val="none"/>
                  <w:shd w:val="clear" w:color="auto" w:fill="FFFFFF"/>
                </w:rPr>
                <w:t>2.3. Основные задачи профессиональной деятельности выпускника</w:t>
              </w:r>
              <w:r w:rsidRPr="00F66EE6">
                <w:rPr>
                  <w:rStyle w:val="a8"/>
                  <w:webHidden/>
                  <w:color w:val="auto"/>
                  <w:u w:val="none"/>
                </w:rPr>
                <w:tab/>
              </w:r>
            </w:hyperlink>
          </w:p>
          <w:p w14:paraId="5C50CB54" w14:textId="77777777" w:rsidR="003555C6" w:rsidRPr="00F66EE6" w:rsidRDefault="003555C6" w:rsidP="003555C6">
            <w:pPr>
              <w:pStyle w:val="1"/>
              <w:rPr>
                <w:rStyle w:val="FontStyle43"/>
                <w:sz w:val="24"/>
                <w:szCs w:val="24"/>
                <w:lang w:val="ru-RU"/>
              </w:rPr>
            </w:pPr>
          </w:p>
        </w:tc>
        <w:tc>
          <w:tcPr>
            <w:tcW w:w="750" w:type="dxa"/>
          </w:tcPr>
          <w:p w14:paraId="22952B3C" w14:textId="77777777" w:rsidR="003555C6" w:rsidRDefault="00F66EE6">
            <w:pPr>
              <w:spacing w:after="200" w:line="276" w:lineRule="auto"/>
              <w:rPr>
                <w:rStyle w:val="FontStyle43"/>
                <w:rFonts w:eastAsia="Times New Roman"/>
                <w:lang w:eastAsia="ru-RU"/>
              </w:rPr>
            </w:pPr>
            <w:r>
              <w:rPr>
                <w:rStyle w:val="FontStyle43"/>
                <w:rFonts w:eastAsia="Times New Roman"/>
                <w:lang w:eastAsia="ru-RU"/>
              </w:rPr>
              <w:t>7</w:t>
            </w:r>
          </w:p>
        </w:tc>
      </w:tr>
      <w:tr w:rsidR="00F66EE6" w14:paraId="167F4FB3" w14:textId="77777777" w:rsidTr="00CB3731">
        <w:trPr>
          <w:trHeight w:val="322"/>
        </w:trPr>
        <w:tc>
          <w:tcPr>
            <w:tcW w:w="8625" w:type="dxa"/>
          </w:tcPr>
          <w:p w14:paraId="0BB12A57" w14:textId="77777777" w:rsidR="00F66EE6" w:rsidRPr="00CB3731" w:rsidRDefault="00C873B0" w:rsidP="00CB3731">
            <w:pPr>
              <w:pStyle w:val="16"/>
            </w:pPr>
            <w:r w:rsidRPr="00CB3731">
              <w:t>3. Планируемые результаты освоения ОПОП ВО по направлению подготовки 36.04.02 «Зоотехния»</w:t>
            </w:r>
            <w:r w:rsidRPr="00CB3731">
              <w:rPr>
                <w:webHidden/>
              </w:rPr>
              <w:tab/>
            </w:r>
          </w:p>
        </w:tc>
        <w:tc>
          <w:tcPr>
            <w:tcW w:w="750" w:type="dxa"/>
          </w:tcPr>
          <w:p w14:paraId="26B2053A" w14:textId="77777777" w:rsidR="00F66EE6" w:rsidRPr="00F66EE6" w:rsidRDefault="00F66EE6">
            <w:pPr>
              <w:spacing w:after="200" w:line="276" w:lineRule="auto"/>
              <w:rPr>
                <w:rStyle w:val="FontStyle43"/>
                <w:rFonts w:eastAsia="Times New Roman"/>
                <w:b w:val="0"/>
                <w:lang w:eastAsia="ru-RU"/>
              </w:rPr>
            </w:pPr>
            <w:r w:rsidRPr="00F66EE6">
              <w:rPr>
                <w:rStyle w:val="FontStyle43"/>
                <w:rFonts w:eastAsia="Times New Roman"/>
                <w:b w:val="0"/>
                <w:lang w:eastAsia="ru-RU"/>
              </w:rPr>
              <w:t>11</w:t>
            </w:r>
          </w:p>
        </w:tc>
      </w:tr>
      <w:tr w:rsidR="00F66EE6" w14:paraId="4D7FF5D9" w14:textId="77777777" w:rsidTr="00CB3731">
        <w:trPr>
          <w:trHeight w:val="322"/>
        </w:trPr>
        <w:tc>
          <w:tcPr>
            <w:tcW w:w="8625" w:type="dxa"/>
          </w:tcPr>
          <w:p w14:paraId="2D214066" w14:textId="77777777" w:rsidR="00F66EE6" w:rsidRPr="00CB3731" w:rsidRDefault="00F66EE6" w:rsidP="00CB3731">
            <w:pPr>
              <w:pStyle w:val="16"/>
              <w:rPr>
                <w:rFonts w:ascii="Calibri" w:hAnsi="Calibri"/>
                <w:sz w:val="22"/>
              </w:rPr>
            </w:pPr>
            <w:hyperlink r:id="rId12" w:anchor="_Toc82089653" w:history="1">
              <w:r w:rsidRPr="00CB3731">
                <w:rPr>
                  <w:rStyle w:val="a8"/>
                  <w:b/>
                  <w:color w:val="auto"/>
                  <w:u w:val="none"/>
                </w:rPr>
                <w:t>3.1. Универсальные компетенции (УК) и индикаторы их достижения:</w:t>
              </w:r>
              <w:r w:rsidRPr="00CB3731">
                <w:rPr>
                  <w:rStyle w:val="a8"/>
                  <w:b/>
                  <w:webHidden/>
                  <w:color w:val="auto"/>
                  <w:u w:val="none"/>
                </w:rPr>
                <w:tab/>
              </w:r>
            </w:hyperlink>
          </w:p>
          <w:p w14:paraId="6FB04FA2" w14:textId="77777777" w:rsidR="00F66EE6" w:rsidRPr="00CB3731" w:rsidRDefault="00F66EE6" w:rsidP="00CB3731">
            <w:pPr>
              <w:pStyle w:val="16"/>
            </w:pPr>
          </w:p>
        </w:tc>
        <w:tc>
          <w:tcPr>
            <w:tcW w:w="750" w:type="dxa"/>
          </w:tcPr>
          <w:p w14:paraId="59EBFE19" w14:textId="77777777" w:rsidR="00F66EE6" w:rsidRPr="00F66EE6" w:rsidRDefault="00F66EE6">
            <w:pPr>
              <w:spacing w:after="200" w:line="276" w:lineRule="auto"/>
              <w:rPr>
                <w:rStyle w:val="FontStyle43"/>
                <w:rFonts w:eastAsia="Times New Roman"/>
                <w:b w:val="0"/>
                <w:lang w:eastAsia="ru-RU"/>
              </w:rPr>
            </w:pPr>
            <w:r w:rsidRPr="00F66EE6">
              <w:rPr>
                <w:rStyle w:val="FontStyle43"/>
                <w:rFonts w:eastAsia="Times New Roman"/>
                <w:b w:val="0"/>
                <w:lang w:eastAsia="ru-RU"/>
              </w:rPr>
              <w:t>11</w:t>
            </w:r>
          </w:p>
        </w:tc>
      </w:tr>
      <w:tr w:rsidR="00F66EE6" w14:paraId="7D90D441" w14:textId="77777777" w:rsidTr="00CB3731">
        <w:trPr>
          <w:trHeight w:val="322"/>
        </w:trPr>
        <w:tc>
          <w:tcPr>
            <w:tcW w:w="8625" w:type="dxa"/>
          </w:tcPr>
          <w:p w14:paraId="41076DD5" w14:textId="77777777" w:rsidR="00F66EE6" w:rsidRPr="00CB3731" w:rsidRDefault="00F66EE6" w:rsidP="00CB3731">
            <w:pPr>
              <w:pStyle w:val="16"/>
            </w:pPr>
            <w:r w:rsidRPr="00CB3731">
              <w:t>3.2. Общепрофессиональные компетенции и индикаторы их достижения</w:t>
            </w:r>
          </w:p>
        </w:tc>
        <w:tc>
          <w:tcPr>
            <w:tcW w:w="750" w:type="dxa"/>
          </w:tcPr>
          <w:p w14:paraId="550D62B6" w14:textId="77777777" w:rsidR="00F66EE6" w:rsidRPr="00F66EE6" w:rsidRDefault="00F66EE6">
            <w:pPr>
              <w:spacing w:after="200" w:line="276" w:lineRule="auto"/>
              <w:rPr>
                <w:rStyle w:val="FontStyle43"/>
                <w:rFonts w:eastAsia="Times New Roman"/>
                <w:b w:val="0"/>
                <w:lang w:eastAsia="ru-RU"/>
              </w:rPr>
            </w:pPr>
            <w:r w:rsidRPr="00F66EE6">
              <w:rPr>
                <w:rStyle w:val="FontStyle43"/>
                <w:rFonts w:eastAsia="Times New Roman"/>
                <w:b w:val="0"/>
                <w:lang w:eastAsia="ru-RU"/>
              </w:rPr>
              <w:t>11</w:t>
            </w:r>
          </w:p>
        </w:tc>
      </w:tr>
      <w:tr w:rsidR="00F66EE6" w14:paraId="21DC1C6E" w14:textId="77777777" w:rsidTr="00CB3731">
        <w:trPr>
          <w:trHeight w:val="322"/>
        </w:trPr>
        <w:tc>
          <w:tcPr>
            <w:tcW w:w="8625" w:type="dxa"/>
          </w:tcPr>
          <w:p w14:paraId="382BB048" w14:textId="77777777" w:rsidR="00F66EE6" w:rsidRPr="00CB3731" w:rsidRDefault="00C873B0" w:rsidP="00CB3731">
            <w:pPr>
              <w:pStyle w:val="16"/>
            </w:pPr>
            <w:r w:rsidRPr="00CB3731">
              <w:t>3.3 Профессиональные компетенции и индикаторы их достижения</w:t>
            </w:r>
          </w:p>
        </w:tc>
        <w:tc>
          <w:tcPr>
            <w:tcW w:w="750" w:type="dxa"/>
          </w:tcPr>
          <w:p w14:paraId="7F169EEE" w14:textId="77777777" w:rsidR="00F66EE6" w:rsidRPr="00F66EE6" w:rsidRDefault="00F66EE6">
            <w:pPr>
              <w:spacing w:after="200" w:line="276" w:lineRule="auto"/>
              <w:rPr>
                <w:rStyle w:val="FontStyle43"/>
                <w:rFonts w:eastAsia="Times New Roman"/>
                <w:b w:val="0"/>
                <w:lang w:eastAsia="ru-RU"/>
              </w:rPr>
            </w:pPr>
            <w:r w:rsidRPr="00F66EE6">
              <w:rPr>
                <w:rStyle w:val="FontStyle43"/>
                <w:rFonts w:eastAsia="Times New Roman"/>
                <w:b w:val="0"/>
                <w:lang w:eastAsia="ru-RU"/>
              </w:rPr>
              <w:t>14</w:t>
            </w:r>
          </w:p>
        </w:tc>
      </w:tr>
      <w:tr w:rsidR="00F66EE6" w14:paraId="26698EC2" w14:textId="77777777" w:rsidTr="00CB3731">
        <w:trPr>
          <w:trHeight w:val="322"/>
        </w:trPr>
        <w:tc>
          <w:tcPr>
            <w:tcW w:w="8625" w:type="dxa"/>
          </w:tcPr>
          <w:p w14:paraId="143B6721" w14:textId="77777777" w:rsidR="00F66EE6" w:rsidRPr="00CB3731" w:rsidRDefault="00C873B0" w:rsidP="00CB3731">
            <w:pPr>
              <w:pStyle w:val="16"/>
            </w:pPr>
            <w:r w:rsidRPr="00CB3731">
              <w:t>4. Документы, регламентирующие содержание и организацию образовательного процесса при реализации ОПОП по направлению подготовки  36.04.02 «Зоотехния»</w:t>
            </w:r>
          </w:p>
        </w:tc>
        <w:tc>
          <w:tcPr>
            <w:tcW w:w="750" w:type="dxa"/>
          </w:tcPr>
          <w:p w14:paraId="45F0152F" w14:textId="77777777" w:rsidR="00F66EE6" w:rsidRPr="00F66EE6" w:rsidRDefault="00F66EE6">
            <w:pPr>
              <w:spacing w:after="200" w:line="276" w:lineRule="auto"/>
              <w:rPr>
                <w:rStyle w:val="FontStyle43"/>
                <w:rFonts w:eastAsia="Times New Roman"/>
                <w:b w:val="0"/>
                <w:lang w:eastAsia="ru-RU"/>
              </w:rPr>
            </w:pPr>
            <w:r w:rsidRPr="00F66EE6">
              <w:rPr>
                <w:rStyle w:val="FontStyle43"/>
                <w:rFonts w:eastAsia="Times New Roman"/>
                <w:b w:val="0"/>
                <w:lang w:eastAsia="ru-RU"/>
              </w:rPr>
              <w:t>16</w:t>
            </w:r>
          </w:p>
        </w:tc>
      </w:tr>
      <w:tr w:rsidR="00F66EE6" w14:paraId="63E6A118" w14:textId="77777777" w:rsidTr="00CB3731">
        <w:trPr>
          <w:trHeight w:val="322"/>
        </w:trPr>
        <w:tc>
          <w:tcPr>
            <w:tcW w:w="8625" w:type="dxa"/>
          </w:tcPr>
          <w:p w14:paraId="3A96646B" w14:textId="77777777" w:rsidR="00F66EE6" w:rsidRPr="00CB3731" w:rsidRDefault="00C873B0" w:rsidP="00CB3731">
            <w:pPr>
              <w:pStyle w:val="16"/>
            </w:pPr>
            <w:r w:rsidRPr="00CB3731">
              <w:t>4.1</w:t>
            </w:r>
            <w:r w:rsidRPr="00CB3731">
              <w:tab/>
              <w:t>Календарный учебный график</w:t>
            </w:r>
          </w:p>
        </w:tc>
        <w:tc>
          <w:tcPr>
            <w:tcW w:w="750" w:type="dxa"/>
          </w:tcPr>
          <w:p w14:paraId="369742B3" w14:textId="77777777" w:rsidR="00F66EE6" w:rsidRPr="00F66EE6" w:rsidRDefault="00F66EE6">
            <w:pPr>
              <w:spacing w:after="200" w:line="276" w:lineRule="auto"/>
              <w:rPr>
                <w:rStyle w:val="FontStyle43"/>
                <w:rFonts w:eastAsia="Times New Roman"/>
                <w:b w:val="0"/>
                <w:lang w:eastAsia="ru-RU"/>
              </w:rPr>
            </w:pPr>
            <w:r w:rsidRPr="00F66EE6">
              <w:rPr>
                <w:rStyle w:val="FontStyle43"/>
                <w:rFonts w:eastAsia="Times New Roman"/>
                <w:b w:val="0"/>
                <w:lang w:eastAsia="ru-RU"/>
              </w:rPr>
              <w:t>16</w:t>
            </w:r>
          </w:p>
        </w:tc>
      </w:tr>
      <w:tr w:rsidR="00F66EE6" w14:paraId="6F11CE52" w14:textId="77777777" w:rsidTr="00CB3731">
        <w:trPr>
          <w:trHeight w:val="322"/>
        </w:trPr>
        <w:tc>
          <w:tcPr>
            <w:tcW w:w="8625" w:type="dxa"/>
          </w:tcPr>
          <w:p w14:paraId="21BF0E48" w14:textId="77777777" w:rsidR="00F66EE6" w:rsidRPr="00CB3731" w:rsidRDefault="00F66EE6" w:rsidP="00CB3731">
            <w:pPr>
              <w:pStyle w:val="16"/>
            </w:pPr>
            <w:hyperlink r:id="rId13" w:anchor="_Toc82089658" w:history="1">
              <w:r w:rsidRPr="00CB3731">
                <w:rPr>
                  <w:rStyle w:val="a8"/>
                  <w:bCs/>
                  <w:color w:val="auto"/>
                  <w:u w:val="none"/>
                </w:rPr>
                <w:t>4.2 Компетентностно-ориентированный учебный план</w:t>
              </w:r>
              <w:r w:rsidRPr="00CB3731">
                <w:rPr>
                  <w:rStyle w:val="a8"/>
                  <w:webHidden/>
                  <w:color w:val="auto"/>
                  <w:u w:val="none"/>
                </w:rPr>
                <w:tab/>
              </w:r>
            </w:hyperlink>
          </w:p>
        </w:tc>
        <w:tc>
          <w:tcPr>
            <w:tcW w:w="750" w:type="dxa"/>
          </w:tcPr>
          <w:p w14:paraId="39939D99" w14:textId="77777777" w:rsidR="00F66EE6" w:rsidRPr="00F66EE6" w:rsidRDefault="00F66EE6">
            <w:pPr>
              <w:spacing w:after="200" w:line="276" w:lineRule="auto"/>
              <w:rPr>
                <w:rStyle w:val="FontStyle43"/>
                <w:rFonts w:eastAsia="Times New Roman"/>
                <w:b w:val="0"/>
                <w:lang w:eastAsia="ru-RU"/>
              </w:rPr>
            </w:pPr>
            <w:r w:rsidRPr="00F66EE6">
              <w:rPr>
                <w:rStyle w:val="FontStyle43"/>
                <w:rFonts w:eastAsia="Times New Roman"/>
                <w:b w:val="0"/>
                <w:lang w:eastAsia="ru-RU"/>
              </w:rPr>
              <w:t>16</w:t>
            </w:r>
          </w:p>
        </w:tc>
      </w:tr>
      <w:tr w:rsidR="00F66EE6" w14:paraId="690BA7C5" w14:textId="77777777" w:rsidTr="00CB3731">
        <w:trPr>
          <w:trHeight w:val="322"/>
        </w:trPr>
        <w:tc>
          <w:tcPr>
            <w:tcW w:w="8625" w:type="dxa"/>
          </w:tcPr>
          <w:p w14:paraId="19251488" w14:textId="77777777" w:rsidR="00F66EE6" w:rsidRPr="00CB3731" w:rsidRDefault="00F66EE6" w:rsidP="00CB3731">
            <w:pPr>
              <w:pStyle w:val="16"/>
            </w:pPr>
            <w:hyperlink r:id="rId14" w:anchor="_Toc82089659" w:history="1">
              <w:r w:rsidRPr="00CB3731">
                <w:rPr>
                  <w:rStyle w:val="a8"/>
                  <w:bCs/>
                  <w:color w:val="auto"/>
                  <w:u w:val="none"/>
                </w:rPr>
                <w:t>4.3 Дисциплинарно-модульные программные документы компетентностно-ориентированной ОПОП</w:t>
              </w:r>
              <w:r w:rsidRPr="00CB3731">
                <w:rPr>
                  <w:rStyle w:val="a8"/>
                  <w:webHidden/>
                  <w:color w:val="auto"/>
                  <w:u w:val="none"/>
                </w:rPr>
                <w:tab/>
              </w:r>
            </w:hyperlink>
          </w:p>
        </w:tc>
        <w:tc>
          <w:tcPr>
            <w:tcW w:w="750" w:type="dxa"/>
          </w:tcPr>
          <w:p w14:paraId="3E9158E2" w14:textId="77777777" w:rsidR="00F66EE6" w:rsidRPr="00CB3731" w:rsidRDefault="00F66EE6">
            <w:pPr>
              <w:spacing w:after="200" w:line="276" w:lineRule="auto"/>
              <w:rPr>
                <w:rStyle w:val="FontStyle43"/>
                <w:rFonts w:eastAsia="Times New Roman"/>
                <w:b w:val="0"/>
                <w:lang w:eastAsia="ru-RU"/>
              </w:rPr>
            </w:pPr>
            <w:r w:rsidRPr="00CB3731">
              <w:rPr>
                <w:rStyle w:val="FontStyle43"/>
                <w:rFonts w:eastAsia="Times New Roman"/>
                <w:b w:val="0"/>
                <w:lang w:eastAsia="ru-RU"/>
              </w:rPr>
              <w:t>18</w:t>
            </w:r>
          </w:p>
        </w:tc>
      </w:tr>
      <w:tr w:rsidR="00F66EE6" w14:paraId="6D00CD34" w14:textId="77777777" w:rsidTr="00CB3731">
        <w:trPr>
          <w:trHeight w:val="322"/>
        </w:trPr>
        <w:tc>
          <w:tcPr>
            <w:tcW w:w="8625" w:type="dxa"/>
          </w:tcPr>
          <w:p w14:paraId="7F303051" w14:textId="77777777" w:rsidR="00F66EE6" w:rsidRPr="00CB3731" w:rsidRDefault="00F66EE6" w:rsidP="00CB3731">
            <w:pPr>
              <w:pStyle w:val="16"/>
            </w:pPr>
            <w:hyperlink r:id="rId15" w:anchor="_Toc82089660" w:history="1">
              <w:r w:rsidRPr="00CB3731">
                <w:rPr>
                  <w:rStyle w:val="a8"/>
                  <w:bCs/>
                  <w:color w:val="auto"/>
                  <w:u w:val="none"/>
                </w:rPr>
                <w:t>4.3.1 Рабочие программы учебных курсов, предметов, дисциплин (модулей)</w:t>
              </w:r>
            </w:hyperlink>
          </w:p>
        </w:tc>
        <w:tc>
          <w:tcPr>
            <w:tcW w:w="750" w:type="dxa"/>
          </w:tcPr>
          <w:p w14:paraId="76BA8803" w14:textId="77777777" w:rsidR="00F66EE6" w:rsidRPr="00CB3731" w:rsidRDefault="00F66EE6">
            <w:pPr>
              <w:spacing w:after="200" w:line="276" w:lineRule="auto"/>
              <w:rPr>
                <w:rStyle w:val="FontStyle43"/>
                <w:rFonts w:eastAsia="Times New Roman"/>
                <w:b w:val="0"/>
                <w:lang w:eastAsia="ru-RU"/>
              </w:rPr>
            </w:pPr>
            <w:r w:rsidRPr="00CB3731">
              <w:rPr>
                <w:rStyle w:val="FontStyle43"/>
                <w:rFonts w:eastAsia="Times New Roman"/>
                <w:b w:val="0"/>
                <w:lang w:eastAsia="ru-RU"/>
              </w:rPr>
              <w:t>18</w:t>
            </w:r>
          </w:p>
        </w:tc>
      </w:tr>
      <w:tr w:rsidR="00F66EE6" w14:paraId="67937FB4" w14:textId="77777777" w:rsidTr="00CB3731">
        <w:trPr>
          <w:trHeight w:val="322"/>
        </w:trPr>
        <w:tc>
          <w:tcPr>
            <w:tcW w:w="8625" w:type="dxa"/>
          </w:tcPr>
          <w:p w14:paraId="52CD364E" w14:textId="77777777" w:rsidR="00F66EE6" w:rsidRPr="00CB3731" w:rsidRDefault="00C873B0" w:rsidP="00CB3731">
            <w:pPr>
              <w:pStyle w:val="16"/>
            </w:pPr>
            <w:r w:rsidRPr="00CB3731">
              <w:lastRenderedPageBreak/>
              <w:t>4.3.2 Фонды оценочных средств</w:t>
            </w:r>
          </w:p>
        </w:tc>
        <w:tc>
          <w:tcPr>
            <w:tcW w:w="750" w:type="dxa"/>
          </w:tcPr>
          <w:p w14:paraId="25A93643" w14:textId="77777777" w:rsidR="00F66EE6" w:rsidRPr="00F66EE6" w:rsidRDefault="00F66EE6">
            <w:pPr>
              <w:spacing w:after="200" w:line="276" w:lineRule="auto"/>
              <w:rPr>
                <w:rStyle w:val="FontStyle43"/>
                <w:rFonts w:eastAsia="Times New Roman"/>
                <w:b w:val="0"/>
                <w:lang w:eastAsia="ru-RU"/>
              </w:rPr>
            </w:pPr>
            <w:r w:rsidRPr="00F66EE6">
              <w:rPr>
                <w:rStyle w:val="FontStyle43"/>
                <w:rFonts w:eastAsia="Times New Roman"/>
                <w:b w:val="0"/>
                <w:lang w:eastAsia="ru-RU"/>
              </w:rPr>
              <w:t>19</w:t>
            </w:r>
          </w:p>
        </w:tc>
      </w:tr>
      <w:tr w:rsidR="00F66EE6" w14:paraId="20D65FCF" w14:textId="77777777" w:rsidTr="00CB3731">
        <w:trPr>
          <w:trHeight w:val="322"/>
        </w:trPr>
        <w:tc>
          <w:tcPr>
            <w:tcW w:w="8625" w:type="dxa"/>
          </w:tcPr>
          <w:p w14:paraId="209714A7" w14:textId="77777777" w:rsidR="00F66EE6" w:rsidRPr="00CB3731" w:rsidRDefault="00C873B0" w:rsidP="00CB3731">
            <w:pPr>
              <w:pStyle w:val="16"/>
            </w:pPr>
            <w:r w:rsidRPr="00CB3731">
              <w:t>4.3.3 Практическая подготовка обучающихся</w:t>
            </w:r>
          </w:p>
        </w:tc>
        <w:tc>
          <w:tcPr>
            <w:tcW w:w="750" w:type="dxa"/>
          </w:tcPr>
          <w:p w14:paraId="5F001299" w14:textId="77777777" w:rsidR="00F66EE6" w:rsidRPr="00F66EE6" w:rsidRDefault="00F66EE6">
            <w:pPr>
              <w:spacing w:after="200" w:line="276" w:lineRule="auto"/>
              <w:rPr>
                <w:rStyle w:val="FontStyle43"/>
                <w:rFonts w:eastAsia="Times New Roman"/>
                <w:b w:val="0"/>
                <w:lang w:eastAsia="ru-RU"/>
              </w:rPr>
            </w:pPr>
            <w:r>
              <w:rPr>
                <w:rStyle w:val="FontStyle43"/>
                <w:rFonts w:eastAsia="Times New Roman"/>
                <w:b w:val="0"/>
                <w:lang w:eastAsia="ru-RU"/>
              </w:rPr>
              <w:t>19</w:t>
            </w:r>
          </w:p>
        </w:tc>
      </w:tr>
      <w:tr w:rsidR="00F66EE6" w14:paraId="0F3959A5" w14:textId="77777777" w:rsidTr="00CB3731">
        <w:trPr>
          <w:trHeight w:val="322"/>
        </w:trPr>
        <w:tc>
          <w:tcPr>
            <w:tcW w:w="8625" w:type="dxa"/>
          </w:tcPr>
          <w:p w14:paraId="5B265513" w14:textId="77777777" w:rsidR="00F66EE6" w:rsidRPr="00F66EE6" w:rsidRDefault="00CB3731" w:rsidP="00CB3731">
            <w:pPr>
              <w:pStyle w:val="16"/>
            </w:pPr>
            <w:r>
              <w:t>5</w:t>
            </w:r>
            <w:r w:rsidRPr="00CB3731">
              <w:rPr>
                <w:b/>
              </w:rPr>
              <w:t>.</w:t>
            </w:r>
            <w:r w:rsidRPr="00CB3731">
              <w:rPr>
                <w:rStyle w:val="FontStyle48"/>
                <w:b w:val="0"/>
              </w:rPr>
              <w:t xml:space="preserve"> Ресурсное обеспечение ОПОП ВО по направлению подготовки </w:t>
            </w:r>
            <w:r w:rsidRPr="00CB3731">
              <w:rPr>
                <w:b/>
              </w:rPr>
              <w:t xml:space="preserve">36.04.02 </w:t>
            </w:r>
            <w:r w:rsidRPr="00CB3731">
              <w:t>«Зоотехния»</w:t>
            </w:r>
          </w:p>
        </w:tc>
        <w:tc>
          <w:tcPr>
            <w:tcW w:w="750" w:type="dxa"/>
          </w:tcPr>
          <w:p w14:paraId="689AA1AD" w14:textId="77777777" w:rsidR="00F66EE6" w:rsidRDefault="00CB3731">
            <w:pPr>
              <w:spacing w:after="200" w:line="276" w:lineRule="auto"/>
              <w:rPr>
                <w:rStyle w:val="FontStyle43"/>
                <w:rFonts w:eastAsia="Times New Roman"/>
                <w:b w:val="0"/>
                <w:lang w:eastAsia="ru-RU"/>
              </w:rPr>
            </w:pPr>
            <w:r>
              <w:rPr>
                <w:rStyle w:val="FontStyle43"/>
                <w:rFonts w:eastAsia="Times New Roman"/>
                <w:b w:val="0"/>
                <w:lang w:eastAsia="ru-RU"/>
              </w:rPr>
              <w:t>21</w:t>
            </w:r>
          </w:p>
        </w:tc>
      </w:tr>
      <w:tr w:rsidR="00F66EE6" w14:paraId="2F94D973" w14:textId="77777777" w:rsidTr="00CB3731">
        <w:trPr>
          <w:trHeight w:val="322"/>
        </w:trPr>
        <w:tc>
          <w:tcPr>
            <w:tcW w:w="8625" w:type="dxa"/>
          </w:tcPr>
          <w:p w14:paraId="2630C2B8" w14:textId="77777777" w:rsidR="00F66EE6" w:rsidRPr="00CB3731" w:rsidRDefault="00C873B0" w:rsidP="00CB3731">
            <w:pPr>
              <w:pStyle w:val="16"/>
            </w:pPr>
            <w:r w:rsidRPr="00CB3731">
              <w:t>5.1</w:t>
            </w:r>
            <w:r w:rsidRPr="00CB3731">
              <w:tab/>
              <w:t>Учебно-методическое и информационное обеспечение образовательного процесса</w:t>
            </w:r>
            <w:r w:rsidRPr="00CB3731">
              <w:rPr>
                <w:webHidden/>
              </w:rPr>
              <w:tab/>
            </w:r>
          </w:p>
        </w:tc>
        <w:tc>
          <w:tcPr>
            <w:tcW w:w="750" w:type="dxa"/>
          </w:tcPr>
          <w:p w14:paraId="37AAD407" w14:textId="77777777" w:rsidR="00F66EE6" w:rsidRDefault="00CB3731">
            <w:pPr>
              <w:spacing w:after="200" w:line="276" w:lineRule="auto"/>
              <w:rPr>
                <w:rStyle w:val="FontStyle43"/>
                <w:rFonts w:eastAsia="Times New Roman"/>
                <w:b w:val="0"/>
                <w:lang w:eastAsia="ru-RU"/>
              </w:rPr>
            </w:pPr>
            <w:r>
              <w:rPr>
                <w:rStyle w:val="FontStyle43"/>
                <w:rFonts w:eastAsia="Times New Roman"/>
                <w:b w:val="0"/>
                <w:lang w:eastAsia="ru-RU"/>
              </w:rPr>
              <w:t>22</w:t>
            </w:r>
          </w:p>
        </w:tc>
      </w:tr>
      <w:tr w:rsidR="00CB3731" w14:paraId="789991C3" w14:textId="77777777" w:rsidTr="00CB3731">
        <w:trPr>
          <w:trHeight w:val="322"/>
        </w:trPr>
        <w:tc>
          <w:tcPr>
            <w:tcW w:w="8625" w:type="dxa"/>
          </w:tcPr>
          <w:p w14:paraId="7C66E07F" w14:textId="77777777" w:rsidR="00CB3731" w:rsidRPr="00CB3731" w:rsidRDefault="00C873B0" w:rsidP="00CB3731">
            <w:pPr>
              <w:pStyle w:val="16"/>
            </w:pPr>
            <w:r w:rsidRPr="00CB3731">
              <w:t>5.2 Кадровое обеспечение реализации ОПОП</w:t>
            </w:r>
          </w:p>
        </w:tc>
        <w:tc>
          <w:tcPr>
            <w:tcW w:w="750" w:type="dxa"/>
          </w:tcPr>
          <w:p w14:paraId="11BF7288" w14:textId="77777777" w:rsidR="00CB3731" w:rsidRDefault="00CB3731">
            <w:pPr>
              <w:spacing w:after="200" w:line="276" w:lineRule="auto"/>
              <w:rPr>
                <w:rStyle w:val="FontStyle43"/>
                <w:rFonts w:eastAsia="Times New Roman"/>
                <w:b w:val="0"/>
                <w:lang w:eastAsia="ru-RU"/>
              </w:rPr>
            </w:pPr>
            <w:r>
              <w:rPr>
                <w:rStyle w:val="FontStyle43"/>
                <w:rFonts w:eastAsia="Times New Roman"/>
                <w:b w:val="0"/>
                <w:lang w:eastAsia="ru-RU"/>
              </w:rPr>
              <w:t>23</w:t>
            </w:r>
          </w:p>
        </w:tc>
      </w:tr>
      <w:tr w:rsidR="00CB3731" w14:paraId="07B7F8DB" w14:textId="77777777" w:rsidTr="00CB3731">
        <w:trPr>
          <w:trHeight w:val="322"/>
        </w:trPr>
        <w:tc>
          <w:tcPr>
            <w:tcW w:w="8625" w:type="dxa"/>
          </w:tcPr>
          <w:p w14:paraId="3679D52F" w14:textId="77777777" w:rsidR="00CB3731" w:rsidRPr="00CB3731" w:rsidRDefault="00CB3731" w:rsidP="00CB3731">
            <w:pPr>
              <w:pStyle w:val="1"/>
              <w:jc w:val="left"/>
              <w:rPr>
                <w:b w:val="0"/>
              </w:rPr>
            </w:pPr>
            <w:r w:rsidRPr="00CB3731">
              <w:rPr>
                <w:rStyle w:val="FontStyle137"/>
                <w:b w:val="0"/>
                <w:sz w:val="24"/>
                <w:szCs w:val="24"/>
              </w:rPr>
              <w:t>5.3 Сведения об основных материально-технических условиях для реализации процесса в Университете в соответствии с ОПОП</w:t>
            </w:r>
          </w:p>
        </w:tc>
        <w:tc>
          <w:tcPr>
            <w:tcW w:w="750" w:type="dxa"/>
          </w:tcPr>
          <w:p w14:paraId="7AF442EA" w14:textId="77777777" w:rsidR="00CB3731" w:rsidRDefault="00CB3731">
            <w:pPr>
              <w:spacing w:after="200" w:line="276" w:lineRule="auto"/>
              <w:rPr>
                <w:rStyle w:val="FontStyle43"/>
                <w:rFonts w:eastAsia="Times New Roman"/>
                <w:b w:val="0"/>
                <w:lang w:eastAsia="ru-RU"/>
              </w:rPr>
            </w:pPr>
            <w:r>
              <w:rPr>
                <w:rStyle w:val="FontStyle43"/>
                <w:rFonts w:eastAsia="Times New Roman"/>
                <w:b w:val="0"/>
                <w:lang w:eastAsia="ru-RU"/>
              </w:rPr>
              <w:t>24</w:t>
            </w:r>
          </w:p>
        </w:tc>
      </w:tr>
      <w:tr w:rsidR="00CB3731" w14:paraId="3F8DB5C2" w14:textId="77777777" w:rsidTr="00CB3731">
        <w:trPr>
          <w:trHeight w:val="322"/>
        </w:trPr>
        <w:tc>
          <w:tcPr>
            <w:tcW w:w="8625" w:type="dxa"/>
          </w:tcPr>
          <w:p w14:paraId="37D2A820" w14:textId="77777777" w:rsidR="00CB3731" w:rsidRPr="00CB3731" w:rsidRDefault="00CB3731" w:rsidP="00CB3731">
            <w:pPr>
              <w:pStyle w:val="1"/>
              <w:jc w:val="left"/>
              <w:rPr>
                <w:b w:val="0"/>
              </w:rPr>
            </w:pPr>
            <w:r w:rsidRPr="00CB3731">
              <w:rPr>
                <w:rStyle w:val="FontStyle137"/>
                <w:b w:val="0"/>
                <w:sz w:val="24"/>
                <w:szCs w:val="24"/>
              </w:rPr>
              <w:t xml:space="preserve">5.4 Финансовое обеспечение реализации программы </w:t>
            </w:r>
            <w:r w:rsidRPr="00CB3731">
              <w:rPr>
                <w:rStyle w:val="FontStyle137"/>
                <w:b w:val="0"/>
                <w:sz w:val="24"/>
                <w:szCs w:val="24"/>
                <w:lang w:val="ru-RU"/>
              </w:rPr>
              <w:t>магистратура</w:t>
            </w:r>
          </w:p>
        </w:tc>
        <w:tc>
          <w:tcPr>
            <w:tcW w:w="750" w:type="dxa"/>
          </w:tcPr>
          <w:p w14:paraId="2788A0CE" w14:textId="77777777" w:rsidR="00CB3731" w:rsidRDefault="00CB3731">
            <w:pPr>
              <w:spacing w:after="200" w:line="276" w:lineRule="auto"/>
              <w:rPr>
                <w:rStyle w:val="FontStyle43"/>
                <w:rFonts w:eastAsia="Times New Roman"/>
                <w:b w:val="0"/>
                <w:lang w:eastAsia="ru-RU"/>
              </w:rPr>
            </w:pPr>
            <w:r>
              <w:rPr>
                <w:rStyle w:val="FontStyle43"/>
                <w:rFonts w:eastAsia="Times New Roman"/>
                <w:b w:val="0"/>
                <w:lang w:eastAsia="ru-RU"/>
              </w:rPr>
              <w:t>24</w:t>
            </w:r>
          </w:p>
        </w:tc>
      </w:tr>
      <w:tr w:rsidR="00CB3731" w14:paraId="16E6A07E" w14:textId="77777777" w:rsidTr="00CB3731">
        <w:trPr>
          <w:trHeight w:val="322"/>
        </w:trPr>
        <w:tc>
          <w:tcPr>
            <w:tcW w:w="8625" w:type="dxa"/>
          </w:tcPr>
          <w:p w14:paraId="3A82B2C9" w14:textId="77777777" w:rsidR="00CB3731" w:rsidRPr="00CB3731" w:rsidRDefault="00CB3731" w:rsidP="00CB3731">
            <w:pPr>
              <w:pStyle w:val="1"/>
              <w:jc w:val="left"/>
              <w:rPr>
                <w:b w:val="0"/>
              </w:rPr>
            </w:pPr>
            <w:r w:rsidRPr="00CB3731">
              <w:rPr>
                <w:b w:val="0"/>
                <w:sz w:val="24"/>
                <w:szCs w:val="24"/>
              </w:rPr>
              <w:t>6. Характеристика среды вуза, обеспечивающей развитие общекультурных (универсальных) компетенций выпускнико</w:t>
            </w:r>
            <w:r w:rsidRPr="00CB3731">
              <w:rPr>
                <w:b w:val="0"/>
                <w:sz w:val="24"/>
                <w:szCs w:val="24"/>
                <w:lang w:val="ru-RU"/>
              </w:rPr>
              <w:t>в</w:t>
            </w:r>
          </w:p>
        </w:tc>
        <w:tc>
          <w:tcPr>
            <w:tcW w:w="750" w:type="dxa"/>
          </w:tcPr>
          <w:p w14:paraId="4311A4A8" w14:textId="77777777" w:rsidR="00CB3731" w:rsidRDefault="00CB3731">
            <w:pPr>
              <w:spacing w:after="200" w:line="276" w:lineRule="auto"/>
              <w:rPr>
                <w:rStyle w:val="FontStyle43"/>
                <w:rFonts w:eastAsia="Times New Roman"/>
                <w:b w:val="0"/>
                <w:lang w:eastAsia="ru-RU"/>
              </w:rPr>
            </w:pPr>
            <w:r>
              <w:rPr>
                <w:rStyle w:val="FontStyle43"/>
                <w:rFonts w:eastAsia="Times New Roman"/>
                <w:b w:val="0"/>
                <w:lang w:eastAsia="ru-RU"/>
              </w:rPr>
              <w:t>25</w:t>
            </w:r>
          </w:p>
        </w:tc>
      </w:tr>
      <w:tr w:rsidR="00CB3731" w14:paraId="02D4F92B" w14:textId="77777777" w:rsidTr="00CB3731">
        <w:trPr>
          <w:trHeight w:val="322"/>
        </w:trPr>
        <w:tc>
          <w:tcPr>
            <w:tcW w:w="8625" w:type="dxa"/>
          </w:tcPr>
          <w:p w14:paraId="28A7C4FC" w14:textId="77777777" w:rsidR="00CB3731" w:rsidRPr="00CB3731" w:rsidRDefault="00CB3731" w:rsidP="00CB3731">
            <w:pPr>
              <w:pStyle w:val="1"/>
              <w:jc w:val="left"/>
              <w:rPr>
                <w:b w:val="0"/>
              </w:rPr>
            </w:pPr>
            <w:r w:rsidRPr="00CB3731">
              <w:rPr>
                <w:b w:val="0"/>
                <w:sz w:val="24"/>
                <w:szCs w:val="24"/>
              </w:rPr>
              <w:t>6.1 Характеристика воспитательной работы</w:t>
            </w:r>
          </w:p>
        </w:tc>
        <w:tc>
          <w:tcPr>
            <w:tcW w:w="750" w:type="dxa"/>
          </w:tcPr>
          <w:p w14:paraId="473CCEC3" w14:textId="77777777" w:rsidR="00CB3731" w:rsidRDefault="00CB3731">
            <w:pPr>
              <w:spacing w:after="200" w:line="276" w:lineRule="auto"/>
              <w:rPr>
                <w:rStyle w:val="FontStyle43"/>
                <w:rFonts w:eastAsia="Times New Roman"/>
                <w:b w:val="0"/>
                <w:lang w:eastAsia="ru-RU"/>
              </w:rPr>
            </w:pPr>
            <w:r>
              <w:rPr>
                <w:rStyle w:val="FontStyle43"/>
                <w:rFonts w:eastAsia="Times New Roman"/>
                <w:b w:val="0"/>
                <w:lang w:eastAsia="ru-RU"/>
              </w:rPr>
              <w:t>25</w:t>
            </w:r>
          </w:p>
        </w:tc>
      </w:tr>
      <w:tr w:rsidR="00CB3731" w14:paraId="7F1CBA9B" w14:textId="77777777" w:rsidTr="00CB3731">
        <w:trPr>
          <w:trHeight w:val="322"/>
        </w:trPr>
        <w:tc>
          <w:tcPr>
            <w:tcW w:w="8625" w:type="dxa"/>
          </w:tcPr>
          <w:p w14:paraId="3F67906E" w14:textId="77777777" w:rsidR="00CB3731" w:rsidRPr="00CB3731" w:rsidRDefault="00CB3731" w:rsidP="00CB3731">
            <w:pPr>
              <w:pStyle w:val="Style21"/>
              <w:widowControl/>
              <w:spacing w:line="240" w:lineRule="auto"/>
              <w:ind w:firstLine="0"/>
            </w:pPr>
            <w:r w:rsidRPr="00CB3731">
              <w:rPr>
                <w:bCs/>
                <w:sz w:val="23"/>
                <w:szCs w:val="23"/>
              </w:rPr>
              <w:t>7.  Организация инклюзивного образования для инвалидов и лиц с ограниченными возможностями здоровья</w:t>
            </w:r>
          </w:p>
        </w:tc>
        <w:tc>
          <w:tcPr>
            <w:tcW w:w="750" w:type="dxa"/>
          </w:tcPr>
          <w:p w14:paraId="031CB371" w14:textId="77777777" w:rsidR="00CB3731" w:rsidRDefault="00CB3731">
            <w:pPr>
              <w:spacing w:after="200" w:line="276" w:lineRule="auto"/>
              <w:rPr>
                <w:rStyle w:val="FontStyle43"/>
                <w:rFonts w:eastAsia="Times New Roman"/>
                <w:b w:val="0"/>
                <w:lang w:eastAsia="ru-RU"/>
              </w:rPr>
            </w:pPr>
            <w:r>
              <w:rPr>
                <w:rStyle w:val="FontStyle43"/>
                <w:rFonts w:eastAsia="Times New Roman"/>
                <w:b w:val="0"/>
                <w:lang w:eastAsia="ru-RU"/>
              </w:rPr>
              <w:t>26</w:t>
            </w:r>
          </w:p>
        </w:tc>
      </w:tr>
      <w:tr w:rsidR="00CB3731" w14:paraId="37DFC9A3" w14:textId="77777777" w:rsidTr="00CB3731">
        <w:trPr>
          <w:trHeight w:val="322"/>
        </w:trPr>
        <w:tc>
          <w:tcPr>
            <w:tcW w:w="8625" w:type="dxa"/>
          </w:tcPr>
          <w:p w14:paraId="0C2FD43C" w14:textId="77777777" w:rsidR="00CB3731" w:rsidRPr="00CB3731" w:rsidRDefault="00CB3731" w:rsidP="00CB3731">
            <w:pPr>
              <w:pStyle w:val="16"/>
            </w:pPr>
            <w:r>
              <w:t>8.</w:t>
            </w:r>
            <w:r w:rsidRPr="00354DB9">
              <w:t xml:space="preserve">Нормативно-методическое обеспечение системы оценки качества освоения обучающимися </w:t>
            </w:r>
            <w:r>
              <w:t>ОПОП</w:t>
            </w:r>
          </w:p>
        </w:tc>
        <w:tc>
          <w:tcPr>
            <w:tcW w:w="750" w:type="dxa"/>
          </w:tcPr>
          <w:p w14:paraId="21EDB905" w14:textId="77777777" w:rsidR="00CB3731" w:rsidRDefault="00CB3731">
            <w:pPr>
              <w:spacing w:after="200" w:line="276" w:lineRule="auto"/>
              <w:rPr>
                <w:rStyle w:val="FontStyle43"/>
                <w:rFonts w:eastAsia="Times New Roman"/>
                <w:b w:val="0"/>
                <w:lang w:eastAsia="ru-RU"/>
              </w:rPr>
            </w:pPr>
            <w:r>
              <w:rPr>
                <w:rStyle w:val="FontStyle43"/>
                <w:rFonts w:eastAsia="Times New Roman"/>
                <w:b w:val="0"/>
                <w:lang w:eastAsia="ru-RU"/>
              </w:rPr>
              <w:t>28</w:t>
            </w:r>
          </w:p>
        </w:tc>
      </w:tr>
      <w:tr w:rsidR="00CB3731" w14:paraId="1E7E874C" w14:textId="77777777" w:rsidTr="00CB3731">
        <w:trPr>
          <w:trHeight w:val="322"/>
        </w:trPr>
        <w:tc>
          <w:tcPr>
            <w:tcW w:w="8625" w:type="dxa"/>
          </w:tcPr>
          <w:p w14:paraId="1F473D5F" w14:textId="77777777" w:rsidR="00CB3731" w:rsidRPr="00CB3731" w:rsidRDefault="00CB3731" w:rsidP="00CB3731">
            <w:pPr>
              <w:autoSpaceDE w:val="0"/>
              <w:autoSpaceDN w:val="0"/>
              <w:adjustRightInd w:val="0"/>
            </w:pPr>
            <w:r w:rsidRPr="00021A76">
              <w:rPr>
                <w:rFonts w:cs="Times New Roman"/>
                <w:color w:val="000000"/>
                <w:sz w:val="23"/>
                <w:szCs w:val="23"/>
              </w:rPr>
              <w:t>8.1.</w:t>
            </w:r>
            <w:r w:rsidRPr="00CB3731">
              <w:rPr>
                <w:rFonts w:cs="Times New Roman"/>
                <w:bCs/>
                <w:color w:val="000000"/>
                <w:sz w:val="23"/>
                <w:szCs w:val="23"/>
              </w:rPr>
              <w:t>Механизмы оценки качества образовательной деятельности и подготовки обучающихся по</w:t>
            </w:r>
            <w:r w:rsidRPr="00354DB9">
              <w:rPr>
                <w:rFonts w:cs="Times New Roman"/>
                <w:b/>
                <w:bCs/>
                <w:color w:val="000000"/>
                <w:sz w:val="23"/>
                <w:szCs w:val="23"/>
              </w:rPr>
              <w:t xml:space="preserve"> </w:t>
            </w:r>
            <w:r w:rsidRPr="00CB3731">
              <w:rPr>
                <w:rFonts w:cs="Times New Roman"/>
                <w:bCs/>
                <w:color w:val="000000"/>
                <w:sz w:val="23"/>
                <w:szCs w:val="23"/>
              </w:rPr>
              <w:t>ОПОП</w:t>
            </w:r>
          </w:p>
        </w:tc>
        <w:tc>
          <w:tcPr>
            <w:tcW w:w="750" w:type="dxa"/>
          </w:tcPr>
          <w:p w14:paraId="0B0A201C" w14:textId="77777777" w:rsidR="00CB3731" w:rsidRDefault="00CB3731">
            <w:pPr>
              <w:spacing w:after="200" w:line="276" w:lineRule="auto"/>
              <w:rPr>
                <w:rStyle w:val="FontStyle43"/>
                <w:rFonts w:eastAsia="Times New Roman"/>
                <w:b w:val="0"/>
                <w:lang w:eastAsia="ru-RU"/>
              </w:rPr>
            </w:pPr>
            <w:r>
              <w:rPr>
                <w:rStyle w:val="FontStyle43"/>
                <w:rFonts w:eastAsia="Times New Roman"/>
                <w:b w:val="0"/>
                <w:lang w:eastAsia="ru-RU"/>
              </w:rPr>
              <w:t>28</w:t>
            </w:r>
          </w:p>
        </w:tc>
      </w:tr>
      <w:tr w:rsidR="00CB3731" w14:paraId="16FA9736" w14:textId="77777777" w:rsidTr="00CB3731">
        <w:trPr>
          <w:trHeight w:val="322"/>
        </w:trPr>
        <w:tc>
          <w:tcPr>
            <w:tcW w:w="8625" w:type="dxa"/>
          </w:tcPr>
          <w:p w14:paraId="77194021" w14:textId="77777777" w:rsidR="00CB3731" w:rsidRPr="00CB3731" w:rsidRDefault="00CB3731" w:rsidP="00CB3731">
            <w:pPr>
              <w:autoSpaceDE w:val="0"/>
              <w:autoSpaceDN w:val="0"/>
              <w:adjustRightInd w:val="0"/>
              <w:rPr>
                <w:rFonts w:cs="Times New Roman"/>
                <w:color w:val="000000"/>
                <w:sz w:val="23"/>
                <w:szCs w:val="23"/>
              </w:rPr>
            </w:pPr>
            <w:r w:rsidRPr="00CB3731">
              <w:rPr>
                <w:rFonts w:cs="Times New Roman"/>
                <w:bCs/>
                <w:color w:val="000000"/>
                <w:sz w:val="23"/>
                <w:szCs w:val="23"/>
              </w:rPr>
              <w:t>8.2. Фонды оценочных средств для проведения текущего контроля успеваемости и промежуточной аттестации</w:t>
            </w:r>
          </w:p>
          <w:p w14:paraId="1EBE23CF" w14:textId="77777777" w:rsidR="00CB3731" w:rsidRPr="00CB3731" w:rsidRDefault="00CB3731" w:rsidP="00CB3731">
            <w:pPr>
              <w:pStyle w:val="16"/>
            </w:pPr>
          </w:p>
        </w:tc>
        <w:tc>
          <w:tcPr>
            <w:tcW w:w="750" w:type="dxa"/>
          </w:tcPr>
          <w:p w14:paraId="7F706C60" w14:textId="77777777" w:rsidR="00CB3731" w:rsidRDefault="00CB3731">
            <w:pPr>
              <w:spacing w:after="200" w:line="276" w:lineRule="auto"/>
              <w:rPr>
                <w:rStyle w:val="FontStyle43"/>
                <w:rFonts w:eastAsia="Times New Roman"/>
                <w:b w:val="0"/>
                <w:lang w:eastAsia="ru-RU"/>
              </w:rPr>
            </w:pPr>
            <w:r>
              <w:rPr>
                <w:rStyle w:val="FontStyle43"/>
                <w:rFonts w:eastAsia="Times New Roman"/>
                <w:b w:val="0"/>
                <w:lang w:eastAsia="ru-RU"/>
              </w:rPr>
              <w:t>28</w:t>
            </w:r>
          </w:p>
        </w:tc>
      </w:tr>
      <w:tr w:rsidR="00CB3731" w14:paraId="541184B0" w14:textId="77777777" w:rsidTr="00CB3731">
        <w:trPr>
          <w:trHeight w:val="322"/>
        </w:trPr>
        <w:tc>
          <w:tcPr>
            <w:tcW w:w="8625" w:type="dxa"/>
          </w:tcPr>
          <w:p w14:paraId="2687C1AB" w14:textId="77777777" w:rsidR="00CB3731" w:rsidRPr="00CB3731" w:rsidRDefault="00CB3731" w:rsidP="00CB3731">
            <w:pPr>
              <w:autoSpaceDE w:val="0"/>
              <w:autoSpaceDN w:val="0"/>
              <w:adjustRightInd w:val="0"/>
              <w:rPr>
                <w:rFonts w:cs="Times New Roman"/>
                <w:color w:val="000000"/>
                <w:sz w:val="23"/>
                <w:szCs w:val="23"/>
              </w:rPr>
            </w:pPr>
            <w:r w:rsidRPr="00CB3731">
              <w:rPr>
                <w:rFonts w:cs="Times New Roman"/>
                <w:bCs/>
                <w:color w:val="000000"/>
                <w:sz w:val="23"/>
                <w:szCs w:val="23"/>
              </w:rPr>
              <w:t>8.3. Государственная итоговая аттестация выпускников</w:t>
            </w:r>
          </w:p>
          <w:p w14:paraId="411D88CD" w14:textId="77777777" w:rsidR="00CB3731" w:rsidRPr="00CB3731" w:rsidRDefault="00CB3731" w:rsidP="00CB3731">
            <w:pPr>
              <w:pStyle w:val="16"/>
            </w:pPr>
          </w:p>
        </w:tc>
        <w:tc>
          <w:tcPr>
            <w:tcW w:w="750" w:type="dxa"/>
          </w:tcPr>
          <w:p w14:paraId="2515E57C" w14:textId="77777777" w:rsidR="00CB3731" w:rsidRDefault="00CB3731">
            <w:pPr>
              <w:spacing w:after="200" w:line="276" w:lineRule="auto"/>
              <w:rPr>
                <w:rStyle w:val="FontStyle43"/>
                <w:rFonts w:eastAsia="Times New Roman"/>
                <w:b w:val="0"/>
                <w:lang w:eastAsia="ru-RU"/>
              </w:rPr>
            </w:pPr>
            <w:r>
              <w:rPr>
                <w:rStyle w:val="FontStyle43"/>
                <w:rFonts w:eastAsia="Times New Roman"/>
                <w:b w:val="0"/>
                <w:lang w:eastAsia="ru-RU"/>
              </w:rPr>
              <w:t>29</w:t>
            </w:r>
          </w:p>
        </w:tc>
      </w:tr>
      <w:tr w:rsidR="00CB3731" w14:paraId="7E51F96D" w14:textId="77777777" w:rsidTr="00CB3731">
        <w:trPr>
          <w:trHeight w:val="322"/>
        </w:trPr>
        <w:tc>
          <w:tcPr>
            <w:tcW w:w="8625" w:type="dxa"/>
          </w:tcPr>
          <w:p w14:paraId="3F1C2815" w14:textId="77777777" w:rsidR="00CB3731" w:rsidRPr="00CB3731" w:rsidRDefault="00CB3731" w:rsidP="00CB3731">
            <w:pPr>
              <w:rPr>
                <w:sz w:val="28"/>
                <w:szCs w:val="28"/>
              </w:rPr>
            </w:pPr>
            <w:r w:rsidRPr="00CB3731">
              <w:rPr>
                <w:sz w:val="28"/>
                <w:szCs w:val="28"/>
              </w:rPr>
              <w:t>Экспертное заключение</w:t>
            </w:r>
          </w:p>
        </w:tc>
        <w:tc>
          <w:tcPr>
            <w:tcW w:w="750" w:type="dxa"/>
          </w:tcPr>
          <w:p w14:paraId="363A86CB" w14:textId="77777777" w:rsidR="00CB3731" w:rsidRDefault="00CB3731">
            <w:pPr>
              <w:spacing w:after="200" w:line="276" w:lineRule="auto"/>
              <w:rPr>
                <w:rStyle w:val="FontStyle43"/>
                <w:rFonts w:eastAsia="Times New Roman"/>
                <w:b w:val="0"/>
                <w:lang w:eastAsia="ru-RU"/>
              </w:rPr>
            </w:pPr>
            <w:r>
              <w:rPr>
                <w:rStyle w:val="FontStyle43"/>
                <w:rFonts w:eastAsia="Times New Roman"/>
                <w:b w:val="0"/>
                <w:lang w:eastAsia="ru-RU"/>
              </w:rPr>
              <w:t>34</w:t>
            </w:r>
          </w:p>
        </w:tc>
      </w:tr>
    </w:tbl>
    <w:p w14:paraId="29DAC914" w14:textId="77777777" w:rsidR="00CB3731" w:rsidRDefault="00CB3731" w:rsidP="00CB3731">
      <w:pPr>
        <w:jc w:val="center"/>
        <w:rPr>
          <w:rStyle w:val="FontStyle43"/>
          <w:b w:val="0"/>
          <w:sz w:val="24"/>
          <w:szCs w:val="24"/>
        </w:rPr>
      </w:pPr>
      <w:bookmarkStart w:id="6" w:name="_Toc82089639"/>
    </w:p>
    <w:p w14:paraId="4960CF1E" w14:textId="77777777" w:rsidR="00CB3731" w:rsidRDefault="00CB3731" w:rsidP="00CB3731">
      <w:pPr>
        <w:jc w:val="center"/>
        <w:rPr>
          <w:rStyle w:val="FontStyle43"/>
          <w:b w:val="0"/>
          <w:sz w:val="24"/>
          <w:szCs w:val="24"/>
        </w:rPr>
      </w:pPr>
    </w:p>
    <w:p w14:paraId="21F69D59" w14:textId="77777777" w:rsidR="00CB3731" w:rsidRDefault="00CB3731" w:rsidP="00CB3731">
      <w:pPr>
        <w:jc w:val="center"/>
        <w:rPr>
          <w:rStyle w:val="FontStyle43"/>
          <w:b w:val="0"/>
          <w:sz w:val="24"/>
          <w:szCs w:val="24"/>
        </w:rPr>
      </w:pPr>
    </w:p>
    <w:p w14:paraId="0CFF24F2" w14:textId="77777777" w:rsidR="00CB3731" w:rsidRDefault="00CB3731" w:rsidP="00CB3731">
      <w:pPr>
        <w:jc w:val="center"/>
        <w:rPr>
          <w:rStyle w:val="FontStyle43"/>
          <w:b w:val="0"/>
          <w:sz w:val="24"/>
          <w:szCs w:val="24"/>
        </w:rPr>
      </w:pPr>
    </w:p>
    <w:p w14:paraId="33390193" w14:textId="77777777" w:rsidR="00CB3731" w:rsidRDefault="00CB3731" w:rsidP="00CB3731">
      <w:pPr>
        <w:jc w:val="center"/>
        <w:rPr>
          <w:rStyle w:val="FontStyle43"/>
          <w:b w:val="0"/>
          <w:sz w:val="24"/>
          <w:szCs w:val="24"/>
        </w:rPr>
      </w:pPr>
    </w:p>
    <w:p w14:paraId="2CFE3DF1" w14:textId="77777777" w:rsidR="00CB3731" w:rsidRDefault="00CB3731" w:rsidP="00CB3731">
      <w:pPr>
        <w:jc w:val="center"/>
        <w:rPr>
          <w:rStyle w:val="FontStyle43"/>
          <w:b w:val="0"/>
          <w:sz w:val="24"/>
          <w:szCs w:val="24"/>
        </w:rPr>
      </w:pPr>
    </w:p>
    <w:p w14:paraId="309B22B7" w14:textId="77777777" w:rsidR="00CB3731" w:rsidRDefault="00CB3731" w:rsidP="00CB3731">
      <w:pPr>
        <w:jc w:val="center"/>
        <w:rPr>
          <w:rStyle w:val="FontStyle43"/>
          <w:b w:val="0"/>
          <w:sz w:val="24"/>
          <w:szCs w:val="24"/>
        </w:rPr>
      </w:pPr>
    </w:p>
    <w:p w14:paraId="4A8F89FE" w14:textId="77777777" w:rsidR="00CB3731" w:rsidRDefault="00CB3731" w:rsidP="00CB3731">
      <w:pPr>
        <w:jc w:val="center"/>
        <w:rPr>
          <w:rStyle w:val="FontStyle43"/>
          <w:b w:val="0"/>
          <w:sz w:val="24"/>
          <w:szCs w:val="24"/>
        </w:rPr>
      </w:pPr>
    </w:p>
    <w:p w14:paraId="7FADA1FF" w14:textId="77777777" w:rsidR="00CB3731" w:rsidRDefault="00CB3731" w:rsidP="00CB3731">
      <w:pPr>
        <w:jc w:val="center"/>
        <w:rPr>
          <w:rStyle w:val="FontStyle43"/>
          <w:b w:val="0"/>
          <w:sz w:val="24"/>
          <w:szCs w:val="24"/>
        </w:rPr>
      </w:pPr>
    </w:p>
    <w:p w14:paraId="432CB3D7" w14:textId="77777777" w:rsidR="00CB3731" w:rsidRDefault="00CB3731" w:rsidP="00CB3731">
      <w:pPr>
        <w:jc w:val="center"/>
        <w:rPr>
          <w:rStyle w:val="FontStyle43"/>
          <w:b w:val="0"/>
          <w:sz w:val="24"/>
          <w:szCs w:val="24"/>
        </w:rPr>
      </w:pPr>
    </w:p>
    <w:p w14:paraId="24FC10DB" w14:textId="77777777" w:rsidR="00CB3731" w:rsidRDefault="00CB3731" w:rsidP="00CB3731">
      <w:pPr>
        <w:jc w:val="center"/>
        <w:rPr>
          <w:rStyle w:val="FontStyle43"/>
          <w:b w:val="0"/>
          <w:sz w:val="24"/>
          <w:szCs w:val="24"/>
        </w:rPr>
      </w:pPr>
    </w:p>
    <w:p w14:paraId="751F5B8D" w14:textId="77777777" w:rsidR="00CB3731" w:rsidRDefault="00CB3731" w:rsidP="00CB3731">
      <w:pPr>
        <w:jc w:val="center"/>
        <w:rPr>
          <w:rStyle w:val="FontStyle43"/>
          <w:b w:val="0"/>
          <w:sz w:val="24"/>
          <w:szCs w:val="24"/>
        </w:rPr>
      </w:pPr>
    </w:p>
    <w:p w14:paraId="4F0820B0" w14:textId="77777777" w:rsidR="00CB3731" w:rsidRDefault="00CB3731" w:rsidP="00CB3731">
      <w:pPr>
        <w:jc w:val="center"/>
        <w:rPr>
          <w:rStyle w:val="FontStyle43"/>
          <w:b w:val="0"/>
          <w:sz w:val="24"/>
          <w:szCs w:val="24"/>
        </w:rPr>
      </w:pPr>
    </w:p>
    <w:p w14:paraId="05DAF282" w14:textId="77777777" w:rsidR="00CB3731" w:rsidRDefault="00CB3731" w:rsidP="00CB3731">
      <w:pPr>
        <w:jc w:val="center"/>
        <w:rPr>
          <w:rStyle w:val="FontStyle43"/>
          <w:b w:val="0"/>
          <w:sz w:val="24"/>
          <w:szCs w:val="24"/>
        </w:rPr>
      </w:pPr>
    </w:p>
    <w:p w14:paraId="3B960E4A" w14:textId="77777777" w:rsidR="00CB3731" w:rsidRDefault="00CB3731">
      <w:pPr>
        <w:spacing w:after="200" w:line="276" w:lineRule="auto"/>
        <w:rPr>
          <w:rStyle w:val="FontStyle43"/>
          <w:b w:val="0"/>
          <w:sz w:val="24"/>
          <w:szCs w:val="24"/>
        </w:rPr>
      </w:pPr>
      <w:r>
        <w:rPr>
          <w:rStyle w:val="FontStyle43"/>
          <w:b w:val="0"/>
          <w:sz w:val="24"/>
          <w:szCs w:val="24"/>
        </w:rPr>
        <w:br w:type="page"/>
      </w:r>
    </w:p>
    <w:p w14:paraId="06AEF50B" w14:textId="77777777" w:rsidR="00C873B0" w:rsidRDefault="00C873B0" w:rsidP="00CB3731">
      <w:pPr>
        <w:jc w:val="center"/>
        <w:rPr>
          <w:rStyle w:val="FontStyle43"/>
          <w:b w:val="0"/>
          <w:sz w:val="24"/>
          <w:szCs w:val="24"/>
        </w:rPr>
      </w:pPr>
      <w:r>
        <w:rPr>
          <w:rStyle w:val="FontStyle43"/>
          <w:b w:val="0"/>
          <w:sz w:val="24"/>
          <w:szCs w:val="24"/>
        </w:rPr>
        <w:lastRenderedPageBreak/>
        <w:t>1 ОБЩИЕ ПОЛОЖЕНИЯ</w:t>
      </w:r>
      <w:bookmarkEnd w:id="6"/>
    </w:p>
    <w:p w14:paraId="00FB5767" w14:textId="77777777" w:rsidR="00C873B0" w:rsidRDefault="00C873B0" w:rsidP="00C873B0">
      <w:pPr>
        <w:jc w:val="both"/>
        <w:rPr>
          <w:b/>
        </w:rPr>
      </w:pPr>
      <w:r>
        <w:rPr>
          <w:rFonts w:eastAsia="TimesNewRoman,Bold"/>
          <w:b/>
        </w:rPr>
        <w:t>1.1 Основная профессиональная образовательная программа высшего образования, реализуемая Университетом по направлению подготовки 36.04.02 «Зоотехния» направленность (профиль) «</w:t>
      </w:r>
      <w:r>
        <w:rPr>
          <w:b/>
        </w:rPr>
        <w:t>Управление селекционными и технологическими процессами в животноводстве»</w:t>
      </w:r>
    </w:p>
    <w:p w14:paraId="4554CAEE" w14:textId="77777777" w:rsidR="00C873B0" w:rsidRDefault="00C873B0" w:rsidP="00C873B0">
      <w:pPr>
        <w:jc w:val="both"/>
        <w:rPr>
          <w:rFonts w:eastAsia="TimesNewRoman,Bold"/>
          <w:b/>
        </w:rPr>
      </w:pPr>
    </w:p>
    <w:p w14:paraId="60F9F55C" w14:textId="77777777" w:rsidR="00C873B0" w:rsidRDefault="003555C6" w:rsidP="00C873B0">
      <w:pPr>
        <w:ind w:firstLine="709"/>
        <w:jc w:val="both"/>
        <w:rPr>
          <w:bCs/>
        </w:rPr>
      </w:pPr>
      <w:r>
        <w:rPr>
          <w:bCs/>
        </w:rPr>
        <w:t>С</w:t>
      </w:r>
      <w:r w:rsidR="00C873B0">
        <w:rPr>
          <w:bCs/>
        </w:rPr>
        <w:t>етевая основная профессиональная образовательная программа (СОПОП) высшего образования магистратуры, реализуемая по направлению 36.04.02</w:t>
      </w:r>
      <w:r w:rsidR="00C873B0">
        <w:rPr>
          <w:rFonts w:eastAsia="TimesNewRoman,Bold"/>
        </w:rPr>
        <w:t xml:space="preserve"> «Зоотехния» направленность (профиль) «</w:t>
      </w:r>
      <w:r w:rsidR="00C873B0">
        <w:t>Управление селекционными и технологическими процессами в животноводстве»,</w:t>
      </w:r>
      <w:r w:rsidR="00C873B0">
        <w:rPr>
          <w:bCs/>
        </w:rPr>
        <w:t xml:space="preserve"> представляет собой систему документов, разработанную и утвержденную в ФГБОУ </w:t>
      </w:r>
      <w:r w:rsidR="00013D5A">
        <w:rPr>
          <w:bCs/>
        </w:rPr>
        <w:t>Белгородский ГАУ</w:t>
      </w:r>
      <w:r w:rsidR="00C873B0">
        <w:rPr>
          <w:bCs/>
        </w:rPr>
        <w:t xml:space="preserve"> с учетом требований ФГОС ВО, а также с учетом профессионального стандарта </w:t>
      </w:r>
      <w:r w:rsidR="00C873B0">
        <w:t>«</w:t>
      </w:r>
      <w:r w:rsidR="00C873B0">
        <w:rPr>
          <w:rFonts w:eastAsia="Calibri"/>
        </w:rPr>
        <w:t>Селекционер по племенному животноводству</w:t>
      </w:r>
      <w:r w:rsidR="00C873B0">
        <w:t>»</w:t>
      </w:r>
      <w:r w:rsidR="00C873B0">
        <w:rPr>
          <w:bCs/>
        </w:rPr>
        <w:t xml:space="preserve">. </w:t>
      </w:r>
    </w:p>
    <w:p w14:paraId="7046BB1D" w14:textId="77777777" w:rsidR="00C873B0" w:rsidRDefault="00C873B0" w:rsidP="00C873B0">
      <w:pPr>
        <w:ind w:firstLine="709"/>
        <w:jc w:val="both"/>
      </w:pPr>
      <w:r>
        <w:rPr>
          <w:bCs/>
        </w:rPr>
        <w:t xml:space="preserve">Образовательная программа реализуется посредством сетевой формы взаимодействия с организациями-участниками - </w:t>
      </w:r>
      <w:r w:rsidR="00013D5A">
        <w:rPr>
          <w:bCs/>
        </w:rPr>
        <w:t>ФГБОУ ВО</w:t>
      </w:r>
      <w:r w:rsidR="00013D5A">
        <w:t xml:space="preserve"> «Белгородский государственный аграрный университет имени В.Я. Горина», </w:t>
      </w:r>
      <w:r>
        <w:rPr>
          <w:bCs/>
        </w:rPr>
        <w:t xml:space="preserve">ФГБОУ </w:t>
      </w:r>
      <w:r w:rsidR="00013D5A">
        <w:rPr>
          <w:bCs/>
        </w:rPr>
        <w:t>Красноярский ГАУ</w:t>
      </w:r>
      <w:r>
        <w:rPr>
          <w:bCs/>
        </w:rPr>
        <w:t>, ФГБОУ ВО Омский ГАУ им. Столыпина П.А..</w:t>
      </w:r>
    </w:p>
    <w:p w14:paraId="64852891" w14:textId="77777777" w:rsidR="00C873B0" w:rsidRDefault="00C873B0" w:rsidP="00013D5A">
      <w:pPr>
        <w:pStyle w:val="Default"/>
        <w:ind w:firstLine="708"/>
        <w:jc w:val="both"/>
        <w:rPr>
          <w:bCs/>
        </w:rPr>
      </w:pPr>
      <w:r>
        <w:rPr>
          <w:bCs/>
        </w:rPr>
        <w:t xml:space="preserve">ФГБОУ ВО </w:t>
      </w:r>
      <w:r>
        <w:t>«</w:t>
      </w:r>
      <w:r w:rsidR="00013D5A">
        <w:t>Красноярский ГАУ</w:t>
      </w:r>
      <w:r>
        <w:t>»</w:t>
      </w:r>
      <w:r w:rsidR="00013D5A">
        <w:t xml:space="preserve"> (организация-участник)</w:t>
      </w:r>
      <w:r>
        <w:t xml:space="preserve"> реализует дисциплины: «</w:t>
      </w:r>
      <w:r w:rsidR="00013D5A">
        <w:t>Племенное дело в животноводстве</w:t>
      </w:r>
      <w:r>
        <w:t>», «</w:t>
      </w:r>
      <w:r w:rsidR="00013D5A">
        <w:t>Методы комплексной и ранней диагностики продуктивности и птицы</w:t>
      </w:r>
      <w:r>
        <w:t>»</w:t>
      </w:r>
      <w:r w:rsidR="00013D5A">
        <w:t xml:space="preserve">, </w:t>
      </w:r>
      <w:r w:rsidR="00013D5A" w:rsidRPr="00013D5A">
        <w:t>«</w:t>
      </w:r>
      <w:r w:rsidR="00013D5A" w:rsidRPr="00013D5A">
        <w:rPr>
          <w:bCs/>
          <w:iCs/>
        </w:rPr>
        <w:t>Энергосберегающие технологии в животноводстве»</w:t>
      </w:r>
      <w:r w:rsidR="00013D5A">
        <w:rPr>
          <w:bCs/>
          <w:iCs/>
        </w:rPr>
        <w:t xml:space="preserve"> </w:t>
      </w:r>
      <w:r>
        <w:t xml:space="preserve"> </w:t>
      </w:r>
      <w:r>
        <w:rPr>
          <w:bCs/>
        </w:rPr>
        <w:t xml:space="preserve">предусмотренные образовательной программой. </w:t>
      </w:r>
    </w:p>
    <w:p w14:paraId="63722534" w14:textId="044CF3F8" w:rsidR="00C873B0" w:rsidRDefault="00C873B0" w:rsidP="00C873B0">
      <w:pPr>
        <w:ind w:firstLine="709"/>
        <w:jc w:val="both"/>
        <w:rPr>
          <w:bCs/>
        </w:rPr>
      </w:pPr>
      <w:r>
        <w:rPr>
          <w:bCs/>
        </w:rPr>
        <w:t xml:space="preserve">ФГБОУ ВО Омский ГАУ им. Столыпина П.А. (организация-участник) реализует дисциплины: </w:t>
      </w:r>
      <w:r>
        <w:t>«</w:t>
      </w:r>
      <w:r>
        <w:rPr>
          <w:color w:val="000000"/>
        </w:rPr>
        <w:t>Цифровые и информационные технологии в профессиональной деятельности»</w:t>
      </w:r>
      <w:r>
        <w:rPr>
          <w:bCs/>
        </w:rPr>
        <w:t xml:space="preserve"> предусмотренные образовательной программой. </w:t>
      </w:r>
    </w:p>
    <w:p w14:paraId="2D0A36A0" w14:textId="77777777" w:rsidR="00C873B0" w:rsidRDefault="00C873B0" w:rsidP="00C873B0">
      <w:pPr>
        <w:ind w:firstLine="709"/>
        <w:jc w:val="both"/>
        <w:rPr>
          <w:bCs/>
        </w:rPr>
      </w:pPr>
      <w:r>
        <w:rPr>
          <w:bCs/>
        </w:rPr>
        <w:t>Участие организаций-участников в реализации образовательной программы определено учебным планом.</w:t>
      </w:r>
    </w:p>
    <w:p w14:paraId="7BDE5FD4" w14:textId="77777777" w:rsidR="00C873B0" w:rsidRDefault="00C873B0" w:rsidP="00C873B0">
      <w:pPr>
        <w:ind w:firstLine="709"/>
        <w:jc w:val="both"/>
        <w:rPr>
          <w:rFonts w:eastAsia="Calibri"/>
        </w:rPr>
      </w:pPr>
      <w:r>
        <w:rPr>
          <w:rFonts w:eastAsia="Calibri"/>
        </w:rPr>
        <w:t>Миссия программы магистратуры:</w:t>
      </w:r>
    </w:p>
    <w:p w14:paraId="1D0F41B4" w14:textId="77777777" w:rsidR="00C873B0" w:rsidRDefault="00C873B0" w:rsidP="00C873B0">
      <w:pPr>
        <w:ind w:firstLine="709"/>
        <w:jc w:val="both"/>
        <w:rPr>
          <w:rFonts w:eastAsia="Calibri"/>
        </w:rPr>
      </w:pPr>
      <w:r>
        <w:rPr>
          <w:rFonts w:eastAsia="Calibri"/>
        </w:rPr>
        <w:t>– создавать условия и содействовать получению и поддержанию качественного высшего аграрно-ориентированного образования;</w:t>
      </w:r>
    </w:p>
    <w:p w14:paraId="6D584944" w14:textId="77777777" w:rsidR="00C873B0" w:rsidRDefault="00C873B0" w:rsidP="00C873B0">
      <w:pPr>
        <w:ind w:firstLine="709"/>
        <w:jc w:val="both"/>
        <w:rPr>
          <w:rFonts w:eastAsia="Calibri"/>
        </w:rPr>
      </w:pPr>
      <w:r>
        <w:rPr>
          <w:rFonts w:eastAsia="Calibri"/>
        </w:rPr>
        <w:t>– готовить высококвалифицированных выпускников, обладающих конкурентоспособными преимуществами в динамично изменяющейся конкурентной среде;</w:t>
      </w:r>
    </w:p>
    <w:p w14:paraId="6EFF9C5A" w14:textId="77777777" w:rsidR="00C873B0" w:rsidRDefault="00C873B0" w:rsidP="00C873B0">
      <w:pPr>
        <w:ind w:firstLine="709"/>
        <w:jc w:val="both"/>
        <w:rPr>
          <w:rFonts w:eastAsia="Calibri"/>
        </w:rPr>
      </w:pPr>
      <w:r>
        <w:rPr>
          <w:rFonts w:eastAsia="Calibri"/>
        </w:rPr>
        <w:t>– обеспечивать воспроизводство, развитие и модернизацию научного потенциала отрасли животноводства АПК;</w:t>
      </w:r>
    </w:p>
    <w:p w14:paraId="5F1E2334" w14:textId="77777777" w:rsidR="00C873B0" w:rsidRDefault="00C873B0" w:rsidP="00C873B0">
      <w:pPr>
        <w:ind w:firstLine="709"/>
        <w:jc w:val="both"/>
        <w:rPr>
          <w:rFonts w:eastAsia="Calibri"/>
        </w:rPr>
      </w:pPr>
      <w:r>
        <w:rPr>
          <w:rFonts w:eastAsia="Calibri"/>
        </w:rPr>
        <w:t>– распространять в студенческой среде культуру качества, экологическую культуру, научную этику, гуманистические ценности и формировать у выпускников готовность распространять их в профессиональной среде и социальном окружении.</w:t>
      </w:r>
    </w:p>
    <w:p w14:paraId="22395B22" w14:textId="77777777" w:rsidR="00C873B0" w:rsidRDefault="00C873B0" w:rsidP="00C873B0">
      <w:pPr>
        <w:ind w:firstLine="709"/>
        <w:jc w:val="both"/>
        <w:rPr>
          <w:rFonts w:eastAsia="Calibri"/>
        </w:rPr>
      </w:pPr>
      <w:r>
        <w:rPr>
          <w:rFonts w:eastAsia="Calibri"/>
        </w:rPr>
        <w:t>Целью программы магистратуры является комплексная и качественная подготовка квалифицированных, конкурентоспособных профессионалов в области зоотехнии с использованием современных образовательных технологий и воспитательных методик для формирования личностных и профессиональных качеств и развития творческого потенциала обучающихся.</w:t>
      </w:r>
    </w:p>
    <w:p w14:paraId="0D69E7A5" w14:textId="77777777" w:rsidR="00C873B0" w:rsidRDefault="00C873B0" w:rsidP="00C873B0">
      <w:pPr>
        <w:ind w:firstLine="709"/>
        <w:jc w:val="both"/>
        <w:rPr>
          <w:rFonts w:eastAsia="Calibri"/>
        </w:rPr>
      </w:pPr>
      <w:r>
        <w:rPr>
          <w:rFonts w:eastAsia="Calibri"/>
        </w:rPr>
        <w:t xml:space="preserve">Обучение по данной программе магистратуры ориентировано на удовлетворение потребностей в высококвалифицированных кадрах АПК </w:t>
      </w:r>
      <w:r w:rsidR="00013D5A">
        <w:rPr>
          <w:rFonts w:eastAsia="Calibri"/>
        </w:rPr>
        <w:t>Центрально</w:t>
      </w:r>
      <w:r w:rsidR="00226D54">
        <w:rPr>
          <w:rFonts w:eastAsia="Calibri"/>
        </w:rPr>
        <w:t>го</w:t>
      </w:r>
      <w:r>
        <w:rPr>
          <w:rFonts w:eastAsia="Calibri"/>
        </w:rPr>
        <w:t xml:space="preserve"> округа и Российской Федерации в целом. Программа магистратуры реализуется на государственном языке Российской Федерации</w:t>
      </w:r>
      <w:r>
        <w:t xml:space="preserve"> ОПОП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и включает в себя: учебный план, рабочие программы учебных курсов, предметов, дисциплин (модулей) и другие материалы, иные компоненты, оценочных и методических материалов, а также рабочей программы воспитания, календарного плана воспитательной работы, форм аттестации.</w:t>
      </w:r>
    </w:p>
    <w:p w14:paraId="32E85293" w14:textId="77777777" w:rsidR="00C873B0" w:rsidRDefault="00C873B0" w:rsidP="00C873B0">
      <w:pPr>
        <w:pStyle w:val="Style21"/>
        <w:widowControl/>
        <w:spacing w:line="240" w:lineRule="auto"/>
        <w:ind w:firstLine="709"/>
        <w:rPr>
          <w:rStyle w:val="FontStyle49"/>
          <w:sz w:val="24"/>
          <w:szCs w:val="24"/>
        </w:rPr>
      </w:pPr>
    </w:p>
    <w:p w14:paraId="15B49CA2" w14:textId="77777777" w:rsidR="00C873B0" w:rsidRDefault="003555C6" w:rsidP="003555C6">
      <w:pPr>
        <w:pStyle w:val="1"/>
        <w:ind w:left="360"/>
        <w:jc w:val="center"/>
        <w:rPr>
          <w:rStyle w:val="FontStyle43"/>
          <w:b/>
          <w:sz w:val="24"/>
          <w:szCs w:val="24"/>
        </w:rPr>
      </w:pPr>
      <w:bookmarkStart w:id="7" w:name="_Toc82089641"/>
      <w:bookmarkStart w:id="8" w:name="_Toc53240866"/>
      <w:r>
        <w:rPr>
          <w:rStyle w:val="FontStyle43"/>
          <w:b/>
          <w:sz w:val="24"/>
          <w:szCs w:val="24"/>
          <w:lang w:val="ru-RU"/>
        </w:rPr>
        <w:lastRenderedPageBreak/>
        <w:t>1.2.</w:t>
      </w:r>
      <w:r w:rsidR="00C873B0">
        <w:rPr>
          <w:rStyle w:val="FontStyle43"/>
          <w:b/>
          <w:sz w:val="24"/>
          <w:szCs w:val="24"/>
        </w:rPr>
        <w:t>Нормативные документы для разработки ОПОП магистратуры по</w:t>
      </w:r>
    </w:p>
    <w:p w14:paraId="4CE9B46A" w14:textId="77777777" w:rsidR="00C873B0" w:rsidRDefault="00C873B0" w:rsidP="003555C6">
      <w:pPr>
        <w:pStyle w:val="1"/>
        <w:ind w:left="360"/>
        <w:jc w:val="center"/>
        <w:rPr>
          <w:rStyle w:val="FontStyle43"/>
          <w:b/>
          <w:sz w:val="24"/>
          <w:szCs w:val="24"/>
        </w:rPr>
      </w:pPr>
      <w:r>
        <w:rPr>
          <w:rStyle w:val="FontStyle43"/>
          <w:b/>
          <w:sz w:val="24"/>
          <w:szCs w:val="24"/>
        </w:rPr>
        <w:t>направлению подготовки 36.04.02 «</w:t>
      </w:r>
      <w:r>
        <w:rPr>
          <w:sz w:val="24"/>
          <w:szCs w:val="24"/>
        </w:rPr>
        <w:t>Зоотехния</w:t>
      </w:r>
      <w:r>
        <w:rPr>
          <w:rStyle w:val="FontStyle43"/>
          <w:b/>
          <w:sz w:val="24"/>
          <w:szCs w:val="24"/>
        </w:rPr>
        <w:t>»</w:t>
      </w:r>
      <w:bookmarkEnd w:id="7"/>
      <w:bookmarkEnd w:id="8"/>
    </w:p>
    <w:p w14:paraId="3CBB1DE0" w14:textId="77777777" w:rsidR="00C873B0" w:rsidRDefault="00C873B0" w:rsidP="00C873B0"/>
    <w:p w14:paraId="7175EC45" w14:textId="77777777" w:rsidR="00C873B0" w:rsidRDefault="00C873B0" w:rsidP="00C873B0">
      <w:pPr>
        <w:pStyle w:val="Style22"/>
        <w:widowControl/>
        <w:ind w:firstLine="426"/>
        <w:jc w:val="both"/>
        <w:rPr>
          <w:rStyle w:val="FontStyle49"/>
          <w:sz w:val="24"/>
          <w:szCs w:val="24"/>
        </w:rPr>
      </w:pPr>
      <w:r>
        <w:rPr>
          <w:rStyle w:val="FontStyle49"/>
        </w:rPr>
        <w:t xml:space="preserve">Нормативную правовую базу разработки ОПОП магистратуры составляют: </w:t>
      </w:r>
    </w:p>
    <w:p w14:paraId="53F6015C" w14:textId="77777777" w:rsidR="00C873B0" w:rsidRDefault="00C873B0" w:rsidP="00C873B0">
      <w:pPr>
        <w:pStyle w:val="Style22"/>
        <w:widowControl/>
        <w:ind w:firstLine="426"/>
        <w:jc w:val="both"/>
        <w:rPr>
          <w:rStyle w:val="FontStyle49"/>
        </w:rPr>
      </w:pPr>
      <w:r>
        <w:rPr>
          <w:rStyle w:val="FontStyle49"/>
        </w:rPr>
        <w:t xml:space="preserve">1. Федеральный закон Российской Федерации «Об образовании в Российской Федерации» от 29.12.2012 № 273-ФЗ, (с изменениями и дополнениями, вступившими в силу с 01.09.2020); </w:t>
      </w:r>
    </w:p>
    <w:p w14:paraId="1F9F0EA6" w14:textId="77777777" w:rsidR="00C873B0" w:rsidRDefault="00C873B0" w:rsidP="00C873B0">
      <w:pPr>
        <w:pStyle w:val="Style22"/>
        <w:widowControl/>
        <w:ind w:firstLine="426"/>
        <w:jc w:val="both"/>
        <w:rPr>
          <w:rStyle w:val="FontStyle49"/>
        </w:rPr>
      </w:pPr>
      <w:r>
        <w:rPr>
          <w:rStyle w:val="FontStyle49"/>
        </w:rPr>
        <w:t xml:space="preserve">2. Приказ Минобрнауки России от 06.04.2021 N 245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(Зарегистрировано в Минюсте России 13.08.2021 N 64644); </w:t>
      </w:r>
    </w:p>
    <w:p w14:paraId="3401C32F" w14:textId="77777777" w:rsidR="00C873B0" w:rsidRDefault="00C873B0" w:rsidP="00C873B0">
      <w:pPr>
        <w:pStyle w:val="Style22"/>
        <w:widowControl/>
        <w:ind w:firstLine="426"/>
        <w:jc w:val="both"/>
        <w:rPr>
          <w:rStyle w:val="FontStyle49"/>
        </w:rPr>
      </w:pPr>
      <w:r>
        <w:rPr>
          <w:rStyle w:val="FontStyle49"/>
        </w:rPr>
        <w:t xml:space="preserve">3. Приказ Министерства образования и науки Российской Федерации от 29.06.2015 г. № 636 «Об утверждении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программам магистратуры»; </w:t>
      </w:r>
    </w:p>
    <w:p w14:paraId="42A9A37D" w14:textId="77777777" w:rsidR="00C873B0" w:rsidRDefault="00C873B0" w:rsidP="00C873B0">
      <w:pPr>
        <w:pStyle w:val="Style22"/>
        <w:widowControl/>
        <w:ind w:firstLine="426"/>
        <w:jc w:val="both"/>
        <w:rPr>
          <w:rStyle w:val="FontStyle49"/>
        </w:rPr>
      </w:pPr>
      <w:r>
        <w:rPr>
          <w:rStyle w:val="FontStyle49"/>
        </w:rPr>
        <w:t xml:space="preserve">4. Приказ Министерства науки и высшего образования Российской Федерации от 05.08.2020 г. № 885 «О практической подготовке обучающихся»; </w:t>
      </w:r>
    </w:p>
    <w:p w14:paraId="00F1BBD8" w14:textId="77777777" w:rsidR="00C873B0" w:rsidRDefault="00C873B0" w:rsidP="00C873B0">
      <w:pPr>
        <w:pStyle w:val="Style22"/>
        <w:widowControl/>
        <w:ind w:firstLine="426"/>
        <w:jc w:val="both"/>
        <w:rPr>
          <w:rStyle w:val="FontStyle49"/>
        </w:rPr>
      </w:pPr>
      <w:r>
        <w:rPr>
          <w:rStyle w:val="FontStyle49"/>
        </w:rPr>
        <w:t xml:space="preserve">5. Методические рекомендации Минобрнауки РФ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 в том числе оснащенности образовательного процесса от 08.04.2014 г. № АК-44/05вн; </w:t>
      </w:r>
    </w:p>
    <w:p w14:paraId="54C0013E" w14:textId="77777777" w:rsidR="00C873B0" w:rsidRDefault="00C873B0" w:rsidP="00C873B0">
      <w:pPr>
        <w:pStyle w:val="Style22"/>
        <w:widowControl/>
        <w:ind w:firstLine="426"/>
        <w:jc w:val="both"/>
        <w:rPr>
          <w:rStyle w:val="FontStyle49"/>
        </w:rPr>
      </w:pPr>
      <w:r>
        <w:rPr>
          <w:rStyle w:val="FontStyle49"/>
        </w:rPr>
        <w:t xml:space="preserve">6. Приказ Министерства образования и науки РФ от 22 сентября 2017 г. N 973 «Об утверждении федерального государственного образовательного стандарта высшего образования - магистратура по направлению подготовки 36.04.02 Зоотехния»; </w:t>
      </w:r>
    </w:p>
    <w:p w14:paraId="64FC9511" w14:textId="77777777" w:rsidR="00C873B0" w:rsidRDefault="00C873B0" w:rsidP="00C873B0">
      <w:pPr>
        <w:pStyle w:val="Style22"/>
        <w:widowControl/>
        <w:ind w:firstLine="426"/>
        <w:jc w:val="both"/>
        <w:rPr>
          <w:rStyle w:val="FontStyle49"/>
        </w:rPr>
      </w:pPr>
      <w:r>
        <w:rPr>
          <w:rStyle w:val="FontStyle49"/>
        </w:rPr>
        <w:t xml:space="preserve">7. Профессиональный стандарт «Селекционер по племенному животноводству», утвержденный приказом Министерства труда и социальной защиты Российской Федерации от 21 декабря 2015 г. N 1034н (зарегистрирован Министерством юстиции Российской Федерации 20 января 2016 г., регистрационный N 40666); </w:t>
      </w:r>
    </w:p>
    <w:p w14:paraId="48EFA7E8" w14:textId="77777777" w:rsidR="00C873B0" w:rsidRDefault="00C873B0" w:rsidP="00C873B0">
      <w:pPr>
        <w:pStyle w:val="Style22"/>
        <w:widowControl/>
        <w:ind w:firstLine="426"/>
        <w:jc w:val="both"/>
        <w:rPr>
          <w:rStyle w:val="FontStyle49"/>
        </w:rPr>
      </w:pPr>
      <w:r>
        <w:rPr>
          <w:rStyle w:val="FontStyle49"/>
        </w:rPr>
        <w:t xml:space="preserve">8. Нормативно-методические документы Министерства науки и высшего образования Российской Федерации; </w:t>
      </w:r>
    </w:p>
    <w:p w14:paraId="2D095D5A" w14:textId="77777777" w:rsidR="00E34D01" w:rsidRPr="00E34D01" w:rsidRDefault="00E34D01" w:rsidP="00E34D01">
      <w:pPr>
        <w:pStyle w:val="Default"/>
        <w:rPr>
          <w:sz w:val="23"/>
          <w:szCs w:val="23"/>
        </w:rPr>
      </w:pPr>
      <w:r>
        <w:rPr>
          <w:rStyle w:val="FontStyle49"/>
        </w:rPr>
        <w:t xml:space="preserve">        9.</w:t>
      </w:r>
      <w:r w:rsidRPr="00E34D01">
        <w:rPr>
          <w:rFonts w:ascii="Symbol" w:hAnsi="Symbol" w:cs="Symbol"/>
        </w:rPr>
        <w:t></w:t>
      </w:r>
      <w:r w:rsidRPr="00E34D01">
        <w:rPr>
          <w:sz w:val="23"/>
          <w:szCs w:val="23"/>
        </w:rPr>
        <w:t xml:space="preserve">Устав и иные локальные нормативные акты ФГБОУ ВО Белгородский </w:t>
      </w:r>
    </w:p>
    <w:p w14:paraId="5B4F1904" w14:textId="77777777" w:rsidR="00C873B0" w:rsidRDefault="00C873B0" w:rsidP="00C873B0">
      <w:pPr>
        <w:pStyle w:val="Style22"/>
        <w:widowControl/>
        <w:spacing w:line="240" w:lineRule="auto"/>
        <w:ind w:firstLine="426"/>
        <w:jc w:val="both"/>
        <w:rPr>
          <w:rStyle w:val="FontStyle49"/>
        </w:rPr>
      </w:pPr>
    </w:p>
    <w:p w14:paraId="047F87B2" w14:textId="77777777" w:rsidR="00C873B0" w:rsidRDefault="00C873B0" w:rsidP="00C873B0">
      <w:pPr>
        <w:pStyle w:val="1"/>
        <w:ind w:firstLine="709"/>
        <w:jc w:val="center"/>
        <w:rPr>
          <w:rStyle w:val="FontStyle43"/>
          <w:b/>
          <w:sz w:val="24"/>
          <w:szCs w:val="24"/>
        </w:rPr>
      </w:pPr>
      <w:bookmarkStart w:id="9" w:name="_Toc82089642"/>
      <w:bookmarkStart w:id="10" w:name="_Toc52542425"/>
      <w:r>
        <w:rPr>
          <w:rStyle w:val="FontStyle43"/>
          <w:b/>
          <w:sz w:val="24"/>
          <w:szCs w:val="24"/>
        </w:rPr>
        <w:t>1.3 Общая характеристика вузовской основной профессиональной образовательной программы высшего образования (магистратура)</w:t>
      </w:r>
      <w:bookmarkEnd w:id="9"/>
      <w:bookmarkEnd w:id="10"/>
    </w:p>
    <w:p w14:paraId="2B8577F4" w14:textId="77777777" w:rsidR="00C873B0" w:rsidRDefault="00C873B0" w:rsidP="00C873B0">
      <w:pPr>
        <w:pStyle w:val="1"/>
        <w:rPr>
          <w:rStyle w:val="FontStyle43"/>
          <w:b/>
          <w:sz w:val="24"/>
          <w:szCs w:val="24"/>
        </w:rPr>
      </w:pPr>
    </w:p>
    <w:p w14:paraId="3A579FA3" w14:textId="77777777" w:rsidR="00C873B0" w:rsidRDefault="00C873B0" w:rsidP="00C873B0">
      <w:pPr>
        <w:pStyle w:val="1"/>
        <w:jc w:val="center"/>
        <w:rPr>
          <w:rStyle w:val="FontStyle43"/>
          <w:b/>
          <w:sz w:val="24"/>
          <w:szCs w:val="24"/>
        </w:rPr>
      </w:pPr>
      <w:bookmarkStart w:id="11" w:name="_Toc82089643"/>
      <w:bookmarkStart w:id="12" w:name="_Toc52542426"/>
      <w:r>
        <w:rPr>
          <w:rStyle w:val="FontStyle43"/>
          <w:b/>
          <w:sz w:val="24"/>
          <w:szCs w:val="24"/>
        </w:rPr>
        <w:t xml:space="preserve">1.3.1 Цель (миссия) ОПОП </w:t>
      </w:r>
      <w:bookmarkEnd w:id="11"/>
      <w:bookmarkEnd w:id="12"/>
    </w:p>
    <w:p w14:paraId="4E93FB71" w14:textId="77777777" w:rsidR="00C873B0" w:rsidRDefault="00C873B0" w:rsidP="00C873B0">
      <w:pPr>
        <w:pStyle w:val="1"/>
        <w:ind w:firstLine="709"/>
        <w:rPr>
          <w:rStyle w:val="FontStyle49"/>
          <w:b w:val="0"/>
          <w:sz w:val="24"/>
          <w:szCs w:val="24"/>
          <w:lang w:eastAsia="ar-SA"/>
        </w:rPr>
      </w:pPr>
      <w:bookmarkStart w:id="13" w:name="_Toc82089644"/>
      <w:r>
        <w:rPr>
          <w:rStyle w:val="FontStyle49"/>
          <w:b w:val="0"/>
          <w:sz w:val="24"/>
          <w:szCs w:val="24"/>
          <w:lang w:eastAsia="ar-SA"/>
        </w:rPr>
        <w:t xml:space="preserve">Социальная роль (миссия) ОПОП имеет своей целью развитие у студентов личностных качеств, а также формирование универсальных, общепрофессиональных и профессиональных компетенций в соответствии с требованиями ФГОС ВО по направлению подготовки 36.04.02 «Зоотехния». </w:t>
      </w:r>
    </w:p>
    <w:p w14:paraId="1E2205FB"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Основная образовательная программа по направлению подготовки 36.04.02 «Зоотехния» направленность (профиль) «</w:t>
      </w:r>
      <w:r>
        <w:rPr>
          <w:rStyle w:val="FontStyle49"/>
          <w:b w:val="0"/>
          <w:color w:val="000000" w:themeColor="text1"/>
          <w:sz w:val="24"/>
          <w:szCs w:val="24"/>
          <w:lang w:eastAsia="ar-SA"/>
        </w:rPr>
        <w:t>Управление селекционными и технологическими процессами в животноводстве»</w:t>
      </w:r>
      <w:r>
        <w:rPr>
          <w:rStyle w:val="FontStyle49"/>
          <w:b w:val="0"/>
          <w:sz w:val="24"/>
          <w:szCs w:val="24"/>
          <w:lang w:eastAsia="ar-SA"/>
        </w:rPr>
        <w:t xml:space="preserve"> является программой второго уровня высшего образования.</w:t>
      </w:r>
    </w:p>
    <w:p w14:paraId="1A4C1F30"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Задачами ОПОП ВО является:</w:t>
      </w:r>
    </w:p>
    <w:p w14:paraId="75554655"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 формирование личностных качеств: личной ответственности, самоуправления, мотивации освоения знаний;</w:t>
      </w:r>
    </w:p>
    <w:p w14:paraId="6378192C"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 формирование универсальных компетенций и нормативно-этических установок;</w:t>
      </w:r>
    </w:p>
    <w:p w14:paraId="116A9536"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 формирование социально-коммуникативных навыков;</w:t>
      </w:r>
    </w:p>
    <w:p w14:paraId="40EB057E"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 формирование профессиональных компетенций;</w:t>
      </w:r>
    </w:p>
    <w:p w14:paraId="133E9A8D"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 формирование практической ориентации на результат.</w:t>
      </w:r>
    </w:p>
    <w:p w14:paraId="63BBDCA7"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 xml:space="preserve">В области обучения целью ОПОП ВО по направлению подготовки 36.04.02 «Зоотехния», является подготовка в области общенаучных и профессиональных знаний, предоставление образовательных услуг высшего образования, позволяющего выпускнику успешно работать в </w:t>
      </w:r>
      <w:r>
        <w:rPr>
          <w:rStyle w:val="FontStyle49"/>
          <w:b w:val="0"/>
          <w:sz w:val="24"/>
          <w:szCs w:val="24"/>
          <w:lang w:eastAsia="ar-SA"/>
        </w:rPr>
        <w:lastRenderedPageBreak/>
        <w:t>избранной сфере деятельности, обладать универсальными и профессиональными компетенциями, способствующими его социальной мобильности и востребованности на рынке труда.</w:t>
      </w:r>
    </w:p>
    <w:p w14:paraId="390CCCCF"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Целью ОПОП в области воспитания является: развитие у студентов личностных качеств, способствующих их творческой активности, общекультурному росту и социальной мобильности, целеустремленности, организованности, трудолюбия, ответственности, самостоятельности, гражданственности, приверженности этическим ценностям, толерантности, настойчивости в достижении цели, а также способность студента владеть культурой мышления, обобщать, анализировать и воспринимать информацию. Формирование комплекса универсальных, общепрофессиональных и профессиональных компетенций, т.е. способностей применять знания, умения и личностные качества для успешной производственно-технологической, организационно-управленческой и научно- образовательной деятельности в сфере профессионального обучения, профессионального образования и дополнительного профессионального образования, в сфере научных исследований, организации технологического процесса содержания, кормления и воспроизводства всех видов и пород сельскохозяйственных животных для производства от них животноводческой продукции, совершенствования пород и производства племенной продукции животноводства, в других областях профессиональной деятельности 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14:paraId="3B19E862"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Профессиональная деятельность выпускника по направлению подготовки 36.04.02 «Зоотехния» включает:</w:t>
      </w:r>
    </w:p>
    <w:p w14:paraId="6BF4C081"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-организацию деятельности обучающихся по освоению знаний, формированию и развитию</w:t>
      </w:r>
    </w:p>
    <w:p w14:paraId="278A0AF4"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умений и компетенций, позволяющих осуществлять профессиональную деятельность, обеспечение</w:t>
      </w:r>
    </w:p>
    <w:p w14:paraId="75D2F04E"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достижения ими нормативно установленных результатов образования;</w:t>
      </w:r>
    </w:p>
    <w:p w14:paraId="3859CCFC"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 создание педагогических условий для профессионального и личностного развития</w:t>
      </w:r>
    </w:p>
    <w:p w14:paraId="6819A1B5" w14:textId="77777777" w:rsidR="00C873B0" w:rsidRDefault="00C873B0" w:rsidP="00C873B0">
      <w:pPr>
        <w:pStyle w:val="1"/>
        <w:rPr>
          <w:rStyle w:val="FontStyle49"/>
          <w:b w:val="0"/>
          <w:sz w:val="24"/>
          <w:szCs w:val="24"/>
          <w:lang w:eastAsia="ar-SA"/>
        </w:rPr>
      </w:pPr>
      <w:r>
        <w:rPr>
          <w:rStyle w:val="FontStyle49"/>
          <w:b w:val="0"/>
          <w:sz w:val="24"/>
          <w:szCs w:val="24"/>
          <w:lang w:eastAsia="ar-SA"/>
        </w:rPr>
        <w:t>обучающихся, удовлетворения потребностей в углублении и расширении образования;</w:t>
      </w:r>
    </w:p>
    <w:p w14:paraId="3A5D8581"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 методическое обеспечение реализации образовательных программ;</w:t>
      </w:r>
    </w:p>
    <w:p w14:paraId="30D77D28"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 выведение, совершенствование и сохранение пород, типов, линий животных,</w:t>
      </w:r>
    </w:p>
    <w:p w14:paraId="55E93275"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 оформление и представление документации по результатам селекционно-племенной</w:t>
      </w:r>
    </w:p>
    <w:p w14:paraId="6E41A4EB" w14:textId="77777777" w:rsidR="00C873B0" w:rsidRDefault="00C873B0" w:rsidP="00C873B0">
      <w:pPr>
        <w:pStyle w:val="1"/>
        <w:rPr>
          <w:rStyle w:val="FontStyle49"/>
          <w:b w:val="0"/>
          <w:sz w:val="24"/>
          <w:szCs w:val="24"/>
          <w:lang w:eastAsia="ar-SA"/>
        </w:rPr>
      </w:pPr>
      <w:r>
        <w:rPr>
          <w:rStyle w:val="FontStyle49"/>
          <w:b w:val="0"/>
          <w:sz w:val="24"/>
          <w:szCs w:val="24"/>
          <w:lang w:eastAsia="ar-SA"/>
        </w:rPr>
        <w:t>работы с животными,</w:t>
      </w:r>
    </w:p>
    <w:p w14:paraId="6760B338" w14:textId="77777777" w:rsidR="00C873B0" w:rsidRDefault="00C873B0" w:rsidP="00C873B0">
      <w:pPr>
        <w:pStyle w:val="1"/>
        <w:ind w:firstLine="709"/>
        <w:rPr>
          <w:rStyle w:val="FontStyle49"/>
          <w:b w:val="0"/>
          <w:sz w:val="24"/>
          <w:szCs w:val="24"/>
          <w:lang w:eastAsia="ar-SA"/>
        </w:rPr>
      </w:pPr>
      <w:r>
        <w:rPr>
          <w:rStyle w:val="FontStyle49"/>
          <w:b w:val="0"/>
          <w:sz w:val="24"/>
          <w:szCs w:val="24"/>
          <w:lang w:eastAsia="ar-SA"/>
        </w:rPr>
        <w:t>- использование выведенных, усовершенствованных и сохраняемых пород, типов, линий</w:t>
      </w:r>
    </w:p>
    <w:p w14:paraId="03C86242" w14:textId="77777777" w:rsidR="00C873B0" w:rsidRDefault="00C873B0" w:rsidP="00C873B0">
      <w:pPr>
        <w:pStyle w:val="1"/>
        <w:rPr>
          <w:rStyle w:val="FontStyle49"/>
          <w:b w:val="0"/>
          <w:sz w:val="24"/>
          <w:szCs w:val="24"/>
          <w:lang w:eastAsia="ar-SA"/>
        </w:rPr>
      </w:pPr>
      <w:r>
        <w:rPr>
          <w:rStyle w:val="FontStyle49"/>
          <w:b w:val="0"/>
          <w:sz w:val="24"/>
          <w:szCs w:val="24"/>
          <w:lang w:eastAsia="ar-SA"/>
        </w:rPr>
        <w:t>животных.</w:t>
      </w:r>
    </w:p>
    <w:p w14:paraId="396E3B91" w14:textId="77777777" w:rsidR="00C873B0" w:rsidRDefault="00C873B0" w:rsidP="00C873B0"/>
    <w:p w14:paraId="54F00F5A" w14:textId="77777777" w:rsidR="00C873B0" w:rsidRDefault="00C873B0" w:rsidP="00C873B0">
      <w:pPr>
        <w:pStyle w:val="1"/>
        <w:jc w:val="center"/>
        <w:rPr>
          <w:rStyle w:val="FontStyle43"/>
          <w:b/>
          <w:bCs w:val="0"/>
          <w:sz w:val="24"/>
          <w:szCs w:val="24"/>
          <w:lang w:eastAsia="ru-RU"/>
        </w:rPr>
      </w:pPr>
      <w:r>
        <w:rPr>
          <w:rStyle w:val="FontStyle43"/>
          <w:b/>
          <w:bCs w:val="0"/>
          <w:sz w:val="24"/>
          <w:szCs w:val="24"/>
        </w:rPr>
        <w:t>1.3.2</w:t>
      </w:r>
      <w:r>
        <w:rPr>
          <w:rStyle w:val="FontStyle43"/>
          <w:b/>
          <w:bCs w:val="0"/>
          <w:sz w:val="24"/>
          <w:szCs w:val="24"/>
        </w:rPr>
        <w:tab/>
        <w:t>Срок освоения ОПОП</w:t>
      </w:r>
      <w:bookmarkEnd w:id="13"/>
    </w:p>
    <w:p w14:paraId="1889DC32" w14:textId="77777777" w:rsidR="00C873B0" w:rsidRDefault="00C873B0" w:rsidP="00C873B0">
      <w:pPr>
        <w:jc w:val="center"/>
      </w:pPr>
    </w:p>
    <w:p w14:paraId="7BD11E3C" w14:textId="77777777" w:rsidR="00C873B0" w:rsidRDefault="00C873B0" w:rsidP="00C873B0">
      <w:pPr>
        <w:ind w:firstLine="567"/>
        <w:jc w:val="both"/>
        <w:rPr>
          <w:color w:val="000000"/>
          <w:shd w:val="clear" w:color="auto" w:fill="FFFFFF"/>
        </w:rPr>
      </w:pPr>
      <w:r>
        <w:rPr>
          <w:color w:val="000000"/>
          <w:shd w:val="clear" w:color="auto" w:fill="FFFFFF"/>
        </w:rPr>
        <w:t>Срок освоения ОПОП для студентов очной формы обучения составляет 2 года, включая каникулы, предоставляемые после прохождения государственной итоговой аттестации.</w:t>
      </w:r>
    </w:p>
    <w:p w14:paraId="2081ED38" w14:textId="77777777" w:rsidR="00C873B0" w:rsidRDefault="00C873B0" w:rsidP="00C873B0">
      <w:pPr>
        <w:ind w:firstLine="567"/>
        <w:jc w:val="both"/>
        <w:rPr>
          <w:color w:val="000000"/>
          <w:shd w:val="clear" w:color="auto" w:fill="FFFFFF"/>
        </w:rPr>
      </w:pPr>
    </w:p>
    <w:p w14:paraId="337635EA" w14:textId="77777777" w:rsidR="00C873B0" w:rsidRDefault="00C873B0" w:rsidP="00C873B0">
      <w:pPr>
        <w:pStyle w:val="1"/>
        <w:jc w:val="center"/>
        <w:rPr>
          <w:rStyle w:val="FontStyle43"/>
          <w:b/>
          <w:sz w:val="24"/>
          <w:szCs w:val="24"/>
        </w:rPr>
      </w:pPr>
      <w:bookmarkStart w:id="14" w:name="_Toc82089645"/>
      <w:r>
        <w:rPr>
          <w:rStyle w:val="FontStyle43"/>
          <w:b/>
          <w:sz w:val="24"/>
          <w:szCs w:val="24"/>
        </w:rPr>
        <w:t>1.3.3</w:t>
      </w:r>
      <w:r>
        <w:rPr>
          <w:rStyle w:val="FontStyle43"/>
          <w:b/>
          <w:bCs w:val="0"/>
          <w:sz w:val="24"/>
          <w:szCs w:val="24"/>
        </w:rPr>
        <w:tab/>
      </w:r>
      <w:r>
        <w:rPr>
          <w:rStyle w:val="FontStyle43"/>
          <w:b/>
          <w:sz w:val="24"/>
          <w:szCs w:val="24"/>
        </w:rPr>
        <w:t>Трудоемкость ОПОП</w:t>
      </w:r>
      <w:bookmarkEnd w:id="14"/>
    </w:p>
    <w:p w14:paraId="58FF312A" w14:textId="77777777" w:rsidR="00C873B0" w:rsidRDefault="00C873B0" w:rsidP="00C873B0"/>
    <w:p w14:paraId="510E0C52" w14:textId="77777777" w:rsidR="00C873B0" w:rsidRDefault="00C873B0" w:rsidP="00C873B0">
      <w:pPr>
        <w:pStyle w:val="1"/>
        <w:ind w:firstLine="709"/>
        <w:rPr>
          <w:b w:val="0"/>
          <w:color w:val="000000"/>
          <w:sz w:val="24"/>
          <w:szCs w:val="24"/>
          <w:shd w:val="clear" w:color="auto" w:fill="FFFFFF"/>
        </w:rPr>
      </w:pPr>
      <w:bookmarkStart w:id="15" w:name="_Toc82089646"/>
      <w:r>
        <w:rPr>
          <w:b w:val="0"/>
          <w:color w:val="000000"/>
          <w:sz w:val="24"/>
          <w:szCs w:val="24"/>
          <w:shd w:val="clear" w:color="auto" w:fill="FFFFFF"/>
        </w:rPr>
        <w:t xml:space="preserve">Трудоемкость освоения студентом ОПОП составляет 120 зачетных единиц (далее – </w:t>
      </w:r>
      <w:proofErr w:type="spellStart"/>
      <w:r>
        <w:rPr>
          <w:b w:val="0"/>
          <w:color w:val="000000"/>
          <w:sz w:val="24"/>
          <w:szCs w:val="24"/>
          <w:shd w:val="clear" w:color="auto" w:fill="FFFFFF"/>
        </w:rPr>
        <w:t>з.е</w:t>
      </w:r>
      <w:proofErr w:type="spellEnd"/>
      <w:r>
        <w:rPr>
          <w:b w:val="0"/>
          <w:color w:val="000000"/>
          <w:sz w:val="24"/>
          <w:szCs w:val="24"/>
          <w:shd w:val="clear" w:color="auto" w:fill="FFFFFF"/>
        </w:rPr>
        <w:t>.) вне зависимости от формы обучения, за весь период обучения в соответствии с ФГОС ВО по направлению подготовки 36.04.02 «Зоотехния» и включает все виды аудиторной и самостоятельной работы студента, практики и время, отводимое на контроль качества освоения студентом ОПОП.</w:t>
      </w:r>
    </w:p>
    <w:p w14:paraId="22FB8D7E" w14:textId="77777777" w:rsidR="00C873B0" w:rsidRDefault="00C873B0" w:rsidP="00C873B0">
      <w:pPr>
        <w:pStyle w:val="1"/>
        <w:ind w:firstLine="709"/>
        <w:rPr>
          <w:b w:val="0"/>
          <w:color w:val="000000"/>
          <w:sz w:val="24"/>
          <w:szCs w:val="24"/>
          <w:shd w:val="clear" w:color="auto" w:fill="FFFFFF"/>
        </w:rPr>
      </w:pPr>
      <w:r>
        <w:rPr>
          <w:b w:val="0"/>
          <w:color w:val="000000"/>
          <w:sz w:val="24"/>
          <w:szCs w:val="24"/>
          <w:shd w:val="clear" w:color="auto" w:fill="FFFFFF"/>
        </w:rPr>
        <w:t xml:space="preserve">После освоения студентами ОПОП в соответствии с ФГОС по направлению подготовки 36.04.02 «Зоотехния» и успешной сдачи государственной итоговой аттестации выпускнику присваивается с Приказом Министерства образования и науки РФ от 12 сентября 2013 г. N 1061 </w:t>
      </w:r>
      <w:r>
        <w:rPr>
          <w:b w:val="0"/>
          <w:color w:val="000000"/>
          <w:sz w:val="24"/>
          <w:szCs w:val="24"/>
          <w:shd w:val="clear" w:color="auto" w:fill="FFFFFF"/>
        </w:rPr>
        <w:lastRenderedPageBreak/>
        <w:t>«Об утверждении перечней специальностей и направлений подготовки высшего образования» квалификация магистр.</w:t>
      </w:r>
    </w:p>
    <w:p w14:paraId="276FDD3D" w14:textId="77777777" w:rsidR="00C873B0" w:rsidRDefault="00C873B0" w:rsidP="00C873B0">
      <w:pPr>
        <w:rPr>
          <w:szCs w:val="24"/>
        </w:rPr>
      </w:pPr>
    </w:p>
    <w:p w14:paraId="0987250F" w14:textId="77777777" w:rsidR="00C873B0" w:rsidRDefault="00C873B0" w:rsidP="00C873B0">
      <w:pPr>
        <w:pStyle w:val="1"/>
        <w:jc w:val="center"/>
        <w:rPr>
          <w:b w:val="0"/>
          <w:color w:val="000000"/>
          <w:sz w:val="24"/>
          <w:szCs w:val="24"/>
          <w:shd w:val="clear" w:color="auto" w:fill="FFFFFF"/>
        </w:rPr>
      </w:pPr>
    </w:p>
    <w:p w14:paraId="20A57742" w14:textId="77777777" w:rsidR="00C873B0" w:rsidRDefault="00C873B0" w:rsidP="00C873B0">
      <w:pPr>
        <w:pStyle w:val="1"/>
        <w:jc w:val="center"/>
        <w:rPr>
          <w:rStyle w:val="FontStyle43"/>
          <w:sz w:val="24"/>
          <w:szCs w:val="24"/>
        </w:rPr>
      </w:pPr>
      <w:r>
        <w:rPr>
          <w:rStyle w:val="FontStyle43"/>
          <w:b/>
          <w:color w:val="000000"/>
          <w:sz w:val="24"/>
          <w:szCs w:val="24"/>
        </w:rPr>
        <w:t>1.4 Требования к поступающему на обучение</w:t>
      </w:r>
      <w:bookmarkEnd w:id="15"/>
    </w:p>
    <w:p w14:paraId="06DCEB68" w14:textId="77777777" w:rsidR="00C873B0" w:rsidRDefault="00C873B0" w:rsidP="00C873B0">
      <w:pPr>
        <w:ind w:firstLine="709"/>
      </w:pPr>
    </w:p>
    <w:p w14:paraId="643FB2BF" w14:textId="77777777" w:rsidR="00C873B0" w:rsidRDefault="00C873B0" w:rsidP="00C873B0">
      <w:pPr>
        <w:pStyle w:val="Style21"/>
        <w:widowControl/>
        <w:rPr>
          <w:rStyle w:val="FontStyle49"/>
          <w:sz w:val="24"/>
          <w:szCs w:val="24"/>
        </w:rPr>
      </w:pPr>
      <w:r>
        <w:t>Для освоения ОПОП подготовки магистра по направлению подготовки 36.04.02 «Зоотехния», поступающий на обучение должен иметь диплом бакалавра или специалиста.</w:t>
      </w:r>
    </w:p>
    <w:p w14:paraId="7AB92B8A" w14:textId="77777777" w:rsidR="00C873B0" w:rsidRDefault="00C873B0" w:rsidP="00C873B0">
      <w:pPr>
        <w:pStyle w:val="1"/>
        <w:ind w:firstLine="709"/>
        <w:jc w:val="center"/>
        <w:rPr>
          <w:rStyle w:val="FontStyle48"/>
          <w:b/>
          <w:sz w:val="24"/>
          <w:szCs w:val="24"/>
        </w:rPr>
      </w:pPr>
      <w:bookmarkStart w:id="16" w:name="_Toc82089647"/>
    </w:p>
    <w:p w14:paraId="2CC84B63" w14:textId="77777777" w:rsidR="00C873B0" w:rsidRDefault="00C873B0" w:rsidP="00C873B0"/>
    <w:p w14:paraId="1B00F15B" w14:textId="77777777" w:rsidR="00C873B0" w:rsidRDefault="00C873B0" w:rsidP="00C873B0">
      <w:pPr>
        <w:jc w:val="center"/>
        <w:rPr>
          <w:b/>
        </w:rPr>
      </w:pPr>
      <w:r>
        <w:rPr>
          <w:rStyle w:val="FontStyle48"/>
          <w:szCs w:val="24"/>
        </w:rPr>
        <w:t>2 Характеристика профессиональной деятельности выпускника ОПОП по направлению подготовки</w:t>
      </w:r>
      <w:r>
        <w:rPr>
          <w:rStyle w:val="FontStyle48"/>
          <w:b w:val="0"/>
          <w:szCs w:val="24"/>
        </w:rPr>
        <w:t xml:space="preserve"> </w:t>
      </w:r>
      <w:bookmarkEnd w:id="16"/>
      <w:r>
        <w:rPr>
          <w:rFonts w:eastAsia="TimesNewRoman,Bold"/>
          <w:b/>
        </w:rPr>
        <w:t>36.04.02 «Зоотехния» направленность (профиль) «</w:t>
      </w:r>
      <w:r>
        <w:rPr>
          <w:b/>
        </w:rPr>
        <w:t>Управление селекционными и технологическими процессами в животноводстве»</w:t>
      </w:r>
    </w:p>
    <w:p w14:paraId="0E37E21D" w14:textId="77777777" w:rsidR="00C873B0" w:rsidRDefault="00C873B0" w:rsidP="00C873B0">
      <w:pPr>
        <w:pStyle w:val="1"/>
        <w:ind w:firstLine="709"/>
        <w:jc w:val="center"/>
      </w:pPr>
    </w:p>
    <w:p w14:paraId="10EA32E7" w14:textId="77777777" w:rsidR="00C873B0" w:rsidRDefault="00C873B0" w:rsidP="00C873B0"/>
    <w:p w14:paraId="03AF7C86" w14:textId="77777777" w:rsidR="00C873B0" w:rsidRDefault="00C873B0" w:rsidP="00C873B0">
      <w:pPr>
        <w:pStyle w:val="1"/>
        <w:jc w:val="center"/>
        <w:rPr>
          <w:rStyle w:val="FontStyle49"/>
          <w:bCs/>
          <w:sz w:val="24"/>
          <w:szCs w:val="24"/>
        </w:rPr>
      </w:pPr>
      <w:bookmarkStart w:id="17" w:name="_Toc82089648"/>
      <w:r>
        <w:rPr>
          <w:rStyle w:val="FontStyle49"/>
          <w:iCs/>
          <w:sz w:val="24"/>
          <w:szCs w:val="24"/>
        </w:rPr>
        <w:t>2.1.</w:t>
      </w:r>
      <w:r>
        <w:rPr>
          <w:rStyle w:val="FontStyle49"/>
          <w:iCs/>
          <w:sz w:val="24"/>
          <w:szCs w:val="24"/>
        </w:rPr>
        <w:tab/>
      </w:r>
      <w:r>
        <w:rPr>
          <w:rStyle w:val="FontStyle49"/>
          <w:bCs/>
          <w:sz w:val="24"/>
          <w:szCs w:val="24"/>
        </w:rPr>
        <w:t>Область профессиональной деятельности выпускника</w:t>
      </w:r>
      <w:bookmarkEnd w:id="17"/>
    </w:p>
    <w:p w14:paraId="7E48C16B" w14:textId="77777777" w:rsidR="00C873B0" w:rsidRDefault="00C873B0" w:rsidP="00C873B0"/>
    <w:p w14:paraId="48313489" w14:textId="77777777" w:rsidR="003E7DFB" w:rsidRPr="003E7DFB" w:rsidRDefault="00C873B0" w:rsidP="00C873B0">
      <w:pPr>
        <w:pStyle w:val="a0"/>
        <w:spacing w:before="0" w:after="0"/>
        <w:ind w:firstLine="709"/>
        <w:contextualSpacing/>
        <w:jc w:val="both"/>
        <w:rPr>
          <w:bCs/>
        </w:rPr>
      </w:pPr>
      <w:r>
        <w:rPr>
          <w:bCs/>
        </w:rPr>
        <w:t>Области профессиональной деятельности и сферы профессиональной</w:t>
      </w:r>
    </w:p>
    <w:p w14:paraId="22B93F9E" w14:textId="77777777" w:rsidR="00C873B0" w:rsidRDefault="00C873B0" w:rsidP="003E7DFB">
      <w:pPr>
        <w:pStyle w:val="a0"/>
        <w:numPr>
          <w:ilvl w:val="0"/>
          <w:numId w:val="0"/>
        </w:numPr>
        <w:spacing w:before="0" w:after="0"/>
        <w:ind w:left="709"/>
        <w:contextualSpacing/>
        <w:jc w:val="both"/>
        <w:rPr>
          <w:bCs/>
        </w:rPr>
      </w:pPr>
      <w:r>
        <w:rPr>
          <w:bCs/>
        </w:rPr>
        <w:t xml:space="preserve"> деятельности, в которых выпускники, освоившие программу магистратуры, могут осуществлять профессиональную деятельность: </w:t>
      </w:r>
    </w:p>
    <w:p w14:paraId="37CA4DB1" w14:textId="77777777" w:rsidR="00C873B0" w:rsidRDefault="00C873B0" w:rsidP="00C873B0">
      <w:pPr>
        <w:pStyle w:val="a0"/>
        <w:spacing w:before="0" w:after="0"/>
        <w:ind w:firstLine="709"/>
        <w:contextualSpacing/>
        <w:jc w:val="both"/>
        <w:rPr>
          <w:bCs/>
        </w:rPr>
      </w:pPr>
      <w:r>
        <w:rPr>
          <w:bCs/>
        </w:rPr>
        <w:t>01 Образование и науки (в сфере профессионального обучения, профессионального образования и дополнительного профессионального образования, в сфере научных исследований);</w:t>
      </w:r>
    </w:p>
    <w:p w14:paraId="6713491A" w14:textId="77777777" w:rsidR="00C873B0" w:rsidRDefault="00C873B0" w:rsidP="00C873B0">
      <w:pPr>
        <w:pStyle w:val="a0"/>
        <w:spacing w:before="0" w:after="0"/>
        <w:ind w:firstLine="709"/>
        <w:contextualSpacing/>
        <w:jc w:val="both"/>
        <w:rPr>
          <w:bCs/>
        </w:rPr>
      </w:pPr>
      <w:r>
        <w:rPr>
          <w:bCs/>
        </w:rPr>
        <w:t>13 Сельское хозяйство (в сфере организации технологического процесса содержания, кормления и воспроизводства всех видов и пород сельскохозяйственных животных для производства от них животноводческой продукции, совершенствования пород и производства племенной продукции животноводства).</w:t>
      </w:r>
    </w:p>
    <w:p w14:paraId="69E8676C" w14:textId="77777777" w:rsidR="00282B1B" w:rsidRDefault="00282B1B" w:rsidP="00C873B0">
      <w:pPr>
        <w:pStyle w:val="a0"/>
        <w:spacing w:before="0" w:after="0"/>
        <w:ind w:firstLine="709"/>
        <w:contextualSpacing/>
        <w:jc w:val="both"/>
        <w:rPr>
          <w:bCs/>
        </w:rPr>
      </w:pPr>
      <w:r>
        <w:rPr>
          <w:bCs/>
        </w:rPr>
        <w:t>13.020 Селекционер по племенному животноводству.</w:t>
      </w:r>
    </w:p>
    <w:p w14:paraId="13D4998A" w14:textId="77777777" w:rsidR="00C873B0" w:rsidRDefault="00C873B0" w:rsidP="003E7DFB">
      <w:pPr>
        <w:pStyle w:val="a0"/>
        <w:numPr>
          <w:ilvl w:val="0"/>
          <w:numId w:val="0"/>
        </w:numPr>
        <w:spacing w:before="0" w:after="0"/>
        <w:ind w:left="284"/>
        <w:jc w:val="both"/>
        <w:rPr>
          <w:bCs/>
        </w:rPr>
      </w:pPr>
    </w:p>
    <w:p w14:paraId="5E130DE9" w14:textId="77777777" w:rsidR="00C873B0" w:rsidRDefault="00C873B0" w:rsidP="00C873B0">
      <w:pPr>
        <w:pStyle w:val="1"/>
        <w:jc w:val="center"/>
        <w:rPr>
          <w:rStyle w:val="FontStyle49"/>
          <w:sz w:val="24"/>
          <w:szCs w:val="24"/>
        </w:rPr>
      </w:pPr>
      <w:bookmarkStart w:id="18" w:name="_Toc82089650"/>
      <w:r>
        <w:rPr>
          <w:rStyle w:val="FontStyle54"/>
          <w:b/>
          <w:sz w:val="24"/>
          <w:szCs w:val="24"/>
        </w:rPr>
        <w:t>2.2.</w:t>
      </w:r>
      <w:r>
        <w:rPr>
          <w:rStyle w:val="FontStyle54"/>
          <w:b/>
          <w:bCs w:val="0"/>
          <w:sz w:val="24"/>
          <w:szCs w:val="24"/>
        </w:rPr>
        <w:tab/>
      </w:r>
      <w:r>
        <w:rPr>
          <w:rStyle w:val="FontStyle49"/>
          <w:sz w:val="24"/>
          <w:szCs w:val="24"/>
        </w:rPr>
        <w:t xml:space="preserve">Типы задач профессиональной деятельности </w:t>
      </w:r>
      <w:r>
        <w:rPr>
          <w:rStyle w:val="FontStyle49"/>
          <w:bCs/>
          <w:sz w:val="24"/>
          <w:szCs w:val="24"/>
        </w:rPr>
        <w:t>выпускников</w:t>
      </w:r>
      <w:bookmarkEnd w:id="18"/>
    </w:p>
    <w:p w14:paraId="1C098820" w14:textId="77777777" w:rsidR="00C873B0" w:rsidRDefault="00C873B0" w:rsidP="00C873B0"/>
    <w:p w14:paraId="34B7FD5B" w14:textId="77777777" w:rsidR="00C873B0" w:rsidRDefault="00C873B0" w:rsidP="00C873B0">
      <w:pPr>
        <w:pStyle w:val="1"/>
        <w:ind w:firstLine="709"/>
        <w:rPr>
          <w:b w:val="0"/>
          <w:color w:val="000000"/>
          <w:sz w:val="24"/>
          <w:szCs w:val="24"/>
          <w:shd w:val="clear" w:color="auto" w:fill="FFFFFF"/>
        </w:rPr>
      </w:pPr>
      <w:bookmarkStart w:id="19" w:name="_Toc82089651"/>
      <w:r>
        <w:rPr>
          <w:b w:val="0"/>
          <w:color w:val="000000"/>
          <w:sz w:val="24"/>
          <w:szCs w:val="24"/>
          <w:shd w:val="clear" w:color="auto" w:fill="FFFFFF"/>
        </w:rPr>
        <w:t>Магистр по направлению подготовки 36.04.02 «Зоотехния» готовится к следующим типам задач профессиональной деятельности:</w:t>
      </w:r>
    </w:p>
    <w:p w14:paraId="117F5BB6" w14:textId="77777777" w:rsidR="00C873B0" w:rsidRDefault="00C873B0" w:rsidP="00C873B0">
      <w:pPr>
        <w:pStyle w:val="1"/>
        <w:ind w:firstLine="709"/>
        <w:rPr>
          <w:b w:val="0"/>
          <w:color w:val="000000"/>
          <w:sz w:val="24"/>
          <w:szCs w:val="24"/>
          <w:shd w:val="clear" w:color="auto" w:fill="FFFFFF"/>
        </w:rPr>
      </w:pPr>
      <w:r>
        <w:rPr>
          <w:b w:val="0"/>
          <w:color w:val="000000"/>
          <w:sz w:val="24"/>
          <w:szCs w:val="24"/>
          <w:shd w:val="clear" w:color="auto" w:fill="FFFFFF"/>
        </w:rPr>
        <w:t>− производственно-технологический,</w:t>
      </w:r>
    </w:p>
    <w:p w14:paraId="5DEE0BD0" w14:textId="77777777" w:rsidR="00C873B0" w:rsidRDefault="00C873B0" w:rsidP="00C873B0">
      <w:pPr>
        <w:pStyle w:val="1"/>
        <w:ind w:firstLine="709"/>
        <w:rPr>
          <w:b w:val="0"/>
          <w:color w:val="000000"/>
          <w:sz w:val="24"/>
          <w:szCs w:val="24"/>
          <w:shd w:val="clear" w:color="auto" w:fill="FFFFFF"/>
        </w:rPr>
      </w:pPr>
      <w:r>
        <w:rPr>
          <w:b w:val="0"/>
          <w:color w:val="000000"/>
          <w:sz w:val="24"/>
          <w:szCs w:val="24"/>
          <w:shd w:val="clear" w:color="auto" w:fill="FFFFFF"/>
        </w:rPr>
        <w:t>− организационно-управленческий,</w:t>
      </w:r>
    </w:p>
    <w:p w14:paraId="10481B55" w14:textId="77777777" w:rsidR="00C873B0" w:rsidRDefault="00C873B0" w:rsidP="00C873B0">
      <w:pPr>
        <w:pStyle w:val="1"/>
        <w:ind w:firstLine="709"/>
        <w:rPr>
          <w:b w:val="0"/>
          <w:color w:val="000000"/>
          <w:sz w:val="24"/>
          <w:szCs w:val="24"/>
          <w:shd w:val="clear" w:color="auto" w:fill="FFFFFF"/>
        </w:rPr>
      </w:pPr>
      <w:r>
        <w:rPr>
          <w:b w:val="0"/>
          <w:color w:val="000000"/>
          <w:sz w:val="24"/>
          <w:szCs w:val="24"/>
          <w:shd w:val="clear" w:color="auto" w:fill="FFFFFF"/>
        </w:rPr>
        <w:t>− научно-образовательный.</w:t>
      </w:r>
    </w:p>
    <w:p w14:paraId="394D4D84" w14:textId="77777777" w:rsidR="00C873B0" w:rsidRDefault="00C873B0" w:rsidP="00C873B0">
      <w:pPr>
        <w:rPr>
          <w:szCs w:val="24"/>
        </w:rPr>
      </w:pPr>
    </w:p>
    <w:p w14:paraId="65A39F49" w14:textId="77777777" w:rsidR="00C873B0" w:rsidRDefault="00C873B0" w:rsidP="00C873B0">
      <w:pPr>
        <w:pStyle w:val="1"/>
        <w:jc w:val="center"/>
        <w:rPr>
          <w:sz w:val="24"/>
          <w:szCs w:val="24"/>
          <w:shd w:val="clear" w:color="auto" w:fill="FFFFFF"/>
        </w:rPr>
      </w:pPr>
      <w:r>
        <w:rPr>
          <w:sz w:val="24"/>
          <w:szCs w:val="24"/>
          <w:shd w:val="clear" w:color="auto" w:fill="FFFFFF"/>
        </w:rPr>
        <w:t>2.3. Основные задачи профессиональной деятельности выпускника</w:t>
      </w:r>
      <w:bookmarkEnd w:id="19"/>
    </w:p>
    <w:p w14:paraId="5122A7A8" w14:textId="77777777" w:rsidR="00C873B0" w:rsidRDefault="00C873B0" w:rsidP="00C873B0">
      <w:pPr>
        <w:rPr>
          <w:szCs w:val="24"/>
        </w:rPr>
      </w:pPr>
    </w:p>
    <w:p w14:paraId="3986C6B3" w14:textId="77777777" w:rsidR="00C873B0" w:rsidRDefault="00C873B0" w:rsidP="00C873B0">
      <w:pPr>
        <w:ind w:firstLine="567"/>
        <w:jc w:val="both"/>
        <w:rPr>
          <w:color w:val="000000"/>
          <w:shd w:val="clear" w:color="auto" w:fill="FFFFFF"/>
        </w:rPr>
      </w:pPr>
      <w:r>
        <w:rPr>
          <w:color w:val="000000"/>
          <w:shd w:val="clear" w:color="auto" w:fill="FFFFFF"/>
        </w:rPr>
        <w:t>На основе ФГОС ВО по направлению подготовки 36.04.02 – «Зоотехния» и с учетом традиций Университета и потребностей заинтересованных работодателей сформулированы основные задачи профессиональной деятельности выпускника для каждого типа задач профессиональной деятельности.</w:t>
      </w:r>
    </w:p>
    <w:p w14:paraId="0281A5BC" w14:textId="77777777" w:rsidR="00C873B0" w:rsidRDefault="00C873B0" w:rsidP="00C873B0">
      <w:pPr>
        <w:jc w:val="both"/>
        <w:rPr>
          <w:color w:val="000000"/>
          <w:shd w:val="clear" w:color="auto" w:fill="FFFFFF"/>
        </w:rPr>
      </w:pPr>
    </w:p>
    <w:p w14:paraId="42BFD591" w14:textId="77777777" w:rsidR="00C873B0" w:rsidRDefault="00C873B0" w:rsidP="00C873B0">
      <w:pPr>
        <w:ind w:firstLine="567"/>
        <w:jc w:val="both"/>
        <w:rPr>
          <w:color w:val="000000"/>
          <w:shd w:val="clear" w:color="auto" w:fill="FFFFFF"/>
        </w:rPr>
      </w:pPr>
    </w:p>
    <w:p w14:paraId="6EFE64A8" w14:textId="77777777" w:rsidR="00021A76" w:rsidRDefault="00021A76" w:rsidP="00C873B0">
      <w:pPr>
        <w:ind w:firstLine="567"/>
        <w:jc w:val="both"/>
        <w:rPr>
          <w:color w:val="000000"/>
          <w:shd w:val="clear" w:color="auto" w:fill="FFFFFF"/>
        </w:rPr>
      </w:pPr>
    </w:p>
    <w:p w14:paraId="30DFD2D3" w14:textId="77777777" w:rsidR="00021A76" w:rsidRDefault="00021A76" w:rsidP="00C873B0">
      <w:pPr>
        <w:ind w:firstLine="567"/>
        <w:jc w:val="both"/>
        <w:rPr>
          <w:color w:val="000000"/>
          <w:shd w:val="clear" w:color="auto" w:fill="FFFFFF"/>
        </w:rPr>
      </w:pPr>
    </w:p>
    <w:p w14:paraId="5FAC4FA4" w14:textId="77777777" w:rsidR="00021A76" w:rsidRDefault="00021A76" w:rsidP="00C873B0">
      <w:pPr>
        <w:ind w:firstLine="567"/>
        <w:jc w:val="both"/>
        <w:rPr>
          <w:color w:val="000000"/>
          <w:shd w:val="clear" w:color="auto" w:fill="FFFFFF"/>
        </w:rPr>
      </w:pPr>
    </w:p>
    <w:p w14:paraId="502F249D" w14:textId="77777777" w:rsidR="00021A76" w:rsidRDefault="00021A76" w:rsidP="00C873B0">
      <w:pPr>
        <w:ind w:firstLine="567"/>
        <w:jc w:val="both"/>
        <w:rPr>
          <w:color w:val="000000"/>
          <w:shd w:val="clear" w:color="auto" w:fill="FFFFFF"/>
        </w:rPr>
      </w:pPr>
    </w:p>
    <w:p w14:paraId="54710553" w14:textId="77777777" w:rsidR="00C873B0" w:rsidRDefault="00C873B0" w:rsidP="00C873B0">
      <w:pPr>
        <w:jc w:val="both"/>
        <w:rPr>
          <w:color w:val="000000"/>
          <w:shd w:val="clear" w:color="auto" w:fill="FFFFFF"/>
        </w:rPr>
      </w:pPr>
      <w:r>
        <w:lastRenderedPageBreak/>
        <w:t xml:space="preserve">Таблица 1 - </w:t>
      </w:r>
      <w:r>
        <w:rPr>
          <w:color w:val="000000"/>
          <w:shd w:val="clear" w:color="auto" w:fill="FFFFFF"/>
        </w:rPr>
        <w:t>Перечень основных задач профессиональной деятельности выпускников (по типам)</w:t>
      </w:r>
    </w:p>
    <w:p w14:paraId="0EE63658" w14:textId="77777777" w:rsidR="00C873B0" w:rsidRDefault="00C873B0" w:rsidP="00C873B0">
      <w:pPr>
        <w:jc w:val="both"/>
        <w:rPr>
          <w:color w:val="000000"/>
          <w:shd w:val="clear" w:color="auto" w:fill="FFFFFF"/>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2"/>
        <w:gridCol w:w="2321"/>
        <w:gridCol w:w="2176"/>
        <w:gridCol w:w="3185"/>
      </w:tblGrid>
      <w:tr w:rsidR="00C873B0" w14:paraId="5602EE86" w14:textId="77777777" w:rsidTr="00C873B0">
        <w:trPr>
          <w:trHeight w:val="967"/>
        </w:trPr>
        <w:tc>
          <w:tcPr>
            <w:tcW w:w="2172" w:type="dxa"/>
            <w:tcBorders>
              <w:top w:val="single" w:sz="4" w:space="0" w:color="000000"/>
              <w:left w:val="single" w:sz="4" w:space="0" w:color="000000"/>
              <w:bottom w:val="single" w:sz="4" w:space="0" w:color="000000"/>
              <w:right w:val="single" w:sz="4" w:space="0" w:color="000000"/>
            </w:tcBorders>
            <w:hideMark/>
          </w:tcPr>
          <w:p w14:paraId="30BF84BE" w14:textId="77777777" w:rsidR="00C873B0" w:rsidRPr="00C873B0" w:rsidRDefault="00C873B0">
            <w:pPr>
              <w:pStyle w:val="TableParagraph"/>
              <w:ind w:left="0" w:right="159"/>
              <w:jc w:val="center"/>
              <w:rPr>
                <w:sz w:val="20"/>
                <w:szCs w:val="20"/>
              </w:rPr>
            </w:pPr>
            <w:r w:rsidRPr="00C873B0">
              <w:rPr>
                <w:sz w:val="20"/>
                <w:szCs w:val="20"/>
              </w:rPr>
              <w:t>Область</w:t>
            </w:r>
            <w:r w:rsidRPr="00C873B0">
              <w:rPr>
                <w:spacing w:val="1"/>
                <w:sz w:val="20"/>
                <w:szCs w:val="20"/>
              </w:rPr>
              <w:t xml:space="preserve"> </w:t>
            </w:r>
            <w:r w:rsidRPr="00C873B0">
              <w:rPr>
                <w:sz w:val="20"/>
                <w:szCs w:val="20"/>
              </w:rPr>
              <w:t>профессиональной</w:t>
            </w:r>
            <w:r w:rsidRPr="00C873B0">
              <w:rPr>
                <w:spacing w:val="-50"/>
                <w:sz w:val="20"/>
                <w:szCs w:val="20"/>
              </w:rPr>
              <w:t xml:space="preserve">     </w:t>
            </w:r>
            <w:r w:rsidRPr="00C873B0">
              <w:rPr>
                <w:sz w:val="20"/>
                <w:szCs w:val="20"/>
              </w:rPr>
              <w:t>деятельности</w:t>
            </w:r>
            <w:r w:rsidRPr="00C873B0">
              <w:rPr>
                <w:spacing w:val="-2"/>
                <w:sz w:val="20"/>
                <w:szCs w:val="20"/>
              </w:rPr>
              <w:t xml:space="preserve"> </w:t>
            </w:r>
            <w:r w:rsidRPr="00C873B0">
              <w:rPr>
                <w:sz w:val="20"/>
                <w:szCs w:val="20"/>
              </w:rPr>
              <w:t>(по</w:t>
            </w:r>
          </w:p>
          <w:p w14:paraId="3E543E65" w14:textId="77777777" w:rsidR="00C873B0" w:rsidRPr="00C873B0" w:rsidRDefault="00C873B0">
            <w:pPr>
              <w:pStyle w:val="TableParagraph"/>
              <w:spacing w:line="222" w:lineRule="exact"/>
              <w:ind w:left="0"/>
              <w:jc w:val="center"/>
              <w:rPr>
                <w:sz w:val="20"/>
                <w:szCs w:val="20"/>
              </w:rPr>
            </w:pPr>
            <w:r w:rsidRPr="00C873B0">
              <w:rPr>
                <w:sz w:val="20"/>
                <w:szCs w:val="20"/>
              </w:rPr>
              <w:t>Реестру</w:t>
            </w:r>
            <w:r w:rsidRPr="00C873B0">
              <w:rPr>
                <w:spacing w:val="-3"/>
                <w:sz w:val="20"/>
                <w:szCs w:val="20"/>
              </w:rPr>
              <w:t xml:space="preserve"> </w:t>
            </w:r>
            <w:r w:rsidRPr="00C873B0">
              <w:rPr>
                <w:sz w:val="20"/>
                <w:szCs w:val="20"/>
              </w:rPr>
              <w:t>Минтруда)</w:t>
            </w:r>
          </w:p>
        </w:tc>
        <w:tc>
          <w:tcPr>
            <w:tcW w:w="2321" w:type="dxa"/>
            <w:tcBorders>
              <w:top w:val="single" w:sz="4" w:space="0" w:color="000000"/>
              <w:left w:val="single" w:sz="4" w:space="0" w:color="000000"/>
              <w:bottom w:val="single" w:sz="4" w:space="0" w:color="000000"/>
              <w:right w:val="single" w:sz="4" w:space="0" w:color="000000"/>
            </w:tcBorders>
            <w:hideMark/>
          </w:tcPr>
          <w:p w14:paraId="40EA8C92" w14:textId="77777777" w:rsidR="00C873B0" w:rsidRDefault="00C873B0">
            <w:pPr>
              <w:pStyle w:val="TableParagraph"/>
              <w:spacing w:before="120"/>
              <w:ind w:left="0" w:right="233"/>
              <w:jc w:val="center"/>
              <w:rPr>
                <w:sz w:val="20"/>
                <w:szCs w:val="20"/>
              </w:rPr>
            </w:pPr>
            <w:r>
              <w:rPr>
                <w:sz w:val="20"/>
                <w:szCs w:val="20"/>
              </w:rPr>
              <w:t>Типы задач</w:t>
            </w:r>
            <w:r>
              <w:rPr>
                <w:spacing w:val="1"/>
                <w:sz w:val="20"/>
                <w:szCs w:val="20"/>
              </w:rPr>
              <w:t xml:space="preserve"> </w:t>
            </w:r>
            <w:r>
              <w:rPr>
                <w:sz w:val="20"/>
                <w:szCs w:val="20"/>
              </w:rPr>
              <w:t>профессиональной</w:t>
            </w:r>
          </w:p>
          <w:p w14:paraId="011F9BC1" w14:textId="77777777" w:rsidR="00C873B0" w:rsidRDefault="00C873B0">
            <w:pPr>
              <w:pStyle w:val="TableParagraph"/>
              <w:spacing w:line="241" w:lineRule="exact"/>
              <w:ind w:left="0"/>
              <w:jc w:val="center"/>
              <w:rPr>
                <w:sz w:val="20"/>
                <w:szCs w:val="20"/>
              </w:rPr>
            </w:pPr>
            <w:r>
              <w:rPr>
                <w:sz w:val="20"/>
                <w:szCs w:val="20"/>
              </w:rPr>
              <w:t>деятельности</w:t>
            </w:r>
          </w:p>
        </w:tc>
        <w:tc>
          <w:tcPr>
            <w:tcW w:w="2176" w:type="dxa"/>
            <w:tcBorders>
              <w:top w:val="single" w:sz="4" w:space="0" w:color="000000"/>
              <w:left w:val="single" w:sz="4" w:space="0" w:color="000000"/>
              <w:bottom w:val="single" w:sz="4" w:space="0" w:color="000000"/>
              <w:right w:val="single" w:sz="4" w:space="0" w:color="000000"/>
            </w:tcBorders>
            <w:hideMark/>
          </w:tcPr>
          <w:p w14:paraId="34A6DF01" w14:textId="77777777" w:rsidR="00C873B0" w:rsidRDefault="00C873B0">
            <w:pPr>
              <w:pStyle w:val="TableParagraph"/>
              <w:spacing w:before="120"/>
              <w:ind w:left="0" w:right="157"/>
              <w:jc w:val="center"/>
              <w:rPr>
                <w:sz w:val="20"/>
                <w:szCs w:val="20"/>
              </w:rPr>
            </w:pPr>
            <w:r>
              <w:rPr>
                <w:sz w:val="20"/>
                <w:szCs w:val="20"/>
              </w:rPr>
              <w:t>Задачи</w:t>
            </w:r>
            <w:r>
              <w:rPr>
                <w:spacing w:val="1"/>
                <w:sz w:val="20"/>
                <w:szCs w:val="20"/>
              </w:rPr>
              <w:t xml:space="preserve"> </w:t>
            </w:r>
            <w:r>
              <w:rPr>
                <w:sz w:val="20"/>
                <w:szCs w:val="20"/>
              </w:rPr>
              <w:t>профессиональной</w:t>
            </w:r>
          </w:p>
          <w:p w14:paraId="00C6036F" w14:textId="77777777" w:rsidR="00C873B0" w:rsidRDefault="00C873B0">
            <w:pPr>
              <w:pStyle w:val="TableParagraph"/>
              <w:spacing w:line="241" w:lineRule="exact"/>
              <w:ind w:left="0"/>
              <w:jc w:val="center"/>
              <w:rPr>
                <w:sz w:val="20"/>
                <w:szCs w:val="20"/>
              </w:rPr>
            </w:pPr>
            <w:r>
              <w:rPr>
                <w:sz w:val="20"/>
                <w:szCs w:val="20"/>
              </w:rPr>
              <w:t>деятельности</w:t>
            </w:r>
          </w:p>
        </w:tc>
        <w:tc>
          <w:tcPr>
            <w:tcW w:w="3185" w:type="dxa"/>
            <w:tcBorders>
              <w:top w:val="single" w:sz="4" w:space="0" w:color="000000"/>
              <w:left w:val="single" w:sz="4" w:space="0" w:color="000000"/>
              <w:bottom w:val="single" w:sz="4" w:space="0" w:color="000000"/>
              <w:right w:val="single" w:sz="4" w:space="0" w:color="000000"/>
            </w:tcBorders>
            <w:hideMark/>
          </w:tcPr>
          <w:p w14:paraId="477E5EAD" w14:textId="77777777" w:rsidR="00C873B0" w:rsidRPr="00C873B0" w:rsidRDefault="00C873B0">
            <w:pPr>
              <w:pStyle w:val="TableParagraph"/>
              <w:spacing w:before="120"/>
              <w:ind w:left="0" w:right="194"/>
              <w:jc w:val="center"/>
              <w:rPr>
                <w:sz w:val="20"/>
                <w:szCs w:val="20"/>
              </w:rPr>
            </w:pPr>
            <w:r w:rsidRPr="00C873B0">
              <w:rPr>
                <w:sz w:val="20"/>
                <w:szCs w:val="20"/>
              </w:rPr>
              <w:t>Объекты профессиональной</w:t>
            </w:r>
            <w:r w:rsidRPr="00C873B0">
              <w:rPr>
                <w:spacing w:val="-50"/>
                <w:sz w:val="20"/>
                <w:szCs w:val="20"/>
              </w:rPr>
              <w:t xml:space="preserve"> </w:t>
            </w:r>
            <w:r w:rsidRPr="00C873B0">
              <w:rPr>
                <w:sz w:val="20"/>
                <w:szCs w:val="20"/>
              </w:rPr>
              <w:t>деятельности (или области</w:t>
            </w:r>
            <w:r w:rsidRPr="00C873B0">
              <w:rPr>
                <w:spacing w:val="1"/>
                <w:sz w:val="20"/>
                <w:szCs w:val="20"/>
              </w:rPr>
              <w:t xml:space="preserve"> </w:t>
            </w:r>
            <w:r w:rsidRPr="00C873B0">
              <w:rPr>
                <w:sz w:val="20"/>
                <w:szCs w:val="20"/>
              </w:rPr>
              <w:t>знания)</w:t>
            </w:r>
            <w:r w:rsidRPr="00C873B0">
              <w:rPr>
                <w:spacing w:val="-5"/>
                <w:sz w:val="20"/>
                <w:szCs w:val="20"/>
              </w:rPr>
              <w:t xml:space="preserve"> </w:t>
            </w:r>
            <w:r w:rsidRPr="00C873B0">
              <w:rPr>
                <w:sz w:val="20"/>
                <w:szCs w:val="20"/>
              </w:rPr>
              <w:t>(при</w:t>
            </w:r>
            <w:r w:rsidRPr="00C873B0">
              <w:rPr>
                <w:spacing w:val="-5"/>
                <w:sz w:val="20"/>
                <w:szCs w:val="20"/>
              </w:rPr>
              <w:t xml:space="preserve"> </w:t>
            </w:r>
            <w:r w:rsidRPr="00C873B0">
              <w:rPr>
                <w:sz w:val="20"/>
                <w:szCs w:val="20"/>
              </w:rPr>
              <w:t>необходимости)</w:t>
            </w:r>
          </w:p>
        </w:tc>
      </w:tr>
      <w:tr w:rsidR="00C873B0" w14:paraId="5AA8A75B" w14:textId="77777777" w:rsidTr="00C873B0">
        <w:trPr>
          <w:trHeight w:val="2656"/>
        </w:trPr>
        <w:tc>
          <w:tcPr>
            <w:tcW w:w="2172" w:type="dxa"/>
            <w:tcBorders>
              <w:top w:val="single" w:sz="4" w:space="0" w:color="000000"/>
              <w:left w:val="single" w:sz="4" w:space="0" w:color="000000"/>
              <w:bottom w:val="single" w:sz="4" w:space="0" w:color="000000"/>
              <w:right w:val="single" w:sz="4" w:space="0" w:color="000000"/>
            </w:tcBorders>
            <w:hideMark/>
          </w:tcPr>
          <w:p w14:paraId="498565F1" w14:textId="77777777" w:rsidR="00C873B0" w:rsidRPr="00C873B0" w:rsidRDefault="00C873B0">
            <w:pPr>
              <w:pStyle w:val="TableParagraph"/>
              <w:ind w:left="0" w:right="129"/>
              <w:jc w:val="center"/>
              <w:rPr>
                <w:sz w:val="20"/>
                <w:szCs w:val="20"/>
              </w:rPr>
            </w:pPr>
            <w:r w:rsidRPr="00C873B0">
              <w:rPr>
                <w:sz w:val="20"/>
                <w:szCs w:val="20"/>
              </w:rPr>
              <w:t>01 Образование и</w:t>
            </w:r>
            <w:r w:rsidRPr="00C873B0">
              <w:rPr>
                <w:spacing w:val="1"/>
                <w:sz w:val="20"/>
                <w:szCs w:val="20"/>
              </w:rPr>
              <w:t xml:space="preserve"> </w:t>
            </w:r>
            <w:r w:rsidRPr="00C873B0">
              <w:rPr>
                <w:sz w:val="20"/>
                <w:szCs w:val="20"/>
              </w:rPr>
              <w:t>наука</w:t>
            </w:r>
            <w:r w:rsidRPr="00C873B0">
              <w:rPr>
                <w:spacing w:val="-1"/>
                <w:sz w:val="20"/>
                <w:szCs w:val="20"/>
              </w:rPr>
              <w:t xml:space="preserve"> </w:t>
            </w:r>
            <w:r w:rsidRPr="00C873B0">
              <w:rPr>
                <w:sz w:val="20"/>
                <w:szCs w:val="20"/>
              </w:rPr>
              <w:t>(в</w:t>
            </w:r>
            <w:r w:rsidRPr="00C873B0">
              <w:rPr>
                <w:spacing w:val="1"/>
                <w:sz w:val="20"/>
                <w:szCs w:val="20"/>
              </w:rPr>
              <w:t xml:space="preserve"> </w:t>
            </w:r>
            <w:r w:rsidRPr="00C873B0">
              <w:rPr>
                <w:sz w:val="20"/>
                <w:szCs w:val="20"/>
              </w:rPr>
              <w:t>сфере</w:t>
            </w:r>
            <w:r w:rsidRPr="00C873B0">
              <w:rPr>
                <w:spacing w:val="1"/>
                <w:sz w:val="20"/>
                <w:szCs w:val="20"/>
              </w:rPr>
              <w:t xml:space="preserve"> </w:t>
            </w:r>
            <w:r w:rsidRPr="00C873B0">
              <w:rPr>
                <w:sz w:val="20"/>
                <w:szCs w:val="20"/>
              </w:rPr>
              <w:t>профессионального</w:t>
            </w:r>
            <w:r w:rsidRPr="00C873B0">
              <w:rPr>
                <w:spacing w:val="1"/>
                <w:sz w:val="20"/>
                <w:szCs w:val="20"/>
              </w:rPr>
              <w:t xml:space="preserve"> </w:t>
            </w:r>
            <w:r w:rsidRPr="00C873B0">
              <w:rPr>
                <w:sz w:val="20"/>
                <w:szCs w:val="20"/>
              </w:rPr>
              <w:t>обучения,</w:t>
            </w:r>
            <w:r w:rsidRPr="00C873B0">
              <w:rPr>
                <w:spacing w:val="1"/>
                <w:sz w:val="20"/>
                <w:szCs w:val="20"/>
              </w:rPr>
              <w:t xml:space="preserve"> </w:t>
            </w:r>
            <w:r w:rsidRPr="00C873B0">
              <w:rPr>
                <w:sz w:val="20"/>
                <w:szCs w:val="20"/>
              </w:rPr>
              <w:t>профессионального</w:t>
            </w:r>
            <w:r w:rsidRPr="00C873B0">
              <w:rPr>
                <w:spacing w:val="1"/>
                <w:sz w:val="20"/>
                <w:szCs w:val="20"/>
              </w:rPr>
              <w:t xml:space="preserve"> </w:t>
            </w:r>
            <w:r w:rsidRPr="00C873B0">
              <w:rPr>
                <w:sz w:val="20"/>
                <w:szCs w:val="20"/>
              </w:rPr>
              <w:t>образования и</w:t>
            </w:r>
            <w:r w:rsidRPr="00C873B0">
              <w:rPr>
                <w:spacing w:val="1"/>
                <w:sz w:val="20"/>
                <w:szCs w:val="20"/>
              </w:rPr>
              <w:t xml:space="preserve"> </w:t>
            </w:r>
            <w:r w:rsidRPr="00C873B0">
              <w:rPr>
                <w:sz w:val="20"/>
                <w:szCs w:val="20"/>
              </w:rPr>
              <w:t>дополнительного</w:t>
            </w:r>
            <w:r w:rsidRPr="00C873B0">
              <w:rPr>
                <w:spacing w:val="1"/>
                <w:sz w:val="20"/>
                <w:szCs w:val="20"/>
              </w:rPr>
              <w:t xml:space="preserve"> </w:t>
            </w:r>
            <w:r w:rsidRPr="00C873B0">
              <w:rPr>
                <w:sz w:val="20"/>
                <w:szCs w:val="20"/>
              </w:rPr>
              <w:t>профессионального</w:t>
            </w:r>
            <w:r w:rsidRPr="00C873B0">
              <w:rPr>
                <w:spacing w:val="1"/>
                <w:sz w:val="20"/>
                <w:szCs w:val="20"/>
              </w:rPr>
              <w:t xml:space="preserve"> </w:t>
            </w:r>
            <w:r w:rsidRPr="00C873B0">
              <w:rPr>
                <w:sz w:val="20"/>
                <w:szCs w:val="20"/>
              </w:rPr>
              <w:t>образования,</w:t>
            </w:r>
            <w:r w:rsidRPr="00C873B0">
              <w:rPr>
                <w:spacing w:val="-9"/>
                <w:sz w:val="20"/>
                <w:szCs w:val="20"/>
              </w:rPr>
              <w:t xml:space="preserve"> </w:t>
            </w:r>
            <w:r w:rsidRPr="00C873B0">
              <w:rPr>
                <w:sz w:val="20"/>
                <w:szCs w:val="20"/>
              </w:rPr>
              <w:t>в</w:t>
            </w:r>
            <w:r w:rsidRPr="00C873B0">
              <w:rPr>
                <w:spacing w:val="-4"/>
                <w:sz w:val="20"/>
                <w:szCs w:val="20"/>
              </w:rPr>
              <w:t xml:space="preserve"> </w:t>
            </w:r>
            <w:r w:rsidRPr="00C873B0">
              <w:rPr>
                <w:sz w:val="20"/>
                <w:szCs w:val="20"/>
              </w:rPr>
              <w:t>сфере</w:t>
            </w:r>
          </w:p>
          <w:p w14:paraId="1DA4B189" w14:textId="77777777" w:rsidR="00C873B0" w:rsidRDefault="00C873B0">
            <w:pPr>
              <w:pStyle w:val="TableParagraph"/>
              <w:spacing w:line="240" w:lineRule="exact"/>
              <w:ind w:left="0" w:right="416"/>
              <w:jc w:val="center"/>
              <w:rPr>
                <w:sz w:val="20"/>
                <w:szCs w:val="20"/>
              </w:rPr>
            </w:pPr>
            <w:r>
              <w:rPr>
                <w:sz w:val="20"/>
                <w:szCs w:val="20"/>
              </w:rPr>
              <w:t>научных</w:t>
            </w:r>
            <w:r>
              <w:rPr>
                <w:spacing w:val="1"/>
                <w:sz w:val="20"/>
                <w:szCs w:val="20"/>
              </w:rPr>
              <w:t xml:space="preserve"> </w:t>
            </w:r>
            <w:r>
              <w:rPr>
                <w:sz w:val="20"/>
                <w:szCs w:val="20"/>
              </w:rPr>
              <w:t>исследований)</w:t>
            </w:r>
          </w:p>
        </w:tc>
        <w:tc>
          <w:tcPr>
            <w:tcW w:w="2321" w:type="dxa"/>
            <w:tcBorders>
              <w:top w:val="single" w:sz="4" w:space="0" w:color="000000"/>
              <w:left w:val="single" w:sz="4" w:space="0" w:color="000000"/>
              <w:bottom w:val="single" w:sz="4" w:space="0" w:color="000000"/>
              <w:right w:val="single" w:sz="4" w:space="0" w:color="000000"/>
            </w:tcBorders>
            <w:vAlign w:val="center"/>
            <w:hideMark/>
          </w:tcPr>
          <w:p w14:paraId="523B8639" w14:textId="77777777" w:rsidR="00C873B0" w:rsidRDefault="00C873B0">
            <w:pPr>
              <w:pStyle w:val="TableParagraph"/>
              <w:ind w:left="0" w:right="293"/>
              <w:jc w:val="center"/>
              <w:rPr>
                <w:sz w:val="20"/>
                <w:szCs w:val="20"/>
              </w:rPr>
            </w:pPr>
            <w:r>
              <w:rPr>
                <w:sz w:val="20"/>
                <w:szCs w:val="20"/>
              </w:rPr>
              <w:t>Научно-</w:t>
            </w:r>
            <w:r>
              <w:rPr>
                <w:spacing w:val="1"/>
                <w:sz w:val="20"/>
                <w:szCs w:val="20"/>
              </w:rPr>
              <w:t xml:space="preserve"> </w:t>
            </w:r>
            <w:r>
              <w:rPr>
                <w:sz w:val="20"/>
                <w:szCs w:val="20"/>
              </w:rPr>
              <w:t>образовательный</w:t>
            </w:r>
          </w:p>
        </w:tc>
        <w:tc>
          <w:tcPr>
            <w:tcW w:w="2176" w:type="dxa"/>
            <w:tcBorders>
              <w:top w:val="single" w:sz="4" w:space="0" w:color="000000"/>
              <w:left w:val="single" w:sz="4" w:space="0" w:color="000000"/>
              <w:bottom w:val="single" w:sz="4" w:space="0" w:color="000000"/>
              <w:right w:val="single" w:sz="4" w:space="0" w:color="000000"/>
            </w:tcBorders>
            <w:vAlign w:val="center"/>
            <w:hideMark/>
          </w:tcPr>
          <w:p w14:paraId="50990E0D" w14:textId="77777777" w:rsidR="00C873B0" w:rsidRPr="00C873B0" w:rsidRDefault="00C873B0">
            <w:pPr>
              <w:pStyle w:val="TableParagraph"/>
              <w:ind w:left="0" w:right="79"/>
              <w:jc w:val="center"/>
              <w:rPr>
                <w:sz w:val="20"/>
                <w:szCs w:val="20"/>
              </w:rPr>
            </w:pPr>
            <w:r w:rsidRPr="00C873B0">
              <w:rPr>
                <w:sz w:val="20"/>
                <w:szCs w:val="20"/>
              </w:rPr>
              <w:t>Задача 1. Разработка,</w:t>
            </w:r>
            <w:r w:rsidRPr="00C873B0">
              <w:rPr>
                <w:spacing w:val="-50"/>
                <w:sz w:val="20"/>
                <w:szCs w:val="20"/>
              </w:rPr>
              <w:t xml:space="preserve"> </w:t>
            </w:r>
            <w:r w:rsidRPr="00C873B0">
              <w:rPr>
                <w:sz w:val="20"/>
                <w:szCs w:val="20"/>
              </w:rPr>
              <w:t>рецензирование,</w:t>
            </w:r>
            <w:r w:rsidRPr="00C873B0">
              <w:rPr>
                <w:spacing w:val="1"/>
                <w:sz w:val="20"/>
                <w:szCs w:val="20"/>
              </w:rPr>
              <w:t xml:space="preserve"> </w:t>
            </w:r>
            <w:r w:rsidRPr="00C873B0">
              <w:rPr>
                <w:sz w:val="20"/>
                <w:szCs w:val="20"/>
              </w:rPr>
              <w:t>преподавание,</w:t>
            </w:r>
            <w:r w:rsidRPr="00C873B0">
              <w:rPr>
                <w:spacing w:val="1"/>
                <w:sz w:val="20"/>
                <w:szCs w:val="20"/>
              </w:rPr>
              <w:t xml:space="preserve"> </w:t>
            </w:r>
            <w:r w:rsidRPr="00C873B0">
              <w:rPr>
                <w:sz w:val="20"/>
                <w:szCs w:val="20"/>
              </w:rPr>
              <w:t>организация научных</w:t>
            </w:r>
            <w:r w:rsidRPr="00C873B0">
              <w:rPr>
                <w:spacing w:val="-50"/>
                <w:sz w:val="20"/>
                <w:szCs w:val="20"/>
              </w:rPr>
              <w:t xml:space="preserve"> </w:t>
            </w:r>
            <w:r w:rsidRPr="00C873B0">
              <w:rPr>
                <w:sz w:val="20"/>
                <w:szCs w:val="20"/>
              </w:rPr>
              <w:t>исследований по</w:t>
            </w:r>
            <w:r w:rsidRPr="00C873B0">
              <w:rPr>
                <w:spacing w:val="1"/>
                <w:sz w:val="20"/>
                <w:szCs w:val="20"/>
              </w:rPr>
              <w:t xml:space="preserve"> </w:t>
            </w:r>
            <w:r w:rsidRPr="00C873B0">
              <w:rPr>
                <w:sz w:val="20"/>
                <w:szCs w:val="20"/>
              </w:rPr>
              <w:t>отдельным разделам</w:t>
            </w:r>
            <w:r w:rsidRPr="00C873B0">
              <w:rPr>
                <w:spacing w:val="1"/>
                <w:sz w:val="20"/>
                <w:szCs w:val="20"/>
              </w:rPr>
              <w:t xml:space="preserve"> </w:t>
            </w:r>
            <w:r w:rsidRPr="00C873B0">
              <w:rPr>
                <w:sz w:val="20"/>
                <w:szCs w:val="20"/>
              </w:rPr>
              <w:t>темы, анализ их</w:t>
            </w:r>
            <w:r w:rsidRPr="00C873B0">
              <w:rPr>
                <w:spacing w:val="1"/>
                <w:sz w:val="20"/>
                <w:szCs w:val="20"/>
              </w:rPr>
              <w:t xml:space="preserve"> </w:t>
            </w:r>
            <w:r w:rsidRPr="00C873B0">
              <w:rPr>
                <w:sz w:val="20"/>
                <w:szCs w:val="20"/>
              </w:rPr>
              <w:t>результатов и</w:t>
            </w:r>
            <w:r w:rsidRPr="00C873B0">
              <w:rPr>
                <w:spacing w:val="1"/>
                <w:sz w:val="20"/>
                <w:szCs w:val="20"/>
              </w:rPr>
              <w:t xml:space="preserve"> </w:t>
            </w:r>
            <w:r w:rsidRPr="00C873B0">
              <w:rPr>
                <w:sz w:val="20"/>
                <w:szCs w:val="20"/>
              </w:rPr>
              <w:t>формулировка</w:t>
            </w:r>
            <w:r w:rsidRPr="00C873B0">
              <w:rPr>
                <w:spacing w:val="1"/>
                <w:sz w:val="20"/>
                <w:szCs w:val="20"/>
              </w:rPr>
              <w:t xml:space="preserve"> </w:t>
            </w:r>
            <w:r w:rsidRPr="00C873B0">
              <w:rPr>
                <w:sz w:val="20"/>
                <w:szCs w:val="20"/>
              </w:rPr>
              <w:t>выводов</w:t>
            </w:r>
          </w:p>
        </w:tc>
        <w:tc>
          <w:tcPr>
            <w:tcW w:w="3185" w:type="dxa"/>
            <w:tcBorders>
              <w:top w:val="single" w:sz="4" w:space="0" w:color="000000"/>
              <w:left w:val="single" w:sz="4" w:space="0" w:color="000000"/>
              <w:bottom w:val="single" w:sz="4" w:space="0" w:color="000000"/>
              <w:right w:val="single" w:sz="4" w:space="0" w:color="000000"/>
            </w:tcBorders>
            <w:vAlign w:val="center"/>
            <w:hideMark/>
          </w:tcPr>
          <w:p w14:paraId="1ABCDE4B" w14:textId="77777777" w:rsidR="00C873B0" w:rsidRPr="00C873B0" w:rsidRDefault="00C873B0">
            <w:pPr>
              <w:pStyle w:val="TableParagraph"/>
              <w:ind w:left="0" w:right="244"/>
              <w:jc w:val="center"/>
              <w:rPr>
                <w:sz w:val="20"/>
                <w:szCs w:val="20"/>
              </w:rPr>
            </w:pPr>
            <w:r w:rsidRPr="00C873B0">
              <w:rPr>
                <w:sz w:val="20"/>
                <w:szCs w:val="20"/>
              </w:rPr>
              <w:t>Образовательные программы и</w:t>
            </w:r>
            <w:r w:rsidRPr="00C873B0">
              <w:rPr>
                <w:spacing w:val="-50"/>
                <w:sz w:val="20"/>
                <w:szCs w:val="20"/>
              </w:rPr>
              <w:t xml:space="preserve"> </w:t>
            </w:r>
            <w:r w:rsidRPr="00C873B0">
              <w:rPr>
                <w:sz w:val="20"/>
                <w:szCs w:val="20"/>
              </w:rPr>
              <w:t>образовательный процесс в</w:t>
            </w:r>
            <w:r w:rsidRPr="00C873B0">
              <w:rPr>
                <w:spacing w:val="1"/>
                <w:sz w:val="20"/>
                <w:szCs w:val="20"/>
              </w:rPr>
              <w:t xml:space="preserve"> </w:t>
            </w:r>
            <w:r w:rsidRPr="00C873B0">
              <w:rPr>
                <w:sz w:val="20"/>
                <w:szCs w:val="20"/>
              </w:rPr>
              <w:t>системе</w:t>
            </w:r>
            <w:r w:rsidRPr="00C873B0">
              <w:rPr>
                <w:spacing w:val="-2"/>
                <w:sz w:val="20"/>
                <w:szCs w:val="20"/>
              </w:rPr>
              <w:t xml:space="preserve"> </w:t>
            </w:r>
            <w:r w:rsidRPr="00C873B0">
              <w:rPr>
                <w:sz w:val="20"/>
                <w:szCs w:val="20"/>
              </w:rPr>
              <w:t>СПО</w:t>
            </w:r>
            <w:r w:rsidRPr="00C873B0">
              <w:rPr>
                <w:spacing w:val="1"/>
                <w:sz w:val="20"/>
                <w:szCs w:val="20"/>
              </w:rPr>
              <w:t xml:space="preserve"> </w:t>
            </w:r>
            <w:r w:rsidRPr="00C873B0">
              <w:rPr>
                <w:sz w:val="20"/>
                <w:szCs w:val="20"/>
              </w:rPr>
              <w:t>и</w:t>
            </w:r>
            <w:r w:rsidRPr="00C873B0">
              <w:rPr>
                <w:spacing w:val="-1"/>
                <w:sz w:val="20"/>
                <w:szCs w:val="20"/>
              </w:rPr>
              <w:t xml:space="preserve"> </w:t>
            </w:r>
            <w:r w:rsidRPr="00C873B0">
              <w:rPr>
                <w:sz w:val="20"/>
                <w:szCs w:val="20"/>
              </w:rPr>
              <w:t>ДО</w:t>
            </w:r>
          </w:p>
        </w:tc>
      </w:tr>
      <w:tr w:rsidR="00C873B0" w14:paraId="4D8B5F81" w14:textId="77777777" w:rsidTr="00C873B0">
        <w:trPr>
          <w:trHeight w:val="2414"/>
        </w:trPr>
        <w:tc>
          <w:tcPr>
            <w:tcW w:w="2172"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13292C2C" w14:textId="77777777" w:rsidR="00C873B0" w:rsidRPr="00C873B0" w:rsidRDefault="00C873B0">
            <w:pPr>
              <w:pStyle w:val="TableParagraph"/>
              <w:ind w:left="113" w:right="103"/>
              <w:jc w:val="center"/>
              <w:rPr>
                <w:sz w:val="20"/>
                <w:szCs w:val="20"/>
              </w:rPr>
            </w:pPr>
            <w:r w:rsidRPr="00C873B0">
              <w:rPr>
                <w:sz w:val="20"/>
                <w:szCs w:val="20"/>
              </w:rPr>
              <w:t>13 Сельское</w:t>
            </w:r>
            <w:r w:rsidRPr="00C873B0">
              <w:rPr>
                <w:spacing w:val="1"/>
                <w:sz w:val="20"/>
                <w:szCs w:val="20"/>
              </w:rPr>
              <w:t xml:space="preserve"> </w:t>
            </w:r>
            <w:r w:rsidRPr="00C873B0">
              <w:rPr>
                <w:sz w:val="20"/>
                <w:szCs w:val="20"/>
              </w:rPr>
              <w:t>хозяйство (в сфере</w:t>
            </w:r>
            <w:r w:rsidRPr="00C873B0">
              <w:rPr>
                <w:spacing w:val="1"/>
                <w:sz w:val="20"/>
                <w:szCs w:val="20"/>
              </w:rPr>
              <w:t xml:space="preserve"> </w:t>
            </w:r>
            <w:r w:rsidRPr="00C873B0">
              <w:rPr>
                <w:sz w:val="20"/>
                <w:szCs w:val="20"/>
              </w:rPr>
              <w:t>организации</w:t>
            </w:r>
            <w:r w:rsidRPr="00C873B0">
              <w:rPr>
                <w:spacing w:val="1"/>
                <w:sz w:val="20"/>
                <w:szCs w:val="20"/>
              </w:rPr>
              <w:t xml:space="preserve"> </w:t>
            </w:r>
            <w:r w:rsidRPr="00C873B0">
              <w:rPr>
                <w:sz w:val="20"/>
                <w:szCs w:val="20"/>
              </w:rPr>
              <w:t>технологического</w:t>
            </w:r>
            <w:r w:rsidRPr="00C873B0">
              <w:rPr>
                <w:spacing w:val="1"/>
                <w:sz w:val="20"/>
                <w:szCs w:val="20"/>
              </w:rPr>
              <w:t xml:space="preserve"> </w:t>
            </w:r>
            <w:r w:rsidRPr="00C873B0">
              <w:rPr>
                <w:sz w:val="20"/>
                <w:szCs w:val="20"/>
              </w:rPr>
              <w:t>процесса</w:t>
            </w:r>
            <w:r w:rsidRPr="00C873B0">
              <w:rPr>
                <w:spacing w:val="1"/>
                <w:sz w:val="20"/>
                <w:szCs w:val="20"/>
              </w:rPr>
              <w:t xml:space="preserve"> </w:t>
            </w:r>
            <w:r w:rsidRPr="00C873B0">
              <w:rPr>
                <w:sz w:val="20"/>
                <w:szCs w:val="20"/>
              </w:rPr>
              <w:t>содержания,</w:t>
            </w:r>
            <w:r w:rsidRPr="00C873B0">
              <w:rPr>
                <w:spacing w:val="1"/>
                <w:sz w:val="20"/>
                <w:szCs w:val="20"/>
              </w:rPr>
              <w:t xml:space="preserve"> </w:t>
            </w:r>
            <w:r w:rsidRPr="00C873B0">
              <w:rPr>
                <w:sz w:val="20"/>
                <w:szCs w:val="20"/>
              </w:rPr>
              <w:t>кормления и</w:t>
            </w:r>
            <w:r w:rsidRPr="00C873B0">
              <w:rPr>
                <w:spacing w:val="1"/>
                <w:sz w:val="20"/>
                <w:szCs w:val="20"/>
              </w:rPr>
              <w:t xml:space="preserve"> </w:t>
            </w:r>
            <w:r w:rsidRPr="00C873B0">
              <w:rPr>
                <w:sz w:val="20"/>
                <w:szCs w:val="20"/>
              </w:rPr>
              <w:t>воспроизводства всех</w:t>
            </w:r>
            <w:r w:rsidRPr="00C873B0">
              <w:rPr>
                <w:spacing w:val="-50"/>
                <w:sz w:val="20"/>
                <w:szCs w:val="20"/>
              </w:rPr>
              <w:t xml:space="preserve"> </w:t>
            </w:r>
            <w:r w:rsidRPr="00C873B0">
              <w:rPr>
                <w:sz w:val="20"/>
                <w:szCs w:val="20"/>
              </w:rPr>
              <w:t>видов и пород</w:t>
            </w:r>
            <w:r w:rsidRPr="00C873B0">
              <w:rPr>
                <w:spacing w:val="1"/>
                <w:sz w:val="20"/>
                <w:szCs w:val="20"/>
              </w:rPr>
              <w:t xml:space="preserve"> </w:t>
            </w:r>
            <w:proofErr w:type="spellStart"/>
            <w:r w:rsidRPr="00C873B0">
              <w:rPr>
                <w:sz w:val="20"/>
                <w:szCs w:val="20"/>
              </w:rPr>
              <w:t>сельскохозяйственны</w:t>
            </w:r>
            <w:proofErr w:type="spellEnd"/>
            <w:r w:rsidRPr="00C873B0">
              <w:rPr>
                <w:spacing w:val="-50"/>
                <w:sz w:val="20"/>
                <w:szCs w:val="20"/>
              </w:rPr>
              <w:t xml:space="preserve"> </w:t>
            </w:r>
            <w:r w:rsidRPr="00C873B0">
              <w:rPr>
                <w:sz w:val="20"/>
                <w:szCs w:val="20"/>
              </w:rPr>
              <w:t>х животных для</w:t>
            </w:r>
            <w:r w:rsidRPr="00C873B0">
              <w:rPr>
                <w:spacing w:val="1"/>
                <w:sz w:val="20"/>
                <w:szCs w:val="20"/>
              </w:rPr>
              <w:t xml:space="preserve"> </w:t>
            </w:r>
            <w:r w:rsidRPr="00C873B0">
              <w:rPr>
                <w:sz w:val="20"/>
                <w:szCs w:val="20"/>
              </w:rPr>
              <w:t>производства от них</w:t>
            </w:r>
            <w:r w:rsidRPr="00C873B0">
              <w:rPr>
                <w:spacing w:val="1"/>
                <w:sz w:val="20"/>
                <w:szCs w:val="20"/>
              </w:rPr>
              <w:t xml:space="preserve"> </w:t>
            </w:r>
            <w:r w:rsidRPr="00C873B0">
              <w:rPr>
                <w:sz w:val="20"/>
                <w:szCs w:val="20"/>
              </w:rPr>
              <w:t>животноводческой</w:t>
            </w:r>
            <w:r w:rsidRPr="00C873B0">
              <w:rPr>
                <w:spacing w:val="1"/>
                <w:sz w:val="20"/>
                <w:szCs w:val="20"/>
              </w:rPr>
              <w:t xml:space="preserve"> </w:t>
            </w:r>
            <w:r w:rsidRPr="00C873B0">
              <w:rPr>
                <w:sz w:val="20"/>
                <w:szCs w:val="20"/>
              </w:rPr>
              <w:t>продукции</w:t>
            </w:r>
            <w:r w:rsidRPr="00C873B0">
              <w:rPr>
                <w:spacing w:val="1"/>
                <w:sz w:val="20"/>
                <w:szCs w:val="20"/>
              </w:rPr>
              <w:t xml:space="preserve"> </w:t>
            </w:r>
            <w:r w:rsidRPr="00C873B0">
              <w:rPr>
                <w:sz w:val="20"/>
                <w:szCs w:val="20"/>
              </w:rPr>
              <w:t>животноводства)</w:t>
            </w:r>
          </w:p>
        </w:tc>
        <w:tc>
          <w:tcPr>
            <w:tcW w:w="2321" w:type="dxa"/>
            <w:vMerge w:val="restart"/>
            <w:tcBorders>
              <w:top w:val="single" w:sz="4" w:space="0" w:color="000000"/>
              <w:left w:val="single" w:sz="4" w:space="0" w:color="000000"/>
              <w:bottom w:val="single" w:sz="4" w:space="0" w:color="000000"/>
              <w:right w:val="single" w:sz="4" w:space="0" w:color="000000"/>
            </w:tcBorders>
            <w:vAlign w:val="center"/>
            <w:hideMark/>
          </w:tcPr>
          <w:p w14:paraId="2D904CDB" w14:textId="77777777" w:rsidR="00C873B0" w:rsidRDefault="00C873B0">
            <w:pPr>
              <w:pStyle w:val="TableParagraph"/>
              <w:spacing w:line="240" w:lineRule="exact"/>
              <w:ind w:left="0"/>
              <w:jc w:val="center"/>
              <w:rPr>
                <w:sz w:val="20"/>
                <w:szCs w:val="20"/>
              </w:rPr>
            </w:pPr>
            <w:r>
              <w:rPr>
                <w:sz w:val="20"/>
                <w:szCs w:val="20"/>
              </w:rPr>
              <w:t>Производственный</w:t>
            </w:r>
          </w:p>
        </w:tc>
        <w:tc>
          <w:tcPr>
            <w:tcW w:w="2176" w:type="dxa"/>
            <w:tcBorders>
              <w:top w:val="single" w:sz="4" w:space="0" w:color="000000"/>
              <w:left w:val="single" w:sz="4" w:space="0" w:color="000000"/>
              <w:bottom w:val="single" w:sz="4" w:space="0" w:color="000000"/>
              <w:right w:val="single" w:sz="4" w:space="0" w:color="000000"/>
            </w:tcBorders>
            <w:vAlign w:val="center"/>
            <w:hideMark/>
          </w:tcPr>
          <w:p w14:paraId="13E1423B" w14:textId="77777777" w:rsidR="00C873B0" w:rsidRPr="00C873B0" w:rsidRDefault="00C873B0">
            <w:pPr>
              <w:pStyle w:val="TableParagraph"/>
              <w:ind w:left="0" w:right="77"/>
              <w:jc w:val="center"/>
              <w:rPr>
                <w:sz w:val="20"/>
                <w:szCs w:val="20"/>
              </w:rPr>
            </w:pPr>
            <w:r w:rsidRPr="00C873B0">
              <w:rPr>
                <w:sz w:val="20"/>
                <w:szCs w:val="20"/>
              </w:rPr>
              <w:t>Задача 2. Выведение,</w:t>
            </w:r>
            <w:r w:rsidRPr="00C873B0">
              <w:rPr>
                <w:spacing w:val="-50"/>
                <w:sz w:val="20"/>
                <w:szCs w:val="20"/>
              </w:rPr>
              <w:t xml:space="preserve"> </w:t>
            </w:r>
            <w:r w:rsidRPr="00C873B0">
              <w:rPr>
                <w:sz w:val="20"/>
                <w:szCs w:val="20"/>
              </w:rPr>
              <w:t>совершенствование и</w:t>
            </w:r>
            <w:r w:rsidRPr="00C873B0">
              <w:rPr>
                <w:spacing w:val="-50"/>
                <w:sz w:val="20"/>
                <w:szCs w:val="20"/>
              </w:rPr>
              <w:t xml:space="preserve"> </w:t>
            </w:r>
            <w:r w:rsidRPr="00C873B0">
              <w:rPr>
                <w:sz w:val="20"/>
                <w:szCs w:val="20"/>
              </w:rPr>
              <w:t>сохранение пород,</w:t>
            </w:r>
            <w:r w:rsidRPr="00C873B0">
              <w:rPr>
                <w:spacing w:val="1"/>
                <w:sz w:val="20"/>
                <w:szCs w:val="20"/>
              </w:rPr>
              <w:t xml:space="preserve"> </w:t>
            </w:r>
            <w:r w:rsidRPr="00C873B0">
              <w:rPr>
                <w:sz w:val="20"/>
                <w:szCs w:val="20"/>
              </w:rPr>
              <w:t>типов, линий</w:t>
            </w:r>
            <w:r w:rsidRPr="00C873B0">
              <w:rPr>
                <w:spacing w:val="1"/>
                <w:sz w:val="20"/>
                <w:szCs w:val="20"/>
              </w:rPr>
              <w:t xml:space="preserve"> </w:t>
            </w:r>
            <w:r w:rsidRPr="00C873B0">
              <w:rPr>
                <w:sz w:val="20"/>
                <w:szCs w:val="20"/>
              </w:rPr>
              <w:t>животных</w:t>
            </w:r>
          </w:p>
        </w:tc>
        <w:tc>
          <w:tcPr>
            <w:tcW w:w="3185" w:type="dxa"/>
            <w:tcBorders>
              <w:top w:val="single" w:sz="4" w:space="0" w:color="000000"/>
              <w:left w:val="single" w:sz="4" w:space="0" w:color="000000"/>
              <w:bottom w:val="single" w:sz="4" w:space="0" w:color="000000"/>
              <w:right w:val="single" w:sz="4" w:space="0" w:color="000000"/>
            </w:tcBorders>
            <w:vAlign w:val="center"/>
            <w:hideMark/>
          </w:tcPr>
          <w:p w14:paraId="43B68EA6" w14:textId="77777777" w:rsidR="00C873B0" w:rsidRPr="00C873B0" w:rsidRDefault="00C873B0">
            <w:pPr>
              <w:pStyle w:val="TableParagraph"/>
              <w:ind w:left="0" w:right="86"/>
              <w:jc w:val="center"/>
              <w:rPr>
                <w:sz w:val="20"/>
                <w:szCs w:val="20"/>
              </w:rPr>
            </w:pPr>
            <w:r w:rsidRPr="00C873B0">
              <w:rPr>
                <w:sz w:val="20"/>
                <w:szCs w:val="20"/>
              </w:rPr>
              <w:t>Породы, типы, линии животных;</w:t>
            </w:r>
            <w:r w:rsidRPr="00C873B0">
              <w:rPr>
                <w:spacing w:val="-50"/>
                <w:sz w:val="20"/>
                <w:szCs w:val="20"/>
              </w:rPr>
              <w:t xml:space="preserve"> </w:t>
            </w:r>
            <w:r w:rsidRPr="00C873B0">
              <w:rPr>
                <w:sz w:val="20"/>
                <w:szCs w:val="20"/>
              </w:rPr>
              <w:t>план селекционно-племенной</w:t>
            </w:r>
            <w:r w:rsidRPr="00C873B0">
              <w:rPr>
                <w:spacing w:val="1"/>
                <w:sz w:val="20"/>
                <w:szCs w:val="20"/>
              </w:rPr>
              <w:t xml:space="preserve"> </w:t>
            </w:r>
            <w:r w:rsidRPr="00C873B0">
              <w:rPr>
                <w:sz w:val="20"/>
                <w:szCs w:val="20"/>
              </w:rPr>
              <w:t>работы; инструменты для</w:t>
            </w:r>
            <w:r w:rsidRPr="00C873B0">
              <w:rPr>
                <w:spacing w:val="1"/>
                <w:sz w:val="20"/>
                <w:szCs w:val="20"/>
              </w:rPr>
              <w:t xml:space="preserve"> </w:t>
            </w:r>
            <w:r w:rsidRPr="00C873B0">
              <w:rPr>
                <w:sz w:val="20"/>
                <w:szCs w:val="20"/>
              </w:rPr>
              <w:t>мечения</w:t>
            </w:r>
            <w:r w:rsidRPr="00C873B0">
              <w:rPr>
                <w:spacing w:val="52"/>
                <w:sz w:val="20"/>
                <w:szCs w:val="20"/>
              </w:rPr>
              <w:t xml:space="preserve"> </w:t>
            </w:r>
            <w:r w:rsidRPr="00C873B0">
              <w:rPr>
                <w:sz w:val="20"/>
                <w:szCs w:val="20"/>
              </w:rPr>
              <w:t>животных;</w:t>
            </w:r>
            <w:r w:rsidRPr="00C873B0">
              <w:rPr>
                <w:spacing w:val="1"/>
                <w:sz w:val="20"/>
                <w:szCs w:val="20"/>
              </w:rPr>
              <w:t xml:space="preserve"> </w:t>
            </w:r>
            <w:r w:rsidRPr="00C873B0">
              <w:rPr>
                <w:sz w:val="20"/>
                <w:szCs w:val="20"/>
              </w:rPr>
              <w:t>родословные животных;</w:t>
            </w:r>
            <w:r w:rsidRPr="00C873B0">
              <w:rPr>
                <w:spacing w:val="1"/>
                <w:sz w:val="20"/>
                <w:szCs w:val="20"/>
              </w:rPr>
              <w:t xml:space="preserve"> </w:t>
            </w:r>
            <w:r w:rsidRPr="00C873B0">
              <w:rPr>
                <w:sz w:val="20"/>
                <w:szCs w:val="20"/>
              </w:rPr>
              <w:t>документация</w:t>
            </w:r>
            <w:r w:rsidRPr="00C873B0">
              <w:rPr>
                <w:spacing w:val="52"/>
                <w:sz w:val="20"/>
                <w:szCs w:val="20"/>
              </w:rPr>
              <w:t xml:space="preserve"> </w:t>
            </w:r>
            <w:r w:rsidRPr="00C873B0">
              <w:rPr>
                <w:sz w:val="20"/>
                <w:szCs w:val="20"/>
              </w:rPr>
              <w:t>зоотехнического</w:t>
            </w:r>
            <w:r w:rsidRPr="00C873B0">
              <w:rPr>
                <w:spacing w:val="1"/>
                <w:sz w:val="20"/>
                <w:szCs w:val="20"/>
              </w:rPr>
              <w:t xml:space="preserve"> </w:t>
            </w:r>
            <w:r w:rsidRPr="00C873B0">
              <w:rPr>
                <w:sz w:val="20"/>
                <w:szCs w:val="20"/>
              </w:rPr>
              <w:t>и племенного учёта;</w:t>
            </w:r>
            <w:r w:rsidRPr="00C873B0">
              <w:rPr>
                <w:spacing w:val="1"/>
                <w:sz w:val="20"/>
                <w:szCs w:val="20"/>
              </w:rPr>
              <w:t xml:space="preserve"> </w:t>
            </w:r>
            <w:r w:rsidRPr="00C873B0">
              <w:rPr>
                <w:sz w:val="20"/>
                <w:szCs w:val="20"/>
              </w:rPr>
              <w:t>биологический материал</w:t>
            </w:r>
            <w:r w:rsidRPr="00C873B0">
              <w:rPr>
                <w:spacing w:val="1"/>
                <w:sz w:val="20"/>
                <w:szCs w:val="20"/>
              </w:rPr>
              <w:t xml:space="preserve"> </w:t>
            </w:r>
            <w:r w:rsidRPr="00C873B0">
              <w:rPr>
                <w:sz w:val="20"/>
                <w:szCs w:val="20"/>
              </w:rPr>
              <w:t>племенных</w:t>
            </w:r>
            <w:r w:rsidRPr="00C873B0">
              <w:rPr>
                <w:spacing w:val="-5"/>
                <w:sz w:val="20"/>
                <w:szCs w:val="20"/>
              </w:rPr>
              <w:t xml:space="preserve"> </w:t>
            </w:r>
            <w:r w:rsidRPr="00C873B0">
              <w:rPr>
                <w:sz w:val="20"/>
                <w:szCs w:val="20"/>
              </w:rPr>
              <w:t>животных</w:t>
            </w:r>
            <w:r w:rsidRPr="00C873B0">
              <w:rPr>
                <w:spacing w:val="-5"/>
                <w:sz w:val="20"/>
                <w:szCs w:val="20"/>
              </w:rPr>
              <w:t xml:space="preserve"> </w:t>
            </w:r>
            <w:r w:rsidRPr="00C873B0">
              <w:rPr>
                <w:sz w:val="20"/>
                <w:szCs w:val="20"/>
              </w:rPr>
              <w:t>(гаметы, зиготы,</w:t>
            </w:r>
            <w:r w:rsidRPr="00C873B0">
              <w:rPr>
                <w:spacing w:val="-4"/>
                <w:sz w:val="20"/>
                <w:szCs w:val="20"/>
              </w:rPr>
              <w:t xml:space="preserve"> </w:t>
            </w:r>
            <w:r w:rsidRPr="00C873B0">
              <w:rPr>
                <w:sz w:val="20"/>
                <w:szCs w:val="20"/>
              </w:rPr>
              <w:t>эмбрионы)</w:t>
            </w:r>
          </w:p>
        </w:tc>
      </w:tr>
      <w:tr w:rsidR="00C873B0" w14:paraId="24FB6BEE" w14:textId="77777777" w:rsidTr="00C873B0">
        <w:trPr>
          <w:trHeight w:val="2174"/>
        </w:trPr>
        <w:tc>
          <w:tcPr>
            <w:tcW w:w="2172" w:type="dxa"/>
            <w:vMerge/>
            <w:tcBorders>
              <w:top w:val="single" w:sz="4" w:space="0" w:color="000000"/>
              <w:left w:val="single" w:sz="4" w:space="0" w:color="000000"/>
              <w:bottom w:val="single" w:sz="4" w:space="0" w:color="000000"/>
              <w:right w:val="single" w:sz="4" w:space="0" w:color="000000"/>
            </w:tcBorders>
            <w:vAlign w:val="center"/>
            <w:hideMark/>
          </w:tcPr>
          <w:p w14:paraId="76DBB299" w14:textId="77777777" w:rsidR="00C873B0" w:rsidRPr="00C873B0" w:rsidRDefault="00C873B0">
            <w:pPr>
              <w:rPr>
                <w:rFonts w:eastAsia="Times New Roman" w:cs="Times New Roman"/>
                <w:sz w:val="20"/>
                <w:szCs w:val="20"/>
              </w:rPr>
            </w:pPr>
          </w:p>
        </w:tc>
        <w:tc>
          <w:tcPr>
            <w:tcW w:w="2321" w:type="dxa"/>
            <w:vMerge/>
            <w:tcBorders>
              <w:top w:val="single" w:sz="4" w:space="0" w:color="000000"/>
              <w:left w:val="single" w:sz="4" w:space="0" w:color="000000"/>
              <w:bottom w:val="single" w:sz="4" w:space="0" w:color="000000"/>
              <w:right w:val="single" w:sz="4" w:space="0" w:color="000000"/>
            </w:tcBorders>
            <w:vAlign w:val="center"/>
            <w:hideMark/>
          </w:tcPr>
          <w:p w14:paraId="655F9682" w14:textId="77777777" w:rsidR="00C873B0" w:rsidRPr="00C873B0" w:rsidRDefault="00C873B0">
            <w:pPr>
              <w:rPr>
                <w:rFonts w:eastAsia="Times New Roman" w:cs="Times New Roman"/>
                <w:sz w:val="20"/>
                <w:szCs w:val="20"/>
              </w:rPr>
            </w:pPr>
          </w:p>
        </w:tc>
        <w:tc>
          <w:tcPr>
            <w:tcW w:w="2176" w:type="dxa"/>
            <w:tcBorders>
              <w:top w:val="single" w:sz="4" w:space="0" w:color="000000"/>
              <w:left w:val="single" w:sz="4" w:space="0" w:color="000000"/>
              <w:bottom w:val="single" w:sz="4" w:space="0" w:color="000000"/>
              <w:right w:val="single" w:sz="4" w:space="0" w:color="000000"/>
            </w:tcBorders>
            <w:vAlign w:val="center"/>
            <w:hideMark/>
          </w:tcPr>
          <w:p w14:paraId="1F1DEE0B" w14:textId="77777777" w:rsidR="00C873B0" w:rsidRPr="00C873B0" w:rsidRDefault="00C873B0">
            <w:pPr>
              <w:pStyle w:val="TableParagraph"/>
              <w:ind w:left="0" w:right="169"/>
              <w:jc w:val="center"/>
              <w:rPr>
                <w:sz w:val="20"/>
                <w:szCs w:val="20"/>
              </w:rPr>
            </w:pPr>
            <w:r w:rsidRPr="00C873B0">
              <w:rPr>
                <w:sz w:val="20"/>
                <w:szCs w:val="20"/>
              </w:rPr>
              <w:t>Задача 3.</w:t>
            </w:r>
            <w:r w:rsidRPr="00C873B0">
              <w:rPr>
                <w:spacing w:val="1"/>
                <w:sz w:val="20"/>
                <w:szCs w:val="20"/>
              </w:rPr>
              <w:t xml:space="preserve"> </w:t>
            </w:r>
            <w:r w:rsidRPr="00C873B0">
              <w:rPr>
                <w:sz w:val="20"/>
                <w:szCs w:val="20"/>
              </w:rPr>
              <w:t>Проведение</w:t>
            </w:r>
            <w:r w:rsidRPr="00C873B0">
              <w:rPr>
                <w:spacing w:val="1"/>
                <w:sz w:val="20"/>
                <w:szCs w:val="20"/>
              </w:rPr>
              <w:t xml:space="preserve"> </w:t>
            </w:r>
            <w:r w:rsidRPr="00C873B0">
              <w:rPr>
                <w:sz w:val="20"/>
                <w:szCs w:val="20"/>
              </w:rPr>
              <w:t>комплексной оценки</w:t>
            </w:r>
            <w:r w:rsidRPr="00C873B0">
              <w:rPr>
                <w:spacing w:val="-50"/>
                <w:sz w:val="20"/>
                <w:szCs w:val="20"/>
              </w:rPr>
              <w:t xml:space="preserve"> </w:t>
            </w:r>
            <w:r w:rsidRPr="00C873B0">
              <w:rPr>
                <w:sz w:val="20"/>
                <w:szCs w:val="20"/>
              </w:rPr>
              <w:t>(бонитировки)</w:t>
            </w:r>
            <w:r w:rsidRPr="00C873B0">
              <w:rPr>
                <w:spacing w:val="1"/>
                <w:sz w:val="20"/>
                <w:szCs w:val="20"/>
              </w:rPr>
              <w:t xml:space="preserve"> </w:t>
            </w:r>
            <w:r w:rsidRPr="00C873B0">
              <w:rPr>
                <w:sz w:val="20"/>
                <w:szCs w:val="20"/>
              </w:rPr>
              <w:t>племенных</w:t>
            </w:r>
            <w:r w:rsidRPr="00C873B0">
              <w:rPr>
                <w:spacing w:val="1"/>
                <w:sz w:val="20"/>
                <w:szCs w:val="20"/>
              </w:rPr>
              <w:t xml:space="preserve"> </w:t>
            </w:r>
            <w:r w:rsidRPr="00C873B0">
              <w:rPr>
                <w:sz w:val="20"/>
                <w:szCs w:val="20"/>
              </w:rPr>
              <w:t>животных</w:t>
            </w:r>
          </w:p>
        </w:tc>
        <w:tc>
          <w:tcPr>
            <w:tcW w:w="3185" w:type="dxa"/>
            <w:tcBorders>
              <w:top w:val="single" w:sz="4" w:space="0" w:color="000000"/>
              <w:left w:val="single" w:sz="4" w:space="0" w:color="000000"/>
              <w:bottom w:val="single" w:sz="4" w:space="0" w:color="000000"/>
              <w:right w:val="single" w:sz="4" w:space="0" w:color="000000"/>
            </w:tcBorders>
            <w:vAlign w:val="center"/>
            <w:hideMark/>
          </w:tcPr>
          <w:p w14:paraId="5A41D64A" w14:textId="77777777" w:rsidR="00C873B0" w:rsidRPr="00C873B0" w:rsidRDefault="00C873B0">
            <w:pPr>
              <w:pStyle w:val="TableParagraph"/>
              <w:ind w:left="0" w:right="115"/>
              <w:jc w:val="center"/>
              <w:rPr>
                <w:sz w:val="20"/>
                <w:szCs w:val="20"/>
              </w:rPr>
            </w:pPr>
            <w:r w:rsidRPr="00C873B0">
              <w:rPr>
                <w:sz w:val="20"/>
                <w:szCs w:val="20"/>
              </w:rPr>
              <w:t>Животные разных пород, типов,</w:t>
            </w:r>
            <w:r w:rsidRPr="00C873B0">
              <w:rPr>
                <w:spacing w:val="-50"/>
                <w:sz w:val="20"/>
                <w:szCs w:val="20"/>
              </w:rPr>
              <w:t xml:space="preserve"> </w:t>
            </w:r>
            <w:r w:rsidRPr="00C873B0">
              <w:rPr>
                <w:sz w:val="20"/>
                <w:szCs w:val="20"/>
              </w:rPr>
              <w:t>линий; инструменты для</w:t>
            </w:r>
            <w:r w:rsidRPr="00C873B0">
              <w:rPr>
                <w:spacing w:val="1"/>
                <w:sz w:val="20"/>
                <w:szCs w:val="20"/>
              </w:rPr>
              <w:t xml:space="preserve"> </w:t>
            </w:r>
            <w:r w:rsidRPr="00C873B0">
              <w:rPr>
                <w:sz w:val="20"/>
                <w:szCs w:val="20"/>
              </w:rPr>
              <w:t>измерения животных; стандарты</w:t>
            </w:r>
            <w:r w:rsidRPr="00C873B0">
              <w:rPr>
                <w:spacing w:val="-50"/>
                <w:sz w:val="20"/>
                <w:szCs w:val="20"/>
              </w:rPr>
              <w:t xml:space="preserve"> </w:t>
            </w:r>
            <w:r w:rsidRPr="00C873B0">
              <w:rPr>
                <w:sz w:val="20"/>
                <w:szCs w:val="20"/>
              </w:rPr>
              <w:t>пород, внутрипородных типов,</w:t>
            </w:r>
            <w:r w:rsidRPr="00C873B0">
              <w:rPr>
                <w:spacing w:val="1"/>
                <w:sz w:val="20"/>
                <w:szCs w:val="20"/>
              </w:rPr>
              <w:t xml:space="preserve"> </w:t>
            </w:r>
            <w:r w:rsidRPr="00C873B0">
              <w:rPr>
                <w:sz w:val="20"/>
                <w:szCs w:val="20"/>
              </w:rPr>
              <w:t>семейств и линий животных;</w:t>
            </w:r>
            <w:r w:rsidRPr="00C873B0">
              <w:rPr>
                <w:spacing w:val="1"/>
                <w:sz w:val="20"/>
                <w:szCs w:val="20"/>
              </w:rPr>
              <w:t xml:space="preserve"> </w:t>
            </w:r>
            <w:r w:rsidRPr="00C873B0">
              <w:rPr>
                <w:sz w:val="20"/>
                <w:szCs w:val="20"/>
              </w:rPr>
              <w:t>стандартные и/или специальные</w:t>
            </w:r>
            <w:r w:rsidRPr="00C873B0">
              <w:rPr>
                <w:spacing w:val="-50"/>
                <w:sz w:val="20"/>
                <w:szCs w:val="20"/>
              </w:rPr>
              <w:t xml:space="preserve"> </w:t>
            </w:r>
            <w:r w:rsidRPr="00C873B0">
              <w:rPr>
                <w:sz w:val="20"/>
                <w:szCs w:val="20"/>
              </w:rPr>
              <w:t>информационно-</w:t>
            </w:r>
          </w:p>
          <w:p w14:paraId="2AC6BADD" w14:textId="77777777" w:rsidR="00C873B0" w:rsidRPr="00C873B0" w:rsidRDefault="00C873B0">
            <w:pPr>
              <w:pStyle w:val="TableParagraph"/>
              <w:spacing w:line="240" w:lineRule="exact"/>
              <w:ind w:left="0" w:right="154"/>
              <w:jc w:val="center"/>
              <w:rPr>
                <w:sz w:val="20"/>
                <w:szCs w:val="20"/>
              </w:rPr>
            </w:pPr>
            <w:r w:rsidRPr="00C873B0">
              <w:rPr>
                <w:sz w:val="20"/>
                <w:szCs w:val="20"/>
              </w:rPr>
              <w:t>коммуникационные программы</w:t>
            </w:r>
            <w:r w:rsidRPr="00C873B0">
              <w:rPr>
                <w:spacing w:val="-50"/>
                <w:sz w:val="20"/>
                <w:szCs w:val="20"/>
              </w:rPr>
              <w:t xml:space="preserve"> </w:t>
            </w:r>
            <w:r w:rsidRPr="00C873B0">
              <w:rPr>
                <w:sz w:val="20"/>
                <w:szCs w:val="20"/>
              </w:rPr>
              <w:t>по</w:t>
            </w:r>
            <w:r w:rsidRPr="00C873B0">
              <w:rPr>
                <w:spacing w:val="-1"/>
                <w:sz w:val="20"/>
                <w:szCs w:val="20"/>
              </w:rPr>
              <w:t xml:space="preserve"> </w:t>
            </w:r>
            <w:r w:rsidRPr="00C873B0">
              <w:rPr>
                <w:sz w:val="20"/>
                <w:szCs w:val="20"/>
              </w:rPr>
              <w:t>племенному</w:t>
            </w:r>
            <w:r w:rsidRPr="00C873B0">
              <w:rPr>
                <w:spacing w:val="-6"/>
                <w:sz w:val="20"/>
                <w:szCs w:val="20"/>
              </w:rPr>
              <w:t xml:space="preserve"> </w:t>
            </w:r>
            <w:r w:rsidRPr="00C873B0">
              <w:rPr>
                <w:sz w:val="20"/>
                <w:szCs w:val="20"/>
              </w:rPr>
              <w:t>животноводству</w:t>
            </w:r>
          </w:p>
        </w:tc>
      </w:tr>
      <w:tr w:rsidR="00C873B0" w14:paraId="29930733" w14:textId="77777777" w:rsidTr="00C873B0">
        <w:trPr>
          <w:trHeight w:val="1236"/>
        </w:trPr>
        <w:tc>
          <w:tcPr>
            <w:tcW w:w="2172" w:type="dxa"/>
            <w:vMerge/>
            <w:tcBorders>
              <w:top w:val="single" w:sz="4" w:space="0" w:color="000000"/>
              <w:left w:val="single" w:sz="4" w:space="0" w:color="000000"/>
              <w:bottom w:val="single" w:sz="4" w:space="0" w:color="000000"/>
              <w:right w:val="single" w:sz="4" w:space="0" w:color="000000"/>
            </w:tcBorders>
            <w:vAlign w:val="center"/>
            <w:hideMark/>
          </w:tcPr>
          <w:p w14:paraId="5C68536A" w14:textId="77777777" w:rsidR="00C873B0" w:rsidRPr="00C873B0" w:rsidRDefault="00C873B0">
            <w:pPr>
              <w:rPr>
                <w:rFonts w:eastAsia="Times New Roman" w:cs="Times New Roman"/>
                <w:sz w:val="20"/>
                <w:szCs w:val="20"/>
              </w:rPr>
            </w:pPr>
          </w:p>
        </w:tc>
        <w:tc>
          <w:tcPr>
            <w:tcW w:w="2321" w:type="dxa"/>
            <w:vMerge w:val="restart"/>
            <w:tcBorders>
              <w:top w:val="single" w:sz="4" w:space="0" w:color="000000"/>
              <w:left w:val="single" w:sz="4" w:space="0" w:color="000000"/>
              <w:bottom w:val="single" w:sz="4" w:space="0" w:color="000000"/>
              <w:right w:val="single" w:sz="4" w:space="0" w:color="000000"/>
            </w:tcBorders>
            <w:vAlign w:val="center"/>
            <w:hideMark/>
          </w:tcPr>
          <w:p w14:paraId="2954EE10" w14:textId="77777777" w:rsidR="00C873B0" w:rsidRDefault="00C873B0">
            <w:pPr>
              <w:pStyle w:val="TableParagraph"/>
              <w:spacing w:line="240" w:lineRule="exact"/>
              <w:ind w:left="0"/>
              <w:jc w:val="center"/>
              <w:rPr>
                <w:sz w:val="20"/>
                <w:szCs w:val="20"/>
              </w:rPr>
            </w:pPr>
            <w:r>
              <w:rPr>
                <w:sz w:val="20"/>
                <w:szCs w:val="20"/>
              </w:rPr>
              <w:t>Технологический</w:t>
            </w:r>
          </w:p>
        </w:tc>
        <w:tc>
          <w:tcPr>
            <w:tcW w:w="2176" w:type="dxa"/>
            <w:tcBorders>
              <w:top w:val="single" w:sz="4" w:space="0" w:color="000000"/>
              <w:left w:val="single" w:sz="4" w:space="0" w:color="000000"/>
              <w:bottom w:val="single" w:sz="4" w:space="0" w:color="000000"/>
              <w:right w:val="single" w:sz="4" w:space="0" w:color="000000"/>
            </w:tcBorders>
            <w:vAlign w:val="center"/>
            <w:hideMark/>
          </w:tcPr>
          <w:p w14:paraId="3A3DAC83" w14:textId="77777777" w:rsidR="00C873B0" w:rsidRPr="00C873B0" w:rsidRDefault="00C873B0">
            <w:pPr>
              <w:pStyle w:val="TableParagraph"/>
              <w:ind w:left="0" w:right="157"/>
              <w:jc w:val="center"/>
              <w:rPr>
                <w:sz w:val="20"/>
                <w:szCs w:val="20"/>
              </w:rPr>
            </w:pPr>
            <w:r w:rsidRPr="00C873B0">
              <w:rPr>
                <w:sz w:val="20"/>
                <w:szCs w:val="20"/>
              </w:rPr>
              <w:t>Задача 4.</w:t>
            </w:r>
            <w:r w:rsidRPr="00C873B0">
              <w:rPr>
                <w:spacing w:val="1"/>
                <w:sz w:val="20"/>
                <w:szCs w:val="20"/>
              </w:rPr>
              <w:t xml:space="preserve"> </w:t>
            </w:r>
            <w:r w:rsidRPr="00C873B0">
              <w:rPr>
                <w:sz w:val="20"/>
                <w:szCs w:val="20"/>
              </w:rPr>
              <w:t>Оформление и</w:t>
            </w:r>
            <w:r w:rsidRPr="00C873B0">
              <w:rPr>
                <w:spacing w:val="1"/>
                <w:sz w:val="20"/>
                <w:szCs w:val="20"/>
              </w:rPr>
              <w:t xml:space="preserve"> </w:t>
            </w:r>
            <w:r w:rsidRPr="00C873B0">
              <w:rPr>
                <w:sz w:val="20"/>
                <w:szCs w:val="20"/>
              </w:rPr>
              <w:t>представление</w:t>
            </w:r>
            <w:r w:rsidRPr="00C873B0">
              <w:rPr>
                <w:spacing w:val="1"/>
                <w:sz w:val="20"/>
                <w:szCs w:val="20"/>
              </w:rPr>
              <w:t xml:space="preserve"> </w:t>
            </w:r>
            <w:r w:rsidRPr="00C873B0">
              <w:rPr>
                <w:sz w:val="20"/>
                <w:szCs w:val="20"/>
              </w:rPr>
              <w:t>отчетной</w:t>
            </w:r>
            <w:r w:rsidRPr="00C873B0">
              <w:rPr>
                <w:spacing w:val="1"/>
                <w:sz w:val="20"/>
                <w:szCs w:val="20"/>
              </w:rPr>
              <w:t xml:space="preserve"> </w:t>
            </w:r>
            <w:r w:rsidRPr="00C873B0">
              <w:rPr>
                <w:spacing w:val="-1"/>
                <w:sz w:val="20"/>
                <w:szCs w:val="20"/>
              </w:rPr>
              <w:t>документации</w:t>
            </w:r>
            <w:r w:rsidRPr="00C873B0">
              <w:rPr>
                <w:spacing w:val="-2"/>
                <w:sz w:val="20"/>
                <w:szCs w:val="20"/>
              </w:rPr>
              <w:t xml:space="preserve"> </w:t>
            </w:r>
            <w:r w:rsidRPr="00C873B0">
              <w:rPr>
                <w:sz w:val="20"/>
                <w:szCs w:val="20"/>
              </w:rPr>
              <w:t>по</w:t>
            </w:r>
          </w:p>
          <w:p w14:paraId="6B0FE91E" w14:textId="77777777" w:rsidR="00C873B0" w:rsidRDefault="00C873B0">
            <w:pPr>
              <w:pStyle w:val="TableParagraph"/>
              <w:spacing w:line="224" w:lineRule="exact"/>
              <w:ind w:left="0"/>
              <w:jc w:val="center"/>
              <w:rPr>
                <w:sz w:val="20"/>
                <w:szCs w:val="20"/>
              </w:rPr>
            </w:pPr>
            <w:r>
              <w:rPr>
                <w:sz w:val="20"/>
                <w:szCs w:val="20"/>
              </w:rPr>
              <w:t>животноводству</w:t>
            </w:r>
          </w:p>
        </w:tc>
        <w:tc>
          <w:tcPr>
            <w:tcW w:w="3185" w:type="dxa"/>
            <w:tcBorders>
              <w:top w:val="single" w:sz="4" w:space="0" w:color="000000"/>
              <w:left w:val="single" w:sz="4" w:space="0" w:color="000000"/>
              <w:bottom w:val="single" w:sz="4" w:space="0" w:color="000000"/>
              <w:right w:val="single" w:sz="4" w:space="0" w:color="000000"/>
            </w:tcBorders>
            <w:vAlign w:val="center"/>
            <w:hideMark/>
          </w:tcPr>
          <w:p w14:paraId="5C6F0155" w14:textId="77777777" w:rsidR="00C873B0" w:rsidRPr="00C873B0" w:rsidRDefault="00C873B0">
            <w:pPr>
              <w:pStyle w:val="TableParagraph"/>
              <w:ind w:left="0" w:right="226"/>
              <w:jc w:val="center"/>
              <w:rPr>
                <w:sz w:val="20"/>
                <w:szCs w:val="20"/>
              </w:rPr>
            </w:pPr>
            <w:r w:rsidRPr="00C873B0">
              <w:rPr>
                <w:sz w:val="20"/>
                <w:szCs w:val="20"/>
              </w:rPr>
              <w:t>Документация о породном,</w:t>
            </w:r>
            <w:r w:rsidRPr="00C873B0">
              <w:rPr>
                <w:spacing w:val="1"/>
                <w:sz w:val="20"/>
                <w:szCs w:val="20"/>
              </w:rPr>
              <w:t xml:space="preserve"> </w:t>
            </w:r>
            <w:r w:rsidRPr="00C873B0">
              <w:rPr>
                <w:sz w:val="20"/>
                <w:szCs w:val="20"/>
              </w:rPr>
              <w:t>численном, возрастном составе</w:t>
            </w:r>
            <w:r w:rsidRPr="00C873B0">
              <w:rPr>
                <w:spacing w:val="-50"/>
                <w:sz w:val="20"/>
                <w:szCs w:val="20"/>
              </w:rPr>
              <w:t xml:space="preserve"> </w:t>
            </w:r>
            <w:r w:rsidRPr="00C873B0">
              <w:rPr>
                <w:sz w:val="20"/>
                <w:szCs w:val="20"/>
              </w:rPr>
              <w:t>стада</w:t>
            </w:r>
            <w:r w:rsidRPr="00C873B0">
              <w:rPr>
                <w:spacing w:val="-1"/>
                <w:sz w:val="20"/>
                <w:szCs w:val="20"/>
              </w:rPr>
              <w:t xml:space="preserve"> </w:t>
            </w:r>
            <w:r w:rsidRPr="00C873B0">
              <w:rPr>
                <w:sz w:val="20"/>
                <w:szCs w:val="20"/>
              </w:rPr>
              <w:t>племенных</w:t>
            </w:r>
            <w:r w:rsidRPr="00C873B0">
              <w:rPr>
                <w:spacing w:val="-4"/>
                <w:sz w:val="20"/>
                <w:szCs w:val="20"/>
              </w:rPr>
              <w:t xml:space="preserve"> </w:t>
            </w:r>
            <w:r w:rsidRPr="00C873B0">
              <w:rPr>
                <w:sz w:val="20"/>
                <w:szCs w:val="20"/>
              </w:rPr>
              <w:t>животных</w:t>
            </w:r>
          </w:p>
        </w:tc>
      </w:tr>
      <w:tr w:rsidR="00C873B0" w14:paraId="4AD4C178" w14:textId="77777777" w:rsidTr="00C873B0">
        <w:trPr>
          <w:trHeight w:val="1753"/>
        </w:trPr>
        <w:tc>
          <w:tcPr>
            <w:tcW w:w="2172" w:type="dxa"/>
            <w:vMerge/>
            <w:tcBorders>
              <w:top w:val="single" w:sz="4" w:space="0" w:color="000000"/>
              <w:left w:val="single" w:sz="4" w:space="0" w:color="000000"/>
              <w:bottom w:val="single" w:sz="4" w:space="0" w:color="000000"/>
              <w:right w:val="single" w:sz="4" w:space="0" w:color="000000"/>
            </w:tcBorders>
            <w:vAlign w:val="center"/>
            <w:hideMark/>
          </w:tcPr>
          <w:p w14:paraId="088809E5" w14:textId="77777777" w:rsidR="00C873B0" w:rsidRPr="00C873B0" w:rsidRDefault="00C873B0">
            <w:pPr>
              <w:rPr>
                <w:rFonts w:eastAsia="Times New Roman" w:cs="Times New Roman"/>
                <w:sz w:val="20"/>
                <w:szCs w:val="20"/>
              </w:rPr>
            </w:pPr>
          </w:p>
        </w:tc>
        <w:tc>
          <w:tcPr>
            <w:tcW w:w="2321" w:type="dxa"/>
            <w:vMerge/>
            <w:tcBorders>
              <w:top w:val="single" w:sz="4" w:space="0" w:color="000000"/>
              <w:left w:val="single" w:sz="4" w:space="0" w:color="000000"/>
              <w:bottom w:val="single" w:sz="4" w:space="0" w:color="000000"/>
              <w:right w:val="single" w:sz="4" w:space="0" w:color="000000"/>
            </w:tcBorders>
            <w:vAlign w:val="center"/>
            <w:hideMark/>
          </w:tcPr>
          <w:p w14:paraId="65F04BEA" w14:textId="77777777" w:rsidR="00C873B0" w:rsidRPr="00C873B0" w:rsidRDefault="00C873B0">
            <w:pPr>
              <w:rPr>
                <w:rFonts w:eastAsia="Times New Roman" w:cs="Times New Roman"/>
                <w:sz w:val="20"/>
                <w:szCs w:val="20"/>
              </w:rPr>
            </w:pPr>
          </w:p>
        </w:tc>
        <w:tc>
          <w:tcPr>
            <w:tcW w:w="2176" w:type="dxa"/>
            <w:tcBorders>
              <w:top w:val="single" w:sz="4" w:space="0" w:color="000000"/>
              <w:left w:val="single" w:sz="4" w:space="0" w:color="000000"/>
              <w:bottom w:val="single" w:sz="4" w:space="0" w:color="000000"/>
              <w:right w:val="single" w:sz="4" w:space="0" w:color="000000"/>
            </w:tcBorders>
            <w:vAlign w:val="center"/>
            <w:hideMark/>
          </w:tcPr>
          <w:p w14:paraId="4E9D32EA" w14:textId="77777777" w:rsidR="00C873B0" w:rsidRPr="00C873B0" w:rsidRDefault="00C873B0">
            <w:pPr>
              <w:pStyle w:val="TableParagraph"/>
              <w:spacing w:line="235" w:lineRule="auto"/>
              <w:ind w:left="0"/>
              <w:jc w:val="center"/>
              <w:rPr>
                <w:sz w:val="20"/>
                <w:szCs w:val="20"/>
              </w:rPr>
            </w:pPr>
            <w:r w:rsidRPr="00C873B0">
              <w:rPr>
                <w:sz w:val="20"/>
                <w:szCs w:val="20"/>
              </w:rPr>
              <w:t>Задача 5.</w:t>
            </w:r>
            <w:r w:rsidRPr="00C873B0">
              <w:rPr>
                <w:spacing w:val="1"/>
                <w:sz w:val="20"/>
                <w:szCs w:val="20"/>
              </w:rPr>
              <w:t xml:space="preserve"> </w:t>
            </w:r>
            <w:r w:rsidRPr="00C873B0">
              <w:rPr>
                <w:sz w:val="20"/>
                <w:szCs w:val="20"/>
              </w:rPr>
              <w:t>Использование</w:t>
            </w:r>
            <w:r w:rsidRPr="00C873B0">
              <w:rPr>
                <w:spacing w:val="-50"/>
                <w:sz w:val="20"/>
                <w:szCs w:val="20"/>
              </w:rPr>
              <w:t xml:space="preserve"> </w:t>
            </w:r>
            <w:r w:rsidRPr="00C873B0">
              <w:rPr>
                <w:sz w:val="20"/>
                <w:szCs w:val="20"/>
              </w:rPr>
              <w:t>выведенных,</w:t>
            </w:r>
          </w:p>
          <w:p w14:paraId="7FB70BDA" w14:textId="77777777" w:rsidR="00C873B0" w:rsidRPr="00C873B0" w:rsidRDefault="00C873B0">
            <w:pPr>
              <w:pStyle w:val="TableParagraph"/>
              <w:spacing w:before="1" w:line="229" w:lineRule="exact"/>
              <w:ind w:left="0"/>
              <w:jc w:val="center"/>
              <w:rPr>
                <w:sz w:val="20"/>
                <w:szCs w:val="20"/>
              </w:rPr>
            </w:pPr>
            <w:proofErr w:type="spellStart"/>
            <w:r w:rsidRPr="00C873B0">
              <w:rPr>
                <w:sz w:val="20"/>
                <w:szCs w:val="20"/>
              </w:rPr>
              <w:t>усовершенствованны</w:t>
            </w:r>
            <w:proofErr w:type="spellEnd"/>
          </w:p>
          <w:p w14:paraId="2C4EAA06" w14:textId="77777777" w:rsidR="00C873B0" w:rsidRPr="00C873B0" w:rsidRDefault="00C873B0">
            <w:pPr>
              <w:pStyle w:val="TableParagraph"/>
              <w:spacing w:line="216" w:lineRule="exact"/>
              <w:ind w:left="0"/>
              <w:jc w:val="center"/>
              <w:rPr>
                <w:sz w:val="20"/>
                <w:szCs w:val="20"/>
              </w:rPr>
            </w:pPr>
            <w:r w:rsidRPr="00C873B0">
              <w:rPr>
                <w:sz w:val="20"/>
                <w:szCs w:val="20"/>
              </w:rPr>
              <w:t>х и сохраняемых</w:t>
            </w:r>
          </w:p>
          <w:p w14:paraId="60DD7D85" w14:textId="77777777" w:rsidR="00C873B0" w:rsidRDefault="00C873B0">
            <w:pPr>
              <w:pStyle w:val="TableParagraph"/>
              <w:spacing w:line="211" w:lineRule="exact"/>
              <w:ind w:left="0"/>
              <w:jc w:val="center"/>
              <w:rPr>
                <w:sz w:val="20"/>
                <w:szCs w:val="20"/>
              </w:rPr>
            </w:pPr>
            <w:r>
              <w:rPr>
                <w:sz w:val="20"/>
                <w:szCs w:val="20"/>
              </w:rPr>
              <w:t>животных</w:t>
            </w:r>
          </w:p>
        </w:tc>
        <w:tc>
          <w:tcPr>
            <w:tcW w:w="3185" w:type="dxa"/>
            <w:tcBorders>
              <w:top w:val="single" w:sz="4" w:space="0" w:color="000000"/>
              <w:left w:val="single" w:sz="4" w:space="0" w:color="000000"/>
              <w:bottom w:val="single" w:sz="4" w:space="0" w:color="000000"/>
              <w:right w:val="single" w:sz="4" w:space="0" w:color="000000"/>
            </w:tcBorders>
            <w:vAlign w:val="center"/>
            <w:hideMark/>
          </w:tcPr>
          <w:p w14:paraId="2C255340" w14:textId="77777777" w:rsidR="00C873B0" w:rsidRPr="00C873B0" w:rsidRDefault="00C873B0">
            <w:pPr>
              <w:pStyle w:val="TableParagraph"/>
              <w:ind w:left="0" w:right="274"/>
              <w:jc w:val="center"/>
              <w:rPr>
                <w:sz w:val="20"/>
                <w:szCs w:val="20"/>
              </w:rPr>
            </w:pPr>
            <w:r w:rsidRPr="00C873B0">
              <w:rPr>
                <w:sz w:val="20"/>
                <w:szCs w:val="20"/>
              </w:rPr>
              <w:t>Племенные животные, спермы</w:t>
            </w:r>
            <w:r w:rsidRPr="00C873B0">
              <w:rPr>
                <w:spacing w:val="-50"/>
                <w:sz w:val="20"/>
                <w:szCs w:val="20"/>
              </w:rPr>
              <w:t xml:space="preserve"> </w:t>
            </w:r>
            <w:r w:rsidRPr="00C873B0">
              <w:rPr>
                <w:sz w:val="20"/>
                <w:szCs w:val="20"/>
              </w:rPr>
              <w:t>производителей, эмбрионы,</w:t>
            </w:r>
            <w:r w:rsidRPr="00C873B0">
              <w:rPr>
                <w:spacing w:val="1"/>
                <w:sz w:val="20"/>
                <w:szCs w:val="20"/>
              </w:rPr>
              <w:t xml:space="preserve"> </w:t>
            </w:r>
            <w:r w:rsidRPr="00C873B0">
              <w:rPr>
                <w:sz w:val="20"/>
                <w:szCs w:val="20"/>
              </w:rPr>
              <w:t>инкубационные</w:t>
            </w:r>
            <w:r w:rsidRPr="00C873B0">
              <w:rPr>
                <w:spacing w:val="-1"/>
                <w:sz w:val="20"/>
                <w:szCs w:val="20"/>
              </w:rPr>
              <w:t xml:space="preserve"> </w:t>
            </w:r>
            <w:r w:rsidRPr="00C873B0">
              <w:rPr>
                <w:sz w:val="20"/>
                <w:szCs w:val="20"/>
              </w:rPr>
              <w:t>яйца</w:t>
            </w:r>
            <w:r w:rsidRPr="00C873B0">
              <w:rPr>
                <w:spacing w:val="-4"/>
                <w:sz w:val="20"/>
                <w:szCs w:val="20"/>
              </w:rPr>
              <w:t xml:space="preserve"> </w:t>
            </w:r>
            <w:r w:rsidRPr="00C873B0">
              <w:rPr>
                <w:sz w:val="20"/>
                <w:szCs w:val="20"/>
              </w:rPr>
              <w:t>птиц;</w:t>
            </w:r>
          </w:p>
          <w:p w14:paraId="2EF7825C" w14:textId="77777777" w:rsidR="00C873B0" w:rsidRPr="00C873B0" w:rsidRDefault="00C873B0">
            <w:pPr>
              <w:pStyle w:val="TableParagraph"/>
              <w:spacing w:line="229" w:lineRule="exact"/>
              <w:ind w:left="0"/>
              <w:jc w:val="center"/>
              <w:rPr>
                <w:sz w:val="20"/>
                <w:szCs w:val="20"/>
              </w:rPr>
            </w:pPr>
            <w:r w:rsidRPr="00C873B0">
              <w:rPr>
                <w:sz w:val="20"/>
                <w:szCs w:val="20"/>
              </w:rPr>
              <w:t>системы</w:t>
            </w:r>
            <w:r w:rsidRPr="00C873B0">
              <w:rPr>
                <w:spacing w:val="-11"/>
                <w:sz w:val="20"/>
                <w:szCs w:val="20"/>
              </w:rPr>
              <w:t xml:space="preserve"> </w:t>
            </w:r>
            <w:r w:rsidRPr="00C873B0">
              <w:rPr>
                <w:sz w:val="20"/>
                <w:szCs w:val="20"/>
              </w:rPr>
              <w:t>информационного</w:t>
            </w:r>
          </w:p>
          <w:p w14:paraId="6850E188" w14:textId="77777777" w:rsidR="00C873B0" w:rsidRPr="00C873B0" w:rsidRDefault="00C873B0">
            <w:pPr>
              <w:pStyle w:val="TableParagraph"/>
              <w:spacing w:line="216" w:lineRule="exact"/>
              <w:ind w:left="0"/>
              <w:jc w:val="center"/>
              <w:rPr>
                <w:sz w:val="20"/>
                <w:szCs w:val="20"/>
              </w:rPr>
            </w:pPr>
            <w:r w:rsidRPr="00C873B0">
              <w:rPr>
                <w:sz w:val="20"/>
                <w:szCs w:val="20"/>
              </w:rPr>
              <w:t>обеспечения;</w:t>
            </w:r>
            <w:r w:rsidRPr="00C873B0">
              <w:rPr>
                <w:spacing w:val="-1"/>
                <w:sz w:val="20"/>
                <w:szCs w:val="20"/>
              </w:rPr>
              <w:t xml:space="preserve"> </w:t>
            </w:r>
            <w:r w:rsidRPr="00C873B0">
              <w:rPr>
                <w:sz w:val="20"/>
                <w:szCs w:val="20"/>
              </w:rPr>
              <w:t>план</w:t>
            </w:r>
            <w:r w:rsidRPr="00C873B0">
              <w:rPr>
                <w:spacing w:val="-3"/>
                <w:sz w:val="20"/>
                <w:szCs w:val="20"/>
              </w:rPr>
              <w:t xml:space="preserve"> </w:t>
            </w:r>
            <w:r w:rsidRPr="00C873B0">
              <w:rPr>
                <w:sz w:val="20"/>
                <w:szCs w:val="20"/>
              </w:rPr>
              <w:t>селекционно-</w:t>
            </w:r>
          </w:p>
          <w:p w14:paraId="01E8FDA5" w14:textId="77777777" w:rsidR="00C873B0" w:rsidRPr="00C873B0" w:rsidRDefault="00C873B0">
            <w:pPr>
              <w:pStyle w:val="TableParagraph"/>
              <w:spacing w:line="211" w:lineRule="exact"/>
              <w:ind w:left="0"/>
              <w:jc w:val="center"/>
              <w:rPr>
                <w:sz w:val="20"/>
                <w:szCs w:val="20"/>
              </w:rPr>
            </w:pPr>
            <w:r w:rsidRPr="00C873B0">
              <w:rPr>
                <w:sz w:val="20"/>
                <w:szCs w:val="20"/>
              </w:rPr>
              <w:t>племенной</w:t>
            </w:r>
            <w:r w:rsidRPr="00C873B0">
              <w:rPr>
                <w:spacing w:val="-5"/>
                <w:sz w:val="20"/>
                <w:szCs w:val="20"/>
              </w:rPr>
              <w:t xml:space="preserve"> </w:t>
            </w:r>
            <w:r w:rsidRPr="00C873B0">
              <w:rPr>
                <w:sz w:val="20"/>
                <w:szCs w:val="20"/>
              </w:rPr>
              <w:t>работы;</w:t>
            </w:r>
            <w:r w:rsidRPr="00C873B0">
              <w:rPr>
                <w:spacing w:val="-4"/>
                <w:sz w:val="20"/>
                <w:szCs w:val="20"/>
              </w:rPr>
              <w:t xml:space="preserve"> </w:t>
            </w:r>
            <w:r w:rsidRPr="00C873B0">
              <w:rPr>
                <w:sz w:val="20"/>
                <w:szCs w:val="20"/>
              </w:rPr>
              <w:t>стандарты</w:t>
            </w:r>
          </w:p>
          <w:p w14:paraId="6257513F" w14:textId="77777777" w:rsidR="00C873B0" w:rsidRPr="00C873B0" w:rsidRDefault="00C873B0">
            <w:pPr>
              <w:pStyle w:val="TableParagraph"/>
              <w:spacing w:line="220" w:lineRule="exact"/>
              <w:ind w:left="0"/>
              <w:jc w:val="center"/>
              <w:rPr>
                <w:sz w:val="20"/>
                <w:szCs w:val="20"/>
              </w:rPr>
            </w:pPr>
            <w:r w:rsidRPr="00C873B0">
              <w:rPr>
                <w:sz w:val="20"/>
                <w:szCs w:val="20"/>
              </w:rPr>
              <w:t>по</w:t>
            </w:r>
            <w:r w:rsidRPr="00C873B0">
              <w:rPr>
                <w:spacing w:val="-2"/>
                <w:sz w:val="20"/>
                <w:szCs w:val="20"/>
              </w:rPr>
              <w:t xml:space="preserve"> </w:t>
            </w:r>
            <w:r w:rsidRPr="00C873B0">
              <w:rPr>
                <w:sz w:val="20"/>
                <w:szCs w:val="20"/>
              </w:rPr>
              <w:t>комплексу</w:t>
            </w:r>
            <w:r w:rsidRPr="00C873B0">
              <w:rPr>
                <w:spacing w:val="-6"/>
                <w:sz w:val="20"/>
                <w:szCs w:val="20"/>
              </w:rPr>
              <w:t xml:space="preserve"> </w:t>
            </w:r>
            <w:r w:rsidRPr="00C873B0">
              <w:rPr>
                <w:sz w:val="20"/>
                <w:szCs w:val="20"/>
              </w:rPr>
              <w:t>признаков</w:t>
            </w:r>
            <w:r w:rsidRPr="00C873B0">
              <w:rPr>
                <w:spacing w:val="-3"/>
                <w:sz w:val="20"/>
                <w:szCs w:val="20"/>
              </w:rPr>
              <w:t xml:space="preserve"> </w:t>
            </w:r>
            <w:r w:rsidRPr="00C873B0">
              <w:rPr>
                <w:sz w:val="20"/>
                <w:szCs w:val="20"/>
              </w:rPr>
              <w:t>пород</w:t>
            </w:r>
          </w:p>
        </w:tc>
      </w:tr>
      <w:tr w:rsidR="00C873B0" w14:paraId="54978A15" w14:textId="77777777" w:rsidTr="00C873B0">
        <w:trPr>
          <w:trHeight w:val="2411"/>
        </w:trPr>
        <w:tc>
          <w:tcPr>
            <w:tcW w:w="2172" w:type="dxa"/>
            <w:vMerge/>
            <w:tcBorders>
              <w:top w:val="single" w:sz="4" w:space="0" w:color="000000"/>
              <w:left w:val="single" w:sz="4" w:space="0" w:color="000000"/>
              <w:bottom w:val="single" w:sz="4" w:space="0" w:color="000000"/>
              <w:right w:val="single" w:sz="4" w:space="0" w:color="000000"/>
            </w:tcBorders>
            <w:vAlign w:val="center"/>
            <w:hideMark/>
          </w:tcPr>
          <w:p w14:paraId="5F0EF26E" w14:textId="77777777" w:rsidR="00C873B0" w:rsidRPr="00C873B0" w:rsidRDefault="00C873B0">
            <w:pPr>
              <w:rPr>
                <w:rFonts w:eastAsia="Times New Roman" w:cs="Times New Roman"/>
                <w:sz w:val="20"/>
                <w:szCs w:val="20"/>
              </w:rPr>
            </w:pPr>
          </w:p>
        </w:tc>
        <w:tc>
          <w:tcPr>
            <w:tcW w:w="2321" w:type="dxa"/>
            <w:tcBorders>
              <w:top w:val="single" w:sz="4" w:space="0" w:color="000000"/>
              <w:left w:val="single" w:sz="4" w:space="0" w:color="000000"/>
              <w:bottom w:val="single" w:sz="4" w:space="0" w:color="000000"/>
              <w:right w:val="single" w:sz="4" w:space="0" w:color="000000"/>
            </w:tcBorders>
            <w:vAlign w:val="center"/>
            <w:hideMark/>
          </w:tcPr>
          <w:p w14:paraId="5B775DFF" w14:textId="77777777" w:rsidR="00C873B0" w:rsidRDefault="00C873B0">
            <w:pPr>
              <w:pStyle w:val="TableParagraph"/>
              <w:spacing w:line="216" w:lineRule="exact"/>
              <w:ind w:left="0"/>
              <w:jc w:val="center"/>
              <w:rPr>
                <w:sz w:val="20"/>
                <w:szCs w:val="20"/>
              </w:rPr>
            </w:pPr>
            <w:r>
              <w:rPr>
                <w:sz w:val="20"/>
                <w:szCs w:val="20"/>
              </w:rPr>
              <w:t>Организационно-</w:t>
            </w:r>
          </w:p>
          <w:p w14:paraId="0D5DD908" w14:textId="77777777" w:rsidR="00C873B0" w:rsidRDefault="00C873B0">
            <w:pPr>
              <w:pStyle w:val="TableParagraph"/>
              <w:spacing w:line="211" w:lineRule="exact"/>
              <w:ind w:left="0"/>
              <w:jc w:val="center"/>
              <w:rPr>
                <w:sz w:val="20"/>
                <w:szCs w:val="20"/>
              </w:rPr>
            </w:pPr>
            <w:r>
              <w:rPr>
                <w:sz w:val="20"/>
                <w:szCs w:val="20"/>
              </w:rPr>
              <w:t>управленческий</w:t>
            </w:r>
          </w:p>
        </w:tc>
        <w:tc>
          <w:tcPr>
            <w:tcW w:w="2176" w:type="dxa"/>
            <w:tcBorders>
              <w:top w:val="single" w:sz="4" w:space="0" w:color="000000"/>
              <w:left w:val="single" w:sz="4" w:space="0" w:color="000000"/>
              <w:bottom w:val="single" w:sz="4" w:space="0" w:color="000000"/>
              <w:right w:val="single" w:sz="4" w:space="0" w:color="000000"/>
            </w:tcBorders>
            <w:vAlign w:val="center"/>
            <w:hideMark/>
          </w:tcPr>
          <w:p w14:paraId="645BAFC4" w14:textId="77777777" w:rsidR="00C873B0" w:rsidRPr="00C873B0" w:rsidRDefault="00C873B0">
            <w:pPr>
              <w:pStyle w:val="TableParagraph"/>
              <w:spacing w:line="216" w:lineRule="exact"/>
              <w:ind w:left="0"/>
              <w:jc w:val="center"/>
              <w:rPr>
                <w:sz w:val="20"/>
                <w:szCs w:val="20"/>
              </w:rPr>
            </w:pPr>
            <w:r w:rsidRPr="00C873B0">
              <w:rPr>
                <w:sz w:val="20"/>
                <w:szCs w:val="20"/>
              </w:rPr>
              <w:t>Задача</w:t>
            </w:r>
            <w:r w:rsidRPr="00C873B0">
              <w:rPr>
                <w:spacing w:val="-1"/>
                <w:sz w:val="20"/>
                <w:szCs w:val="20"/>
              </w:rPr>
              <w:t xml:space="preserve"> </w:t>
            </w:r>
            <w:r w:rsidRPr="00C873B0">
              <w:rPr>
                <w:sz w:val="20"/>
                <w:szCs w:val="20"/>
              </w:rPr>
              <w:t>6.</w:t>
            </w:r>
          </w:p>
          <w:p w14:paraId="2C72E452" w14:textId="77777777" w:rsidR="00C873B0" w:rsidRPr="00C873B0" w:rsidRDefault="00C873B0">
            <w:pPr>
              <w:pStyle w:val="TableParagraph"/>
              <w:spacing w:line="211" w:lineRule="exact"/>
              <w:ind w:left="0"/>
              <w:jc w:val="center"/>
              <w:rPr>
                <w:sz w:val="20"/>
                <w:szCs w:val="20"/>
              </w:rPr>
            </w:pPr>
            <w:r w:rsidRPr="00C873B0">
              <w:rPr>
                <w:sz w:val="20"/>
                <w:szCs w:val="20"/>
              </w:rPr>
              <w:t>Составление</w:t>
            </w:r>
            <w:r w:rsidRPr="00C873B0">
              <w:rPr>
                <w:spacing w:val="-1"/>
                <w:sz w:val="20"/>
                <w:szCs w:val="20"/>
              </w:rPr>
              <w:t xml:space="preserve"> </w:t>
            </w:r>
            <w:r w:rsidRPr="00C873B0">
              <w:rPr>
                <w:sz w:val="20"/>
                <w:szCs w:val="20"/>
              </w:rPr>
              <w:t>и</w:t>
            </w:r>
          </w:p>
          <w:p w14:paraId="4EADE9C4" w14:textId="77777777" w:rsidR="00C873B0" w:rsidRPr="00C873B0" w:rsidRDefault="00C873B0">
            <w:pPr>
              <w:pStyle w:val="TableParagraph"/>
              <w:spacing w:line="210" w:lineRule="exact"/>
              <w:ind w:left="0"/>
              <w:jc w:val="center"/>
              <w:rPr>
                <w:sz w:val="20"/>
                <w:szCs w:val="20"/>
              </w:rPr>
            </w:pPr>
            <w:r w:rsidRPr="00C873B0">
              <w:rPr>
                <w:sz w:val="20"/>
                <w:szCs w:val="20"/>
              </w:rPr>
              <w:t>представление</w:t>
            </w:r>
          </w:p>
          <w:p w14:paraId="00EDE517" w14:textId="77777777" w:rsidR="00C873B0" w:rsidRPr="00C873B0" w:rsidRDefault="00C873B0">
            <w:pPr>
              <w:pStyle w:val="TableParagraph"/>
              <w:spacing w:line="211" w:lineRule="exact"/>
              <w:ind w:left="0"/>
              <w:jc w:val="center"/>
              <w:rPr>
                <w:sz w:val="20"/>
                <w:szCs w:val="20"/>
              </w:rPr>
            </w:pPr>
            <w:r w:rsidRPr="00C873B0">
              <w:rPr>
                <w:sz w:val="20"/>
                <w:szCs w:val="20"/>
              </w:rPr>
              <w:t>заявочной</w:t>
            </w:r>
          </w:p>
          <w:p w14:paraId="417A5183" w14:textId="77777777" w:rsidR="00C873B0" w:rsidRPr="00C873B0" w:rsidRDefault="00C873B0">
            <w:pPr>
              <w:pStyle w:val="TableParagraph"/>
              <w:spacing w:line="211" w:lineRule="exact"/>
              <w:ind w:left="0"/>
              <w:jc w:val="center"/>
              <w:rPr>
                <w:sz w:val="20"/>
                <w:szCs w:val="20"/>
              </w:rPr>
            </w:pPr>
            <w:r w:rsidRPr="00C873B0">
              <w:rPr>
                <w:sz w:val="20"/>
                <w:szCs w:val="20"/>
              </w:rPr>
              <w:t>документации</w:t>
            </w:r>
            <w:r w:rsidRPr="00C873B0">
              <w:rPr>
                <w:spacing w:val="-1"/>
                <w:sz w:val="20"/>
                <w:szCs w:val="20"/>
              </w:rPr>
              <w:t xml:space="preserve"> </w:t>
            </w:r>
            <w:r w:rsidRPr="00C873B0">
              <w:rPr>
                <w:sz w:val="20"/>
                <w:szCs w:val="20"/>
              </w:rPr>
              <w:t>для</w:t>
            </w:r>
          </w:p>
          <w:p w14:paraId="0C95E43D" w14:textId="77777777" w:rsidR="00C873B0" w:rsidRPr="00C873B0" w:rsidRDefault="00C873B0">
            <w:pPr>
              <w:pStyle w:val="TableParagraph"/>
              <w:spacing w:line="211" w:lineRule="exact"/>
              <w:ind w:left="0"/>
              <w:jc w:val="center"/>
              <w:rPr>
                <w:sz w:val="20"/>
                <w:szCs w:val="20"/>
              </w:rPr>
            </w:pPr>
            <w:r w:rsidRPr="00C873B0">
              <w:rPr>
                <w:sz w:val="20"/>
                <w:szCs w:val="20"/>
              </w:rPr>
              <w:t>выдачи</w:t>
            </w:r>
            <w:r w:rsidRPr="00C873B0">
              <w:rPr>
                <w:spacing w:val="-2"/>
                <w:sz w:val="20"/>
                <w:szCs w:val="20"/>
              </w:rPr>
              <w:t xml:space="preserve"> </w:t>
            </w:r>
            <w:r w:rsidRPr="00C873B0">
              <w:rPr>
                <w:sz w:val="20"/>
                <w:szCs w:val="20"/>
              </w:rPr>
              <w:t>патентов и</w:t>
            </w:r>
          </w:p>
          <w:p w14:paraId="6D61A856" w14:textId="77777777" w:rsidR="00C873B0" w:rsidRPr="00C873B0" w:rsidRDefault="00C873B0">
            <w:pPr>
              <w:pStyle w:val="TableParagraph"/>
              <w:spacing w:line="211" w:lineRule="exact"/>
              <w:ind w:left="0"/>
              <w:jc w:val="center"/>
              <w:rPr>
                <w:sz w:val="20"/>
                <w:szCs w:val="20"/>
              </w:rPr>
            </w:pPr>
            <w:r w:rsidRPr="00C873B0">
              <w:rPr>
                <w:sz w:val="20"/>
                <w:szCs w:val="20"/>
              </w:rPr>
              <w:t>авторских</w:t>
            </w:r>
          </w:p>
          <w:p w14:paraId="5683E393" w14:textId="77777777" w:rsidR="00C873B0" w:rsidRPr="00C873B0" w:rsidRDefault="00C873B0">
            <w:pPr>
              <w:pStyle w:val="TableParagraph"/>
              <w:spacing w:line="212" w:lineRule="exact"/>
              <w:ind w:left="0"/>
              <w:jc w:val="center"/>
              <w:rPr>
                <w:sz w:val="20"/>
                <w:szCs w:val="20"/>
              </w:rPr>
            </w:pPr>
            <w:r w:rsidRPr="00C873B0">
              <w:rPr>
                <w:sz w:val="20"/>
                <w:szCs w:val="20"/>
              </w:rPr>
              <w:t>свидетельств</w:t>
            </w:r>
          </w:p>
          <w:p w14:paraId="1CBE73D1" w14:textId="77777777" w:rsidR="00C873B0" w:rsidRPr="00C873B0" w:rsidRDefault="00C873B0">
            <w:pPr>
              <w:pStyle w:val="TableParagraph"/>
              <w:spacing w:line="211" w:lineRule="exact"/>
              <w:ind w:left="0"/>
              <w:jc w:val="center"/>
              <w:rPr>
                <w:sz w:val="20"/>
                <w:szCs w:val="20"/>
              </w:rPr>
            </w:pPr>
            <w:r w:rsidRPr="00C873B0">
              <w:rPr>
                <w:sz w:val="20"/>
                <w:szCs w:val="20"/>
              </w:rPr>
              <w:t>достижения</w:t>
            </w:r>
            <w:r w:rsidRPr="00C873B0">
              <w:rPr>
                <w:spacing w:val="-2"/>
                <w:sz w:val="20"/>
                <w:szCs w:val="20"/>
              </w:rPr>
              <w:t xml:space="preserve"> </w:t>
            </w:r>
            <w:r w:rsidRPr="00C873B0">
              <w:rPr>
                <w:sz w:val="20"/>
                <w:szCs w:val="20"/>
              </w:rPr>
              <w:t>в</w:t>
            </w:r>
          </w:p>
          <w:p w14:paraId="516DE49A" w14:textId="77777777" w:rsidR="00C873B0" w:rsidRDefault="00C873B0">
            <w:pPr>
              <w:pStyle w:val="TableParagraph"/>
              <w:spacing w:line="219" w:lineRule="exact"/>
              <w:ind w:left="0"/>
              <w:jc w:val="center"/>
              <w:rPr>
                <w:sz w:val="20"/>
                <w:szCs w:val="20"/>
              </w:rPr>
            </w:pPr>
            <w:r>
              <w:rPr>
                <w:sz w:val="20"/>
                <w:szCs w:val="20"/>
              </w:rPr>
              <w:t>животноводстве</w:t>
            </w:r>
          </w:p>
        </w:tc>
        <w:tc>
          <w:tcPr>
            <w:tcW w:w="3185" w:type="dxa"/>
            <w:tcBorders>
              <w:top w:val="single" w:sz="4" w:space="0" w:color="000000"/>
              <w:left w:val="single" w:sz="4" w:space="0" w:color="000000"/>
              <w:bottom w:val="single" w:sz="4" w:space="0" w:color="000000"/>
              <w:right w:val="single" w:sz="4" w:space="0" w:color="000000"/>
            </w:tcBorders>
            <w:vAlign w:val="center"/>
            <w:hideMark/>
          </w:tcPr>
          <w:p w14:paraId="7FE7D350" w14:textId="77777777" w:rsidR="00C873B0" w:rsidRPr="00C873B0" w:rsidRDefault="00C873B0">
            <w:pPr>
              <w:pStyle w:val="TableParagraph"/>
              <w:spacing w:line="216" w:lineRule="exact"/>
              <w:ind w:left="0"/>
              <w:jc w:val="center"/>
              <w:rPr>
                <w:sz w:val="20"/>
                <w:szCs w:val="20"/>
              </w:rPr>
            </w:pPr>
            <w:r w:rsidRPr="00C873B0">
              <w:rPr>
                <w:sz w:val="20"/>
                <w:szCs w:val="20"/>
              </w:rPr>
              <w:t>Породы,</w:t>
            </w:r>
            <w:r w:rsidRPr="00C873B0">
              <w:rPr>
                <w:spacing w:val="-3"/>
                <w:sz w:val="20"/>
                <w:szCs w:val="20"/>
              </w:rPr>
              <w:t xml:space="preserve"> </w:t>
            </w:r>
            <w:r w:rsidRPr="00C873B0">
              <w:rPr>
                <w:sz w:val="20"/>
                <w:szCs w:val="20"/>
              </w:rPr>
              <w:t>типы,</w:t>
            </w:r>
            <w:r w:rsidRPr="00C873B0">
              <w:rPr>
                <w:spacing w:val="-3"/>
                <w:sz w:val="20"/>
                <w:szCs w:val="20"/>
              </w:rPr>
              <w:t xml:space="preserve"> </w:t>
            </w:r>
            <w:r w:rsidRPr="00C873B0">
              <w:rPr>
                <w:sz w:val="20"/>
                <w:szCs w:val="20"/>
              </w:rPr>
              <w:t>линии</w:t>
            </w:r>
            <w:r w:rsidRPr="00C873B0">
              <w:rPr>
                <w:spacing w:val="-5"/>
                <w:sz w:val="20"/>
                <w:szCs w:val="20"/>
              </w:rPr>
              <w:t xml:space="preserve"> </w:t>
            </w:r>
            <w:r w:rsidRPr="00C873B0">
              <w:rPr>
                <w:sz w:val="20"/>
                <w:szCs w:val="20"/>
              </w:rPr>
              <w:t>животных.</w:t>
            </w:r>
          </w:p>
          <w:p w14:paraId="7BA2AF6D" w14:textId="77777777" w:rsidR="00C873B0" w:rsidRPr="00C873B0" w:rsidRDefault="00C873B0">
            <w:pPr>
              <w:pStyle w:val="TableParagraph"/>
              <w:spacing w:line="211" w:lineRule="exact"/>
              <w:ind w:left="0"/>
              <w:jc w:val="center"/>
              <w:rPr>
                <w:sz w:val="20"/>
                <w:szCs w:val="20"/>
              </w:rPr>
            </w:pPr>
            <w:r w:rsidRPr="00C873B0">
              <w:rPr>
                <w:sz w:val="20"/>
                <w:szCs w:val="20"/>
              </w:rPr>
              <w:t>Заявочные</w:t>
            </w:r>
            <w:r w:rsidRPr="00C873B0">
              <w:rPr>
                <w:spacing w:val="-3"/>
                <w:sz w:val="20"/>
                <w:szCs w:val="20"/>
              </w:rPr>
              <w:t xml:space="preserve"> </w:t>
            </w:r>
            <w:r w:rsidRPr="00C873B0">
              <w:rPr>
                <w:sz w:val="20"/>
                <w:szCs w:val="20"/>
              </w:rPr>
              <w:t>документы,</w:t>
            </w:r>
            <w:r w:rsidRPr="00C873B0">
              <w:rPr>
                <w:spacing w:val="-2"/>
                <w:sz w:val="20"/>
                <w:szCs w:val="20"/>
              </w:rPr>
              <w:t xml:space="preserve"> </w:t>
            </w:r>
            <w:r w:rsidRPr="00C873B0">
              <w:rPr>
                <w:sz w:val="20"/>
                <w:szCs w:val="20"/>
              </w:rPr>
              <w:t>патенты,</w:t>
            </w:r>
          </w:p>
          <w:p w14:paraId="2B30E31B" w14:textId="77777777" w:rsidR="00C873B0" w:rsidRPr="00C873B0" w:rsidRDefault="00C873B0">
            <w:pPr>
              <w:pStyle w:val="TableParagraph"/>
              <w:spacing w:line="210" w:lineRule="exact"/>
              <w:ind w:left="0"/>
              <w:jc w:val="center"/>
              <w:rPr>
                <w:sz w:val="20"/>
                <w:szCs w:val="20"/>
              </w:rPr>
            </w:pPr>
            <w:r w:rsidRPr="00C873B0">
              <w:rPr>
                <w:sz w:val="20"/>
                <w:szCs w:val="20"/>
              </w:rPr>
              <w:t>авторские</w:t>
            </w:r>
            <w:r w:rsidRPr="00C873B0">
              <w:rPr>
                <w:spacing w:val="-2"/>
                <w:sz w:val="20"/>
                <w:szCs w:val="20"/>
              </w:rPr>
              <w:t xml:space="preserve"> </w:t>
            </w:r>
            <w:r w:rsidRPr="00C873B0">
              <w:rPr>
                <w:sz w:val="20"/>
                <w:szCs w:val="20"/>
              </w:rPr>
              <w:t>свидетельства,</w:t>
            </w:r>
          </w:p>
          <w:p w14:paraId="0D855C0D" w14:textId="77777777" w:rsidR="00C873B0" w:rsidRPr="00C873B0" w:rsidRDefault="00C873B0">
            <w:pPr>
              <w:pStyle w:val="TableParagraph"/>
              <w:spacing w:line="211" w:lineRule="exact"/>
              <w:ind w:left="0"/>
              <w:jc w:val="center"/>
              <w:rPr>
                <w:sz w:val="20"/>
                <w:szCs w:val="20"/>
              </w:rPr>
            </w:pPr>
            <w:r w:rsidRPr="00C873B0">
              <w:rPr>
                <w:sz w:val="20"/>
                <w:szCs w:val="20"/>
              </w:rPr>
              <w:t>документы</w:t>
            </w:r>
            <w:r w:rsidRPr="00C873B0">
              <w:rPr>
                <w:spacing w:val="-3"/>
                <w:sz w:val="20"/>
                <w:szCs w:val="20"/>
              </w:rPr>
              <w:t xml:space="preserve"> </w:t>
            </w:r>
            <w:r w:rsidRPr="00C873B0">
              <w:rPr>
                <w:sz w:val="20"/>
                <w:szCs w:val="20"/>
              </w:rPr>
              <w:t>по</w:t>
            </w:r>
            <w:r w:rsidRPr="00C873B0">
              <w:rPr>
                <w:spacing w:val="-2"/>
                <w:sz w:val="20"/>
                <w:szCs w:val="20"/>
              </w:rPr>
              <w:t xml:space="preserve"> </w:t>
            </w:r>
            <w:r w:rsidRPr="00C873B0">
              <w:rPr>
                <w:sz w:val="20"/>
                <w:szCs w:val="20"/>
              </w:rPr>
              <w:t>регистрации</w:t>
            </w:r>
          </w:p>
          <w:p w14:paraId="50291F03" w14:textId="77777777" w:rsidR="00C873B0" w:rsidRPr="00C873B0" w:rsidRDefault="00C873B0">
            <w:pPr>
              <w:pStyle w:val="TableParagraph"/>
              <w:spacing w:line="211" w:lineRule="exact"/>
              <w:ind w:left="0"/>
              <w:jc w:val="center"/>
              <w:rPr>
                <w:sz w:val="20"/>
                <w:szCs w:val="20"/>
              </w:rPr>
            </w:pPr>
            <w:r w:rsidRPr="00C873B0">
              <w:rPr>
                <w:sz w:val="20"/>
                <w:szCs w:val="20"/>
              </w:rPr>
              <w:t>селекционного</w:t>
            </w:r>
            <w:r w:rsidRPr="00C873B0">
              <w:rPr>
                <w:spacing w:val="-5"/>
                <w:sz w:val="20"/>
                <w:szCs w:val="20"/>
              </w:rPr>
              <w:t xml:space="preserve"> </w:t>
            </w:r>
            <w:r w:rsidRPr="00C873B0">
              <w:rPr>
                <w:sz w:val="20"/>
                <w:szCs w:val="20"/>
              </w:rPr>
              <w:t>достижения</w:t>
            </w:r>
          </w:p>
        </w:tc>
      </w:tr>
    </w:tbl>
    <w:p w14:paraId="54993938" w14:textId="77777777" w:rsidR="00C873B0" w:rsidRDefault="00C873B0" w:rsidP="00C873B0">
      <w:pPr>
        <w:jc w:val="both"/>
        <w:rPr>
          <w:rFonts w:eastAsia="Times New Roman"/>
          <w:color w:val="000000"/>
          <w:shd w:val="clear" w:color="auto" w:fill="FFFFFF"/>
        </w:rPr>
      </w:pPr>
    </w:p>
    <w:p w14:paraId="15350146" w14:textId="77777777" w:rsidR="00C873B0" w:rsidRDefault="00C873B0" w:rsidP="00C873B0">
      <w:pPr>
        <w:pStyle w:val="1"/>
        <w:ind w:firstLine="709"/>
        <w:jc w:val="center"/>
        <w:rPr>
          <w:rStyle w:val="FontStyle48"/>
          <w:b/>
          <w:sz w:val="24"/>
          <w:szCs w:val="24"/>
        </w:rPr>
      </w:pPr>
      <w:bookmarkStart w:id="20" w:name="_Toc82089652"/>
      <w:r>
        <w:rPr>
          <w:rStyle w:val="FontStyle47"/>
          <w:b/>
          <w:sz w:val="24"/>
          <w:szCs w:val="24"/>
        </w:rPr>
        <w:t xml:space="preserve">3. </w:t>
      </w:r>
      <w:r>
        <w:rPr>
          <w:rStyle w:val="FontStyle48"/>
          <w:b/>
          <w:sz w:val="24"/>
          <w:szCs w:val="24"/>
        </w:rPr>
        <w:t xml:space="preserve">Планируемые результаты освоения ОПОП ВО по направлению подготовки </w:t>
      </w:r>
      <w:bookmarkEnd w:id="20"/>
    </w:p>
    <w:p w14:paraId="2D7E8B6F" w14:textId="77777777" w:rsidR="00C873B0" w:rsidRDefault="00C873B0" w:rsidP="00C873B0">
      <w:pPr>
        <w:pStyle w:val="1"/>
        <w:ind w:firstLine="709"/>
        <w:jc w:val="center"/>
        <w:rPr>
          <w:rStyle w:val="FontStyle43"/>
          <w:b/>
          <w:sz w:val="24"/>
          <w:szCs w:val="24"/>
        </w:rPr>
      </w:pPr>
      <w:r>
        <w:rPr>
          <w:sz w:val="24"/>
          <w:szCs w:val="24"/>
        </w:rPr>
        <w:t>36.04.02 «Зоотехния»</w:t>
      </w:r>
    </w:p>
    <w:p w14:paraId="6AB7F338" w14:textId="77777777" w:rsidR="00C873B0" w:rsidRDefault="00C873B0" w:rsidP="00C873B0"/>
    <w:p w14:paraId="2DFA99A4" w14:textId="77777777" w:rsidR="00C873B0" w:rsidRDefault="00C873B0" w:rsidP="00C873B0">
      <w:pPr>
        <w:pStyle w:val="af9"/>
        <w:spacing w:after="0"/>
        <w:ind w:right="391" w:firstLine="709"/>
        <w:contextualSpacing/>
        <w:jc w:val="both"/>
      </w:pPr>
      <w:r>
        <w:t>Результаты</w:t>
      </w:r>
      <w:r>
        <w:rPr>
          <w:spacing w:val="1"/>
        </w:rPr>
        <w:t xml:space="preserve"> </w:t>
      </w:r>
      <w:r>
        <w:t>освоения</w:t>
      </w:r>
      <w:r>
        <w:rPr>
          <w:spacing w:val="1"/>
        </w:rPr>
        <w:t xml:space="preserve"> </w:t>
      </w:r>
      <w:r>
        <w:t>ОПОП</w:t>
      </w:r>
      <w:r>
        <w:rPr>
          <w:spacing w:val="1"/>
        </w:rPr>
        <w:t xml:space="preserve"> </w:t>
      </w:r>
      <w:r>
        <w:t>магистратуры</w:t>
      </w:r>
      <w:r>
        <w:rPr>
          <w:spacing w:val="1"/>
        </w:rPr>
        <w:t xml:space="preserve"> </w:t>
      </w:r>
      <w:r>
        <w:t>определяются</w:t>
      </w:r>
      <w:r>
        <w:rPr>
          <w:spacing w:val="1"/>
        </w:rPr>
        <w:t xml:space="preserve"> </w:t>
      </w:r>
      <w:r>
        <w:t>приобретаемыми</w:t>
      </w:r>
      <w:r>
        <w:rPr>
          <w:spacing w:val="1"/>
        </w:rPr>
        <w:t xml:space="preserve"> </w:t>
      </w:r>
      <w:r>
        <w:t>выпускником компетенциями, т.е. его способностью применять знания, умения и личные</w:t>
      </w:r>
      <w:r>
        <w:rPr>
          <w:spacing w:val="1"/>
        </w:rPr>
        <w:t xml:space="preserve"> </w:t>
      </w:r>
      <w:r>
        <w:t>качества</w:t>
      </w:r>
      <w:r>
        <w:rPr>
          <w:spacing w:val="-1"/>
        </w:rPr>
        <w:t xml:space="preserve"> </w:t>
      </w:r>
      <w:r>
        <w:t>в</w:t>
      </w:r>
      <w:r>
        <w:rPr>
          <w:spacing w:val="-2"/>
        </w:rPr>
        <w:t xml:space="preserve"> </w:t>
      </w:r>
      <w:r>
        <w:t>соответствии с</w:t>
      </w:r>
      <w:r>
        <w:rPr>
          <w:spacing w:val="-2"/>
        </w:rPr>
        <w:t xml:space="preserve"> </w:t>
      </w:r>
      <w:r>
        <w:t>задачами профессиональной</w:t>
      </w:r>
      <w:r>
        <w:rPr>
          <w:spacing w:val="-1"/>
        </w:rPr>
        <w:t xml:space="preserve"> </w:t>
      </w:r>
      <w:r>
        <w:t>деятельности.</w:t>
      </w:r>
    </w:p>
    <w:p w14:paraId="01E4EA72" w14:textId="77777777" w:rsidR="00C873B0" w:rsidRDefault="00C873B0" w:rsidP="00C873B0">
      <w:pPr>
        <w:pStyle w:val="af9"/>
        <w:spacing w:after="0"/>
        <w:ind w:right="396" w:firstLine="709"/>
        <w:contextualSpacing/>
        <w:jc w:val="both"/>
      </w:pPr>
      <w:r>
        <w:t>Универсальные и общепрофессиональные компетенции установлены ФГОС ВО.</w:t>
      </w:r>
      <w:r>
        <w:rPr>
          <w:spacing w:val="1"/>
        </w:rPr>
        <w:t xml:space="preserve"> </w:t>
      </w:r>
      <w:r>
        <w:t>Профессиональные</w:t>
      </w:r>
      <w:r>
        <w:rPr>
          <w:spacing w:val="25"/>
        </w:rPr>
        <w:t xml:space="preserve"> </w:t>
      </w:r>
      <w:r>
        <w:t>компетенции,</w:t>
      </w:r>
      <w:r>
        <w:rPr>
          <w:spacing w:val="28"/>
        </w:rPr>
        <w:t xml:space="preserve"> </w:t>
      </w:r>
      <w:r>
        <w:t>устанавливаемые</w:t>
      </w:r>
      <w:r>
        <w:rPr>
          <w:spacing w:val="26"/>
        </w:rPr>
        <w:t xml:space="preserve"> </w:t>
      </w:r>
      <w:r>
        <w:t>образовательной</w:t>
      </w:r>
      <w:r>
        <w:rPr>
          <w:spacing w:val="28"/>
        </w:rPr>
        <w:t xml:space="preserve"> </w:t>
      </w:r>
      <w:r>
        <w:t>программой, формируются на основе профессиональных стандартов, соответствующих профессиональной</w:t>
      </w:r>
      <w:r>
        <w:rPr>
          <w:spacing w:val="-57"/>
        </w:rPr>
        <w:t xml:space="preserve"> </w:t>
      </w:r>
      <w:r>
        <w:t>деятельности выпускников, а также, при необходимости, на основе анализа требований на</w:t>
      </w:r>
      <w:r>
        <w:rPr>
          <w:spacing w:val="1"/>
        </w:rPr>
        <w:t xml:space="preserve"> </w:t>
      </w:r>
      <w:r>
        <w:t>рынке труда, обобщения отечественного и зарубежного опыта, проведения консультаций с</w:t>
      </w:r>
      <w:r>
        <w:rPr>
          <w:spacing w:val="1"/>
        </w:rPr>
        <w:t xml:space="preserve"> </w:t>
      </w:r>
      <w:r>
        <w:t>ведущими работодателями, объединениями работодателей отрасли, в которой востребованы</w:t>
      </w:r>
      <w:r>
        <w:rPr>
          <w:spacing w:val="1"/>
        </w:rPr>
        <w:t xml:space="preserve"> </w:t>
      </w:r>
      <w:r>
        <w:t>выпускники.</w:t>
      </w:r>
    </w:p>
    <w:p w14:paraId="4602BDED" w14:textId="77777777" w:rsidR="00C873B0" w:rsidRDefault="00C873B0" w:rsidP="00C873B0">
      <w:pPr>
        <w:pStyle w:val="af9"/>
        <w:spacing w:after="0"/>
        <w:ind w:right="396" w:firstLine="709"/>
        <w:contextualSpacing/>
        <w:jc w:val="both"/>
      </w:pPr>
      <w:r>
        <w:t>Совокупность</w:t>
      </w:r>
      <w:r>
        <w:rPr>
          <w:spacing w:val="1"/>
        </w:rPr>
        <w:t xml:space="preserve"> </w:t>
      </w:r>
      <w:r>
        <w:t>компетенций,</w:t>
      </w:r>
      <w:r>
        <w:rPr>
          <w:spacing w:val="1"/>
        </w:rPr>
        <w:t xml:space="preserve"> </w:t>
      </w:r>
      <w:r>
        <w:t>установленных</w:t>
      </w:r>
      <w:r>
        <w:rPr>
          <w:spacing w:val="1"/>
        </w:rPr>
        <w:t xml:space="preserve"> </w:t>
      </w:r>
      <w:r>
        <w:t>образовательной</w:t>
      </w:r>
      <w:r>
        <w:rPr>
          <w:spacing w:val="61"/>
        </w:rPr>
        <w:t xml:space="preserve"> </w:t>
      </w:r>
      <w:r>
        <w:t>программой</w:t>
      </w:r>
      <w:r>
        <w:rPr>
          <w:spacing w:val="1"/>
        </w:rPr>
        <w:t xml:space="preserve"> </w:t>
      </w:r>
      <w:r>
        <w:t>обеспечивают выпускнику способность осуществлять профессиональную деятельность не</w:t>
      </w:r>
      <w:r>
        <w:rPr>
          <w:spacing w:val="1"/>
        </w:rPr>
        <w:t xml:space="preserve"> </w:t>
      </w:r>
      <w:r>
        <w:t>менее</w:t>
      </w:r>
      <w:r>
        <w:rPr>
          <w:spacing w:val="1"/>
        </w:rPr>
        <w:t xml:space="preserve"> </w:t>
      </w:r>
      <w:r>
        <w:t>чем</w:t>
      </w:r>
      <w:r>
        <w:rPr>
          <w:spacing w:val="1"/>
        </w:rPr>
        <w:t xml:space="preserve"> </w:t>
      </w:r>
      <w:r>
        <w:t>в</w:t>
      </w:r>
      <w:r>
        <w:rPr>
          <w:spacing w:val="1"/>
        </w:rPr>
        <w:t xml:space="preserve"> </w:t>
      </w:r>
      <w:r>
        <w:t>одной</w:t>
      </w:r>
      <w:r>
        <w:rPr>
          <w:spacing w:val="1"/>
        </w:rPr>
        <w:t xml:space="preserve"> </w:t>
      </w:r>
      <w:r>
        <w:t>области</w:t>
      </w:r>
      <w:r>
        <w:rPr>
          <w:spacing w:val="1"/>
        </w:rPr>
        <w:t xml:space="preserve"> </w:t>
      </w:r>
      <w:r>
        <w:t>профессиональной</w:t>
      </w:r>
      <w:r>
        <w:rPr>
          <w:spacing w:val="1"/>
        </w:rPr>
        <w:t xml:space="preserve"> </w:t>
      </w:r>
      <w:r>
        <w:t>деятельности</w:t>
      </w:r>
      <w:r>
        <w:rPr>
          <w:spacing w:val="1"/>
        </w:rPr>
        <w:t xml:space="preserve"> </w:t>
      </w:r>
      <w:r>
        <w:t>и</w:t>
      </w:r>
      <w:r>
        <w:rPr>
          <w:spacing w:val="1"/>
        </w:rPr>
        <w:t xml:space="preserve"> </w:t>
      </w:r>
      <w:r>
        <w:t>сфере</w:t>
      </w:r>
      <w:r>
        <w:rPr>
          <w:spacing w:val="1"/>
        </w:rPr>
        <w:t xml:space="preserve"> </w:t>
      </w:r>
      <w:r>
        <w:t>профессиональной</w:t>
      </w:r>
      <w:r>
        <w:rPr>
          <w:spacing w:val="1"/>
        </w:rPr>
        <w:t xml:space="preserve"> </w:t>
      </w:r>
      <w:r>
        <w:t>деятельности,</w:t>
      </w:r>
      <w:r>
        <w:rPr>
          <w:spacing w:val="1"/>
        </w:rPr>
        <w:t xml:space="preserve"> </w:t>
      </w:r>
      <w:r>
        <w:t>установленных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ВО,</w:t>
      </w:r>
      <w:r>
        <w:rPr>
          <w:spacing w:val="1"/>
        </w:rPr>
        <w:t xml:space="preserve"> </w:t>
      </w:r>
      <w:r>
        <w:t>и</w:t>
      </w:r>
      <w:r>
        <w:rPr>
          <w:spacing w:val="1"/>
        </w:rPr>
        <w:t xml:space="preserve"> </w:t>
      </w:r>
      <w:r>
        <w:t>решают</w:t>
      </w:r>
      <w:r>
        <w:rPr>
          <w:spacing w:val="1"/>
        </w:rPr>
        <w:t xml:space="preserve"> </w:t>
      </w:r>
      <w:r>
        <w:t>задачи</w:t>
      </w:r>
      <w:r>
        <w:rPr>
          <w:spacing w:val="1"/>
        </w:rPr>
        <w:t xml:space="preserve"> </w:t>
      </w:r>
      <w:r>
        <w:t>профессиональной деятельности не менее чем одного типа, установленного в соответствии с</w:t>
      </w:r>
      <w:r>
        <w:rPr>
          <w:spacing w:val="1"/>
        </w:rPr>
        <w:t xml:space="preserve"> </w:t>
      </w:r>
      <w:r>
        <w:t>ФГОС</w:t>
      </w:r>
      <w:r>
        <w:rPr>
          <w:spacing w:val="-1"/>
        </w:rPr>
        <w:t xml:space="preserve"> </w:t>
      </w:r>
      <w:r>
        <w:t>ВО.</w:t>
      </w:r>
    </w:p>
    <w:p w14:paraId="723D14DF" w14:textId="77777777" w:rsidR="00C873B0" w:rsidRDefault="00C873B0" w:rsidP="00C873B0">
      <w:pPr>
        <w:pStyle w:val="af9"/>
        <w:spacing w:after="0"/>
        <w:ind w:right="394" w:firstLine="709"/>
        <w:contextualSpacing/>
        <w:jc w:val="both"/>
      </w:pPr>
      <w:r>
        <w:t>Индикаторы</w:t>
      </w:r>
      <w:r>
        <w:rPr>
          <w:spacing w:val="1"/>
        </w:rPr>
        <w:t xml:space="preserve"> </w:t>
      </w:r>
      <w:r>
        <w:t>являются</w:t>
      </w:r>
      <w:r>
        <w:rPr>
          <w:spacing w:val="1"/>
        </w:rPr>
        <w:t xml:space="preserve"> </w:t>
      </w:r>
      <w:r>
        <w:t>обобщёнными</w:t>
      </w:r>
      <w:r>
        <w:rPr>
          <w:spacing w:val="1"/>
        </w:rPr>
        <w:t xml:space="preserve"> </w:t>
      </w:r>
      <w:r>
        <w:t>характеристиками,</w:t>
      </w:r>
      <w:r>
        <w:rPr>
          <w:spacing w:val="1"/>
        </w:rPr>
        <w:t xml:space="preserve"> </w:t>
      </w:r>
      <w:r>
        <w:t>уточняющими</w:t>
      </w:r>
      <w:r>
        <w:rPr>
          <w:spacing w:val="1"/>
        </w:rPr>
        <w:t xml:space="preserve"> </w:t>
      </w:r>
      <w:r>
        <w:t>и</w:t>
      </w:r>
      <w:r>
        <w:rPr>
          <w:spacing w:val="-57"/>
        </w:rPr>
        <w:t xml:space="preserve"> </w:t>
      </w:r>
      <w:r>
        <w:t>раскрывающими</w:t>
      </w:r>
      <w:r>
        <w:rPr>
          <w:spacing w:val="1"/>
        </w:rPr>
        <w:t xml:space="preserve"> </w:t>
      </w:r>
      <w:r>
        <w:t>формулировку компетенции в виде конкретных действий, выполняемых</w:t>
      </w:r>
      <w:r>
        <w:rPr>
          <w:spacing w:val="1"/>
        </w:rPr>
        <w:t xml:space="preserve"> </w:t>
      </w:r>
      <w:r>
        <w:t>выпускником,</w:t>
      </w:r>
      <w:r>
        <w:rPr>
          <w:spacing w:val="1"/>
        </w:rPr>
        <w:t xml:space="preserve"> </w:t>
      </w:r>
      <w:r>
        <w:t>освоившим</w:t>
      </w:r>
      <w:r>
        <w:rPr>
          <w:spacing w:val="1"/>
        </w:rPr>
        <w:t xml:space="preserve"> </w:t>
      </w:r>
      <w:r>
        <w:t>данную</w:t>
      </w:r>
      <w:r>
        <w:rPr>
          <w:spacing w:val="1"/>
        </w:rPr>
        <w:t xml:space="preserve"> </w:t>
      </w:r>
      <w:r>
        <w:t>компетенцию.</w:t>
      </w:r>
      <w:r>
        <w:rPr>
          <w:spacing w:val="1"/>
        </w:rPr>
        <w:t xml:space="preserve"> </w:t>
      </w:r>
      <w:r>
        <w:t>Индикаторы</w:t>
      </w:r>
      <w:r>
        <w:rPr>
          <w:spacing w:val="1"/>
        </w:rPr>
        <w:t xml:space="preserve"> </w:t>
      </w:r>
      <w:r>
        <w:t>достижения</w:t>
      </w:r>
      <w:r>
        <w:rPr>
          <w:spacing w:val="1"/>
        </w:rPr>
        <w:t xml:space="preserve"> </w:t>
      </w:r>
      <w:r>
        <w:t>компетенций</w:t>
      </w:r>
      <w:r>
        <w:rPr>
          <w:spacing w:val="1"/>
        </w:rPr>
        <w:t xml:space="preserve"> </w:t>
      </w:r>
      <w:r>
        <w:t>должны</w:t>
      </w:r>
      <w:r>
        <w:rPr>
          <w:spacing w:val="-1"/>
        </w:rPr>
        <w:t xml:space="preserve"> </w:t>
      </w:r>
      <w:r>
        <w:t>быть</w:t>
      </w:r>
      <w:r>
        <w:rPr>
          <w:spacing w:val="-1"/>
        </w:rPr>
        <w:t xml:space="preserve"> </w:t>
      </w:r>
      <w:r>
        <w:t>измеряемы</w:t>
      </w:r>
      <w:r>
        <w:rPr>
          <w:spacing w:val="-1"/>
        </w:rPr>
        <w:t xml:space="preserve"> </w:t>
      </w:r>
      <w:r>
        <w:t>с</w:t>
      </w:r>
      <w:r>
        <w:rPr>
          <w:spacing w:val="-3"/>
        </w:rPr>
        <w:t xml:space="preserve"> </w:t>
      </w:r>
      <w:r>
        <w:t>помощью средств, доступных в</w:t>
      </w:r>
      <w:r>
        <w:rPr>
          <w:spacing w:val="-2"/>
        </w:rPr>
        <w:t xml:space="preserve"> </w:t>
      </w:r>
      <w:r>
        <w:t>образовательном</w:t>
      </w:r>
      <w:r>
        <w:rPr>
          <w:spacing w:val="-1"/>
        </w:rPr>
        <w:t xml:space="preserve"> </w:t>
      </w:r>
      <w:r>
        <w:t>процессе.</w:t>
      </w:r>
    </w:p>
    <w:p w14:paraId="2C56B5CF" w14:textId="77777777" w:rsidR="00C873B0" w:rsidRDefault="00C873B0" w:rsidP="00C873B0">
      <w:pPr>
        <w:pStyle w:val="Style32"/>
        <w:widowControl/>
        <w:spacing w:line="240" w:lineRule="auto"/>
        <w:ind w:firstLine="0"/>
        <w:rPr>
          <w:rStyle w:val="FontStyle53"/>
          <w:b/>
          <w:sz w:val="24"/>
          <w:szCs w:val="24"/>
        </w:rPr>
      </w:pPr>
    </w:p>
    <w:p w14:paraId="15899759" w14:textId="77777777" w:rsidR="00C873B0" w:rsidRDefault="00C873B0" w:rsidP="00C873B0">
      <w:pPr>
        <w:pStyle w:val="1"/>
        <w:jc w:val="center"/>
        <w:rPr>
          <w:rStyle w:val="FontStyle53"/>
          <w:sz w:val="24"/>
          <w:szCs w:val="24"/>
        </w:rPr>
      </w:pPr>
      <w:bookmarkStart w:id="21" w:name="_Toc82089653"/>
      <w:r>
        <w:rPr>
          <w:rStyle w:val="FontStyle53"/>
          <w:sz w:val="24"/>
          <w:szCs w:val="24"/>
        </w:rPr>
        <w:t>3.1. Универсальные компетенции (УК) и индикаторы их достижения</w:t>
      </w:r>
      <w:bookmarkEnd w:id="21"/>
    </w:p>
    <w:p w14:paraId="5A80004E" w14:textId="77777777" w:rsidR="00C873B0" w:rsidRDefault="00C873B0" w:rsidP="00C873B0"/>
    <w:p w14:paraId="7B989B68" w14:textId="77777777" w:rsidR="00C873B0" w:rsidRDefault="00C873B0" w:rsidP="00C873B0">
      <w:pPr>
        <w:ind w:firstLine="567"/>
        <w:jc w:val="both"/>
      </w:pPr>
      <w:r>
        <w:t xml:space="preserve">В результате освоения ОПОП ВО по направлению подготовки 36.04.02 «Зоотехния», направленность (профиль) «Управление селекционными и технологическими процессов в животноводстве» выпускник должен обладать следующими универсальными компетенциями (таблица </w:t>
      </w:r>
      <w:r w:rsidR="00B86C98">
        <w:t>2</w:t>
      </w:r>
      <w:r>
        <w:t>).</w:t>
      </w:r>
    </w:p>
    <w:p w14:paraId="288ED447" w14:textId="77777777" w:rsidR="00C873B0" w:rsidRDefault="00C873B0" w:rsidP="00C873B0">
      <w:pPr>
        <w:jc w:val="both"/>
        <w:rPr>
          <w:rStyle w:val="FontStyle53"/>
          <w:sz w:val="24"/>
          <w:szCs w:val="24"/>
        </w:rPr>
      </w:pPr>
    </w:p>
    <w:p w14:paraId="0A726610" w14:textId="77777777" w:rsidR="00C873B0" w:rsidRDefault="00C873B0" w:rsidP="00C873B0">
      <w:pPr>
        <w:jc w:val="both"/>
        <w:rPr>
          <w:color w:val="000000"/>
          <w:shd w:val="clear" w:color="auto" w:fill="FFFFFF"/>
        </w:rPr>
      </w:pPr>
      <w:r>
        <w:rPr>
          <w:color w:val="000000"/>
          <w:shd w:val="clear" w:color="auto" w:fill="FFFFFF"/>
        </w:rPr>
        <w:t>Таблица 2 – Универсальные компетенции и индикаторы их достижения</w:t>
      </w:r>
    </w:p>
    <w:tbl>
      <w:tblPr>
        <w:tblW w:w="1077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267"/>
        <w:gridCol w:w="6943"/>
      </w:tblGrid>
      <w:tr w:rsidR="00C873B0" w14:paraId="6802BA2A" w14:textId="77777777" w:rsidTr="00287597">
        <w:trPr>
          <w:trHeight w:val="767"/>
          <w:tblHeader/>
        </w:trPr>
        <w:tc>
          <w:tcPr>
            <w:tcW w:w="1560" w:type="dxa"/>
            <w:tcBorders>
              <w:top w:val="single" w:sz="4" w:space="0" w:color="auto"/>
              <w:left w:val="single" w:sz="4" w:space="0" w:color="auto"/>
              <w:bottom w:val="single" w:sz="4" w:space="0" w:color="auto"/>
              <w:right w:val="single" w:sz="4" w:space="0" w:color="auto"/>
            </w:tcBorders>
            <w:vAlign w:val="center"/>
            <w:hideMark/>
          </w:tcPr>
          <w:p w14:paraId="61C2251D" w14:textId="77777777" w:rsidR="00C873B0" w:rsidRDefault="00C873B0">
            <w:pPr>
              <w:widowControl w:val="0"/>
              <w:autoSpaceDE w:val="0"/>
              <w:autoSpaceDN w:val="0"/>
              <w:adjustRightInd w:val="0"/>
              <w:jc w:val="center"/>
              <w:rPr>
                <w:rFonts w:eastAsia="Times New Roman" w:cs="Times New Roman"/>
                <w:bCs/>
                <w:sz w:val="20"/>
                <w:szCs w:val="20"/>
              </w:rPr>
            </w:pPr>
            <w:r>
              <w:rPr>
                <w:bCs/>
                <w:sz w:val="20"/>
                <w:szCs w:val="20"/>
              </w:rPr>
              <w:t>Наименование категории (группы) универсальных компетенций</w:t>
            </w:r>
          </w:p>
        </w:tc>
        <w:tc>
          <w:tcPr>
            <w:tcW w:w="2267" w:type="dxa"/>
            <w:tcBorders>
              <w:top w:val="single" w:sz="4" w:space="0" w:color="auto"/>
              <w:left w:val="single" w:sz="4" w:space="0" w:color="auto"/>
              <w:bottom w:val="single" w:sz="4" w:space="0" w:color="auto"/>
              <w:right w:val="single" w:sz="4" w:space="0" w:color="auto"/>
            </w:tcBorders>
            <w:hideMark/>
          </w:tcPr>
          <w:p w14:paraId="7016B74D" w14:textId="77777777" w:rsidR="00C873B0" w:rsidRDefault="00C873B0">
            <w:pPr>
              <w:widowControl w:val="0"/>
              <w:autoSpaceDE w:val="0"/>
              <w:autoSpaceDN w:val="0"/>
              <w:adjustRightInd w:val="0"/>
              <w:jc w:val="center"/>
              <w:rPr>
                <w:rFonts w:eastAsia="Times New Roman" w:cs="Times New Roman"/>
                <w:bCs/>
                <w:sz w:val="20"/>
                <w:szCs w:val="20"/>
              </w:rPr>
            </w:pPr>
            <w:r>
              <w:rPr>
                <w:bCs/>
                <w:sz w:val="20"/>
                <w:szCs w:val="20"/>
              </w:rPr>
              <w:t xml:space="preserve">Код и наименование универсальных компетенций (УК) </w:t>
            </w:r>
          </w:p>
        </w:tc>
        <w:tc>
          <w:tcPr>
            <w:tcW w:w="6943" w:type="dxa"/>
            <w:tcBorders>
              <w:top w:val="single" w:sz="4" w:space="0" w:color="auto"/>
              <w:left w:val="single" w:sz="4" w:space="0" w:color="auto"/>
              <w:bottom w:val="single" w:sz="4" w:space="0" w:color="auto"/>
              <w:right w:val="single" w:sz="4" w:space="0" w:color="auto"/>
            </w:tcBorders>
            <w:vAlign w:val="center"/>
            <w:hideMark/>
          </w:tcPr>
          <w:p w14:paraId="32830926" w14:textId="77777777" w:rsidR="00C873B0" w:rsidRDefault="00C873B0">
            <w:pPr>
              <w:widowControl w:val="0"/>
              <w:autoSpaceDE w:val="0"/>
              <w:autoSpaceDN w:val="0"/>
              <w:adjustRightInd w:val="0"/>
              <w:jc w:val="center"/>
              <w:rPr>
                <w:rFonts w:eastAsia="Times New Roman" w:cs="Times New Roman"/>
                <w:bCs/>
                <w:sz w:val="20"/>
                <w:szCs w:val="20"/>
              </w:rPr>
            </w:pPr>
            <w:r>
              <w:rPr>
                <w:bCs/>
                <w:sz w:val="20"/>
                <w:szCs w:val="20"/>
              </w:rPr>
              <w:t xml:space="preserve">Код и наименование индикатора достижения УК </w:t>
            </w:r>
          </w:p>
        </w:tc>
      </w:tr>
      <w:tr w:rsidR="00C873B0" w14:paraId="2F5AE8D9" w14:textId="77777777" w:rsidTr="00287597">
        <w:trPr>
          <w:cantSplit/>
          <w:trHeight w:val="2289"/>
          <w:tblHeader/>
        </w:trPr>
        <w:tc>
          <w:tcPr>
            <w:tcW w:w="1560" w:type="dxa"/>
            <w:tcBorders>
              <w:top w:val="single" w:sz="4" w:space="0" w:color="auto"/>
              <w:left w:val="single" w:sz="4" w:space="0" w:color="auto"/>
              <w:bottom w:val="single" w:sz="4" w:space="0" w:color="auto"/>
              <w:right w:val="single" w:sz="4" w:space="0" w:color="auto"/>
            </w:tcBorders>
          </w:tcPr>
          <w:p w14:paraId="4BACC269" w14:textId="77777777" w:rsidR="00C873B0" w:rsidRPr="003E7DFB" w:rsidRDefault="00C873B0">
            <w:pPr>
              <w:jc w:val="center"/>
              <w:rPr>
                <w:rFonts w:eastAsia="Times New Roman"/>
                <w:szCs w:val="24"/>
              </w:rPr>
            </w:pPr>
            <w:r w:rsidRPr="003E7DFB">
              <w:rPr>
                <w:szCs w:val="24"/>
              </w:rPr>
              <w:t>Системное и критическое мышление</w:t>
            </w:r>
          </w:p>
          <w:p w14:paraId="3DAB183A" w14:textId="77777777" w:rsidR="00C873B0" w:rsidRPr="003E7DFB" w:rsidRDefault="00C873B0">
            <w:pPr>
              <w:widowControl w:val="0"/>
              <w:autoSpaceDE w:val="0"/>
              <w:autoSpaceDN w:val="0"/>
              <w:adjustRightInd w:val="0"/>
              <w:jc w:val="center"/>
              <w:rPr>
                <w:rFonts w:eastAsia="Times New Roman" w:cs="Times New Roman"/>
                <w:szCs w:val="24"/>
              </w:rPr>
            </w:pPr>
          </w:p>
        </w:tc>
        <w:tc>
          <w:tcPr>
            <w:tcW w:w="2267" w:type="dxa"/>
            <w:tcBorders>
              <w:top w:val="single" w:sz="4" w:space="0" w:color="auto"/>
              <w:left w:val="single" w:sz="4" w:space="0" w:color="auto"/>
              <w:bottom w:val="single" w:sz="4" w:space="0" w:color="auto"/>
              <w:right w:val="single" w:sz="4" w:space="0" w:color="auto"/>
            </w:tcBorders>
          </w:tcPr>
          <w:p w14:paraId="67CD39FE" w14:textId="77777777" w:rsidR="00C873B0" w:rsidRPr="003E7DFB" w:rsidRDefault="00C873B0">
            <w:pPr>
              <w:jc w:val="both"/>
              <w:rPr>
                <w:rFonts w:eastAsia="Times New Roman"/>
                <w:color w:val="000000"/>
                <w:szCs w:val="24"/>
              </w:rPr>
            </w:pPr>
            <w:r w:rsidRPr="003E7DFB">
              <w:rPr>
                <w:color w:val="000000"/>
                <w:szCs w:val="24"/>
              </w:rPr>
              <w:t>УК-1 Способен осуществлять критический анализ проблемных ситуаций на основе системного подхода, вырабатывать стратегию действий</w:t>
            </w:r>
          </w:p>
          <w:p w14:paraId="4736A5B5" w14:textId="77777777" w:rsidR="00C873B0" w:rsidRPr="003E7DFB" w:rsidRDefault="00C873B0">
            <w:pPr>
              <w:widowControl w:val="0"/>
              <w:autoSpaceDE w:val="0"/>
              <w:autoSpaceDN w:val="0"/>
              <w:adjustRightInd w:val="0"/>
              <w:jc w:val="both"/>
              <w:rPr>
                <w:rFonts w:eastAsia="Times New Roman" w:cs="Times New Roman"/>
                <w:b/>
                <w:bCs/>
                <w:szCs w:val="24"/>
              </w:rPr>
            </w:pPr>
          </w:p>
        </w:tc>
        <w:tc>
          <w:tcPr>
            <w:tcW w:w="6943" w:type="dxa"/>
            <w:tcBorders>
              <w:top w:val="single" w:sz="4" w:space="0" w:color="auto"/>
              <w:left w:val="single" w:sz="4" w:space="0" w:color="auto"/>
              <w:bottom w:val="single" w:sz="4" w:space="0" w:color="auto"/>
              <w:right w:val="single" w:sz="4" w:space="0" w:color="auto"/>
            </w:tcBorders>
            <w:hideMark/>
          </w:tcPr>
          <w:p w14:paraId="167FE1D4" w14:textId="77777777" w:rsidR="003E7DFB" w:rsidRPr="003E7DFB" w:rsidRDefault="003E7DFB">
            <w:pPr>
              <w:jc w:val="both"/>
              <w:rPr>
                <w:rFonts w:eastAsia="Times New Roman"/>
                <w:color w:val="000000" w:themeColor="text1"/>
                <w:szCs w:val="24"/>
              </w:rPr>
            </w:pPr>
            <w:r w:rsidRPr="003E7DFB">
              <w:rPr>
                <w:iCs/>
                <w:szCs w:val="24"/>
              </w:rPr>
              <w:t xml:space="preserve">УК-1.1 </w:t>
            </w:r>
            <w:r w:rsidRPr="003E7DFB">
              <w:rPr>
                <w:szCs w:val="24"/>
              </w:rPr>
              <w:t>Анализирует проблемную ситуацию, выявляя ее составляющие и связи между ними на основе системного подхода и математических методов;</w:t>
            </w:r>
          </w:p>
          <w:p w14:paraId="43074A06" w14:textId="77777777" w:rsidR="003E7DFB" w:rsidRPr="003E7DFB" w:rsidRDefault="003E7DFB" w:rsidP="003E7DFB">
            <w:pPr>
              <w:widowControl w:val="0"/>
              <w:autoSpaceDE w:val="0"/>
              <w:autoSpaceDN w:val="0"/>
              <w:adjustRightInd w:val="0"/>
              <w:jc w:val="both"/>
              <w:rPr>
                <w:szCs w:val="24"/>
              </w:rPr>
            </w:pPr>
            <w:r w:rsidRPr="003E7DFB">
              <w:rPr>
                <w:rFonts w:eastAsia="Times New Roman" w:cs="Times New Roman"/>
                <w:iCs/>
                <w:szCs w:val="24"/>
                <w:lang w:eastAsia="ru-RU"/>
              </w:rPr>
              <w:t xml:space="preserve">УК-1.2 </w:t>
            </w:r>
            <w:r w:rsidRPr="003E7DFB">
              <w:rPr>
                <w:szCs w:val="24"/>
                <w:lang w:eastAsia="ru-RU"/>
              </w:rPr>
              <w:t>Оценивает достоверность данных, а также пробелы в информации, необходимой для решения проблемной ситуации;</w:t>
            </w:r>
          </w:p>
          <w:p w14:paraId="09AF9103" w14:textId="77777777" w:rsidR="00C873B0" w:rsidRPr="003E7DFB" w:rsidRDefault="003E7DFB" w:rsidP="003E7DFB">
            <w:pPr>
              <w:widowControl w:val="0"/>
              <w:autoSpaceDE w:val="0"/>
              <w:autoSpaceDN w:val="0"/>
              <w:adjustRightInd w:val="0"/>
              <w:jc w:val="both"/>
              <w:rPr>
                <w:szCs w:val="24"/>
              </w:rPr>
            </w:pPr>
            <w:r w:rsidRPr="003E7DFB">
              <w:rPr>
                <w:rFonts w:eastAsia="Times New Roman" w:cs="Times New Roman"/>
                <w:iCs/>
                <w:szCs w:val="24"/>
                <w:lang w:eastAsia="ru-RU"/>
              </w:rPr>
              <w:t>УК-1.3</w:t>
            </w:r>
            <w:r w:rsidRPr="003E7DFB">
              <w:rPr>
                <w:rFonts w:eastAsia="Times New Roman" w:cs="Times New Roman"/>
                <w:szCs w:val="24"/>
                <w:lang w:eastAsia="ru-RU"/>
              </w:rPr>
              <w:t xml:space="preserve"> </w:t>
            </w:r>
            <w:r w:rsidRPr="003E7DFB">
              <w:rPr>
                <w:szCs w:val="24"/>
                <w:lang w:eastAsia="ru-RU"/>
              </w:rPr>
              <w:t>Решает профессиональные задачи, опираясь на результаты математической обработки данных и их анализа</w:t>
            </w:r>
          </w:p>
        </w:tc>
      </w:tr>
      <w:tr w:rsidR="00C873B0" w14:paraId="77FCDAC3" w14:textId="77777777" w:rsidTr="00287597">
        <w:trPr>
          <w:cantSplit/>
          <w:trHeight w:val="2056"/>
          <w:tblHeader/>
        </w:trPr>
        <w:tc>
          <w:tcPr>
            <w:tcW w:w="1560" w:type="dxa"/>
            <w:tcBorders>
              <w:top w:val="single" w:sz="4" w:space="0" w:color="auto"/>
              <w:left w:val="single" w:sz="4" w:space="0" w:color="auto"/>
              <w:bottom w:val="single" w:sz="4" w:space="0" w:color="auto"/>
              <w:right w:val="single" w:sz="4" w:space="0" w:color="auto"/>
            </w:tcBorders>
            <w:hideMark/>
          </w:tcPr>
          <w:p w14:paraId="4DA38E9E" w14:textId="77777777" w:rsidR="00C873B0" w:rsidRDefault="00C873B0">
            <w:pPr>
              <w:widowControl w:val="0"/>
              <w:autoSpaceDE w:val="0"/>
              <w:autoSpaceDN w:val="0"/>
              <w:adjustRightInd w:val="0"/>
              <w:jc w:val="center"/>
              <w:rPr>
                <w:rFonts w:eastAsia="Times New Roman" w:cs="Times New Roman"/>
                <w:b/>
                <w:sz w:val="20"/>
                <w:szCs w:val="20"/>
              </w:rPr>
            </w:pPr>
            <w:r>
              <w:rPr>
                <w:sz w:val="20"/>
                <w:szCs w:val="20"/>
              </w:rPr>
              <w:lastRenderedPageBreak/>
              <w:t>Разработка и реализация проектов</w:t>
            </w:r>
          </w:p>
        </w:tc>
        <w:tc>
          <w:tcPr>
            <w:tcW w:w="2267" w:type="dxa"/>
            <w:tcBorders>
              <w:top w:val="single" w:sz="4" w:space="0" w:color="auto"/>
              <w:left w:val="single" w:sz="4" w:space="0" w:color="auto"/>
              <w:bottom w:val="single" w:sz="4" w:space="0" w:color="auto"/>
              <w:right w:val="single" w:sz="4" w:space="0" w:color="auto"/>
            </w:tcBorders>
          </w:tcPr>
          <w:p w14:paraId="16A32FAC" w14:textId="77777777" w:rsidR="00C873B0" w:rsidRDefault="00C873B0">
            <w:pPr>
              <w:jc w:val="both"/>
              <w:rPr>
                <w:rFonts w:eastAsia="Times New Roman"/>
                <w:sz w:val="20"/>
                <w:szCs w:val="20"/>
              </w:rPr>
            </w:pPr>
            <w:r>
              <w:rPr>
                <w:b/>
                <w:sz w:val="20"/>
                <w:szCs w:val="20"/>
              </w:rPr>
              <w:t xml:space="preserve">УК-2 – </w:t>
            </w:r>
          </w:p>
          <w:p w14:paraId="0D689F05" w14:textId="77777777" w:rsidR="00C873B0" w:rsidRDefault="00C873B0">
            <w:pPr>
              <w:jc w:val="both"/>
              <w:rPr>
                <w:color w:val="000000"/>
                <w:sz w:val="20"/>
                <w:szCs w:val="20"/>
              </w:rPr>
            </w:pPr>
            <w:r>
              <w:rPr>
                <w:color w:val="000000"/>
                <w:sz w:val="20"/>
                <w:szCs w:val="20"/>
              </w:rPr>
              <w:t>Способен управлять проектом на всех этапах его жизненного цикла</w:t>
            </w:r>
          </w:p>
          <w:p w14:paraId="01A94BE0" w14:textId="77777777" w:rsidR="00C873B0" w:rsidRDefault="00C873B0">
            <w:pPr>
              <w:widowControl w:val="0"/>
              <w:autoSpaceDE w:val="0"/>
              <w:autoSpaceDN w:val="0"/>
              <w:adjustRightInd w:val="0"/>
              <w:jc w:val="both"/>
              <w:rPr>
                <w:rFonts w:eastAsia="Times New Roman" w:cs="Times New Roman"/>
                <w:sz w:val="20"/>
                <w:szCs w:val="20"/>
              </w:rPr>
            </w:pPr>
          </w:p>
        </w:tc>
        <w:tc>
          <w:tcPr>
            <w:tcW w:w="6943" w:type="dxa"/>
            <w:tcBorders>
              <w:top w:val="single" w:sz="4" w:space="0" w:color="auto"/>
              <w:left w:val="single" w:sz="4" w:space="0" w:color="auto"/>
              <w:bottom w:val="single" w:sz="4" w:space="0" w:color="auto"/>
              <w:right w:val="single" w:sz="4" w:space="0" w:color="auto"/>
            </w:tcBorders>
            <w:hideMark/>
          </w:tcPr>
          <w:p w14:paraId="56D087AC" w14:textId="77777777" w:rsidR="00C873B0" w:rsidRDefault="003E7DFB" w:rsidP="003E7DFB">
            <w:pPr>
              <w:jc w:val="both"/>
              <w:rPr>
                <w:sz w:val="20"/>
                <w:szCs w:val="20"/>
              </w:rPr>
            </w:pPr>
            <w:r w:rsidRPr="00FF0756">
              <w:rPr>
                <w:color w:val="000000"/>
                <w:szCs w:val="24"/>
              </w:rPr>
              <w:t>УК-2.1</w:t>
            </w:r>
            <w:r>
              <w:rPr>
                <w:color w:val="000000"/>
                <w:szCs w:val="24"/>
              </w:rPr>
              <w:t xml:space="preserve"> </w:t>
            </w:r>
            <w:r w:rsidRPr="00FF0756">
              <w:rPr>
                <w:color w:val="000000"/>
                <w:szCs w:val="24"/>
              </w:rPr>
              <w:t>Знает принципы разработки концепции проекта в рамках обозначенной проблемы, формулирования цели, задач, актуальности, значимости (научной, практической, методической и иной в зависимости от типа проекта), ожидаемых результатов и возможных сфер их применения</w:t>
            </w:r>
            <w:r>
              <w:rPr>
                <w:color w:val="000000"/>
                <w:szCs w:val="24"/>
              </w:rPr>
              <w:t>;</w:t>
            </w:r>
          </w:p>
          <w:p w14:paraId="18F1AD47" w14:textId="77777777" w:rsidR="00C873B0" w:rsidRDefault="003E7DFB" w:rsidP="003E7DFB">
            <w:pPr>
              <w:jc w:val="both"/>
              <w:rPr>
                <w:sz w:val="20"/>
                <w:szCs w:val="20"/>
              </w:rPr>
            </w:pPr>
            <w:r w:rsidRPr="00FF0756">
              <w:rPr>
                <w:color w:val="000000"/>
                <w:szCs w:val="24"/>
              </w:rPr>
              <w:t>УК-2.2</w:t>
            </w:r>
            <w:r>
              <w:rPr>
                <w:color w:val="000000"/>
                <w:szCs w:val="24"/>
              </w:rPr>
              <w:t xml:space="preserve"> </w:t>
            </w:r>
            <w:r w:rsidRPr="00FF0756">
              <w:rPr>
                <w:color w:val="000000"/>
                <w:szCs w:val="24"/>
              </w:rPr>
              <w:t>Умеет представлять публично результаты проекта (или отдельных его этапов) в форме отчетов, статей, выступлений на научно-практических семинарах и конференциях</w:t>
            </w:r>
            <w:r>
              <w:rPr>
                <w:color w:val="000000"/>
                <w:szCs w:val="24"/>
              </w:rPr>
              <w:t>;</w:t>
            </w:r>
          </w:p>
          <w:p w14:paraId="0A9128EE" w14:textId="77777777" w:rsidR="003E7DFB" w:rsidRPr="00FF0756" w:rsidRDefault="003E7DFB" w:rsidP="00287597">
            <w:pPr>
              <w:jc w:val="both"/>
              <w:rPr>
                <w:color w:val="000000"/>
                <w:szCs w:val="24"/>
              </w:rPr>
            </w:pPr>
            <w:r w:rsidRPr="00FF0756">
              <w:rPr>
                <w:color w:val="000000"/>
                <w:szCs w:val="24"/>
              </w:rPr>
              <w:t>УК-2.3</w:t>
            </w:r>
            <w:r w:rsidR="00287597">
              <w:rPr>
                <w:color w:val="000000"/>
                <w:szCs w:val="24"/>
              </w:rPr>
              <w:t xml:space="preserve"> </w:t>
            </w:r>
            <w:r w:rsidR="00287597" w:rsidRPr="00FF0756">
              <w:rPr>
                <w:color w:val="000000"/>
                <w:szCs w:val="24"/>
              </w:rPr>
              <w:t>Владеет навыками организации и координации работы участников проекта, способствующими конструктивному преодолению возникающих разногласий и конфликтов, обеспечения работы команды необходимыми ресурсами</w:t>
            </w:r>
          </w:p>
          <w:p w14:paraId="7DDBE569" w14:textId="77777777" w:rsidR="00C873B0" w:rsidRDefault="00C873B0" w:rsidP="003E7DFB">
            <w:pPr>
              <w:pStyle w:val="TableParagraph"/>
              <w:spacing w:line="223" w:lineRule="exact"/>
              <w:ind w:left="0"/>
              <w:jc w:val="both"/>
              <w:rPr>
                <w:sz w:val="20"/>
                <w:szCs w:val="20"/>
              </w:rPr>
            </w:pPr>
          </w:p>
        </w:tc>
      </w:tr>
      <w:tr w:rsidR="00287597" w14:paraId="220F0640" w14:textId="77777777" w:rsidTr="00287597">
        <w:trPr>
          <w:cantSplit/>
          <w:trHeight w:val="3349"/>
          <w:tblHeader/>
        </w:trPr>
        <w:tc>
          <w:tcPr>
            <w:tcW w:w="1560" w:type="dxa"/>
            <w:tcBorders>
              <w:top w:val="single" w:sz="4" w:space="0" w:color="auto"/>
              <w:left w:val="single" w:sz="4" w:space="0" w:color="auto"/>
              <w:bottom w:val="single" w:sz="4" w:space="0" w:color="auto"/>
              <w:right w:val="single" w:sz="4" w:space="0" w:color="auto"/>
            </w:tcBorders>
            <w:hideMark/>
          </w:tcPr>
          <w:p w14:paraId="3A616127" w14:textId="77777777" w:rsidR="00287597" w:rsidRPr="003E7DFB" w:rsidRDefault="00287597">
            <w:pPr>
              <w:widowControl w:val="0"/>
              <w:autoSpaceDE w:val="0"/>
              <w:autoSpaceDN w:val="0"/>
              <w:adjustRightInd w:val="0"/>
              <w:jc w:val="center"/>
              <w:rPr>
                <w:rFonts w:eastAsia="Times New Roman" w:cs="Times New Roman"/>
                <w:szCs w:val="24"/>
              </w:rPr>
            </w:pPr>
            <w:r w:rsidRPr="003E7DFB">
              <w:rPr>
                <w:szCs w:val="24"/>
              </w:rPr>
              <w:t>Командная работа и лидерство</w:t>
            </w:r>
          </w:p>
        </w:tc>
        <w:tc>
          <w:tcPr>
            <w:tcW w:w="2267" w:type="dxa"/>
            <w:tcBorders>
              <w:top w:val="single" w:sz="4" w:space="0" w:color="auto"/>
              <w:left w:val="single" w:sz="4" w:space="0" w:color="auto"/>
              <w:bottom w:val="single" w:sz="4" w:space="0" w:color="auto"/>
              <w:right w:val="single" w:sz="4" w:space="0" w:color="auto"/>
            </w:tcBorders>
          </w:tcPr>
          <w:p w14:paraId="44D8E7D0" w14:textId="77777777" w:rsidR="00287597" w:rsidRPr="003E7DFB" w:rsidRDefault="00287597">
            <w:pPr>
              <w:jc w:val="both"/>
              <w:rPr>
                <w:rFonts w:eastAsia="Times New Roman"/>
                <w:szCs w:val="24"/>
              </w:rPr>
            </w:pPr>
            <w:r w:rsidRPr="003E7DFB">
              <w:rPr>
                <w:b/>
                <w:szCs w:val="24"/>
              </w:rPr>
              <w:t xml:space="preserve">УК-3 – </w:t>
            </w:r>
          </w:p>
          <w:p w14:paraId="5041FDD0" w14:textId="77777777" w:rsidR="00287597" w:rsidRPr="003E7DFB" w:rsidRDefault="00287597">
            <w:pPr>
              <w:jc w:val="both"/>
              <w:rPr>
                <w:color w:val="000000"/>
                <w:szCs w:val="24"/>
              </w:rPr>
            </w:pPr>
            <w:r w:rsidRPr="003E7DFB">
              <w:rPr>
                <w:color w:val="000000"/>
                <w:szCs w:val="24"/>
              </w:rPr>
              <w:t>Способен организовывать и руководить работой команды, вырабатывая командную стратегию для достижения поставленной цели</w:t>
            </w:r>
          </w:p>
          <w:p w14:paraId="0EB2F9F2" w14:textId="77777777" w:rsidR="00287597" w:rsidRPr="003E7DFB" w:rsidRDefault="00287597">
            <w:pPr>
              <w:widowControl w:val="0"/>
              <w:autoSpaceDE w:val="0"/>
              <w:autoSpaceDN w:val="0"/>
              <w:adjustRightInd w:val="0"/>
              <w:jc w:val="both"/>
              <w:rPr>
                <w:rFonts w:eastAsia="Times New Roman" w:cs="Times New Roman"/>
                <w:szCs w:val="24"/>
              </w:rPr>
            </w:pPr>
          </w:p>
        </w:tc>
        <w:tc>
          <w:tcPr>
            <w:tcW w:w="6943" w:type="dxa"/>
            <w:tcBorders>
              <w:top w:val="single" w:sz="4" w:space="0" w:color="auto"/>
              <w:left w:val="single" w:sz="4" w:space="0" w:color="auto"/>
              <w:bottom w:val="single" w:sz="4" w:space="0" w:color="auto"/>
              <w:right w:val="single" w:sz="4" w:space="0" w:color="auto"/>
            </w:tcBorders>
            <w:hideMark/>
          </w:tcPr>
          <w:p w14:paraId="032B632D" w14:textId="77777777" w:rsidR="00287597" w:rsidRPr="00287597" w:rsidRDefault="00287597" w:rsidP="00AE4ED6">
            <w:pPr>
              <w:pStyle w:val="1"/>
              <w:rPr>
                <w:b w:val="0"/>
                <w:color w:val="000000"/>
                <w:sz w:val="24"/>
                <w:szCs w:val="24"/>
                <w:lang w:val="ru-RU"/>
              </w:rPr>
            </w:pPr>
          </w:p>
          <w:p w14:paraId="328879E8" w14:textId="77777777" w:rsidR="00287597" w:rsidRPr="00287597" w:rsidRDefault="00287597" w:rsidP="00287597">
            <w:pPr>
              <w:pStyle w:val="1"/>
              <w:rPr>
                <w:color w:val="000000"/>
                <w:sz w:val="24"/>
                <w:szCs w:val="24"/>
                <w:lang w:val="ru-RU"/>
              </w:rPr>
            </w:pPr>
            <w:r w:rsidRPr="0034296A">
              <w:rPr>
                <w:b w:val="0"/>
                <w:color w:val="000000"/>
                <w:sz w:val="24"/>
                <w:szCs w:val="24"/>
              </w:rPr>
              <w:t>УК-3.1</w:t>
            </w:r>
            <w:r>
              <w:rPr>
                <w:b w:val="0"/>
                <w:color w:val="000000"/>
                <w:sz w:val="24"/>
                <w:szCs w:val="24"/>
                <w:lang w:val="ru-RU"/>
              </w:rPr>
              <w:t xml:space="preserve"> </w:t>
            </w:r>
            <w:r w:rsidRPr="00287597">
              <w:rPr>
                <w:b w:val="0"/>
                <w:color w:val="000000"/>
                <w:sz w:val="24"/>
                <w:szCs w:val="24"/>
              </w:rPr>
              <w:t>Знает принципы разработки командной стратегии с учетом интересов, особенностей поведения и мнений (включая критических) людей, с которыми работает/взаимодействует</w:t>
            </w:r>
            <w:r>
              <w:rPr>
                <w:b w:val="0"/>
                <w:color w:val="000000"/>
                <w:sz w:val="24"/>
                <w:szCs w:val="24"/>
                <w:lang w:val="ru-RU"/>
              </w:rPr>
              <w:t>;</w:t>
            </w:r>
          </w:p>
          <w:p w14:paraId="38B99AD7" w14:textId="77777777" w:rsidR="00287597" w:rsidRDefault="00287597" w:rsidP="00287597">
            <w:pPr>
              <w:rPr>
                <w:szCs w:val="24"/>
              </w:rPr>
            </w:pPr>
            <w:r w:rsidRPr="00287597">
              <w:rPr>
                <w:szCs w:val="24"/>
              </w:rPr>
              <w:t>УК-3.2</w:t>
            </w:r>
            <w:r>
              <w:rPr>
                <w:szCs w:val="24"/>
              </w:rPr>
              <w:t xml:space="preserve">  </w:t>
            </w:r>
            <w:r w:rsidR="00AC74B6">
              <w:t>Планирует командную работу, распределяет поручения и делегирует полномочия членам команды. Организовывает обсуждение разных идей и мнений;</w:t>
            </w:r>
          </w:p>
          <w:p w14:paraId="4376079E" w14:textId="77777777" w:rsidR="00287597" w:rsidRPr="0034296A" w:rsidRDefault="00287597" w:rsidP="00287597">
            <w:pPr>
              <w:rPr>
                <w:szCs w:val="24"/>
              </w:rPr>
            </w:pPr>
            <w:r>
              <w:rPr>
                <w:szCs w:val="24"/>
              </w:rPr>
              <w:t>УК-3.3.</w:t>
            </w:r>
            <w:r>
              <w:t xml:space="preserve"> Преодолевает возникающие в команде разногласия, споры и конфликты на основе учета интересов всех сторон.</w:t>
            </w:r>
          </w:p>
        </w:tc>
      </w:tr>
      <w:tr w:rsidR="00287597" w14:paraId="45872B74" w14:textId="77777777" w:rsidTr="00287597">
        <w:trPr>
          <w:cantSplit/>
          <w:trHeight w:val="4667"/>
          <w:tblHeader/>
        </w:trPr>
        <w:tc>
          <w:tcPr>
            <w:tcW w:w="1560" w:type="dxa"/>
            <w:tcBorders>
              <w:top w:val="single" w:sz="4" w:space="0" w:color="auto"/>
              <w:left w:val="single" w:sz="4" w:space="0" w:color="auto"/>
              <w:bottom w:val="single" w:sz="4" w:space="0" w:color="auto"/>
              <w:right w:val="single" w:sz="4" w:space="0" w:color="auto"/>
            </w:tcBorders>
            <w:hideMark/>
          </w:tcPr>
          <w:p w14:paraId="356F9486" w14:textId="77777777" w:rsidR="00287597" w:rsidRPr="00242579" w:rsidRDefault="00287597">
            <w:pPr>
              <w:widowControl w:val="0"/>
              <w:autoSpaceDE w:val="0"/>
              <w:autoSpaceDN w:val="0"/>
              <w:adjustRightInd w:val="0"/>
              <w:jc w:val="center"/>
              <w:rPr>
                <w:rFonts w:eastAsia="Times New Roman" w:cs="Times New Roman"/>
                <w:szCs w:val="24"/>
              </w:rPr>
            </w:pPr>
            <w:r w:rsidRPr="00242579">
              <w:rPr>
                <w:szCs w:val="24"/>
              </w:rPr>
              <w:t>Коммуникация</w:t>
            </w:r>
          </w:p>
        </w:tc>
        <w:tc>
          <w:tcPr>
            <w:tcW w:w="2267" w:type="dxa"/>
            <w:tcBorders>
              <w:top w:val="single" w:sz="4" w:space="0" w:color="auto"/>
              <w:left w:val="single" w:sz="4" w:space="0" w:color="auto"/>
              <w:bottom w:val="single" w:sz="4" w:space="0" w:color="auto"/>
              <w:right w:val="single" w:sz="4" w:space="0" w:color="auto"/>
            </w:tcBorders>
            <w:hideMark/>
          </w:tcPr>
          <w:p w14:paraId="14A1B944" w14:textId="77777777" w:rsidR="00287597" w:rsidRPr="00242579" w:rsidRDefault="00287597">
            <w:pPr>
              <w:jc w:val="both"/>
              <w:rPr>
                <w:rFonts w:eastAsia="Times New Roman"/>
                <w:szCs w:val="24"/>
              </w:rPr>
            </w:pPr>
            <w:r w:rsidRPr="00242579">
              <w:rPr>
                <w:b/>
                <w:szCs w:val="24"/>
              </w:rPr>
              <w:t xml:space="preserve">УК-4 – </w:t>
            </w:r>
          </w:p>
          <w:p w14:paraId="1B4D1E5A" w14:textId="77777777" w:rsidR="00287597" w:rsidRPr="00242579" w:rsidRDefault="00287597">
            <w:pPr>
              <w:widowControl w:val="0"/>
              <w:autoSpaceDE w:val="0"/>
              <w:autoSpaceDN w:val="0"/>
              <w:adjustRightInd w:val="0"/>
              <w:jc w:val="both"/>
              <w:rPr>
                <w:rFonts w:eastAsia="Times New Roman" w:cs="Times New Roman"/>
                <w:color w:val="000000"/>
                <w:szCs w:val="24"/>
              </w:rPr>
            </w:pPr>
            <w:r w:rsidRPr="00242579">
              <w:rPr>
                <w:color w:val="000000"/>
                <w:szCs w:val="24"/>
              </w:rPr>
              <w:t>Способен применять современные коммуникативные технологии, в том числе на иностранном(</w:t>
            </w:r>
            <w:proofErr w:type="spellStart"/>
            <w:r w:rsidRPr="00242579">
              <w:rPr>
                <w:color w:val="000000"/>
                <w:szCs w:val="24"/>
              </w:rPr>
              <w:t>ых</w:t>
            </w:r>
            <w:proofErr w:type="spellEnd"/>
            <w:r w:rsidRPr="00242579">
              <w:rPr>
                <w:color w:val="000000"/>
                <w:szCs w:val="24"/>
              </w:rPr>
              <w:t>) языке(ах), для академического и профессионального взаимодействия</w:t>
            </w:r>
            <w:r w:rsidRPr="00242579">
              <w:rPr>
                <w:szCs w:val="24"/>
              </w:rPr>
              <w:t>)</w:t>
            </w:r>
          </w:p>
        </w:tc>
        <w:tc>
          <w:tcPr>
            <w:tcW w:w="6943" w:type="dxa"/>
            <w:tcBorders>
              <w:top w:val="single" w:sz="4" w:space="0" w:color="auto"/>
              <w:left w:val="single" w:sz="4" w:space="0" w:color="auto"/>
              <w:bottom w:val="single" w:sz="4" w:space="0" w:color="auto"/>
              <w:right w:val="single" w:sz="4" w:space="0" w:color="auto"/>
            </w:tcBorders>
            <w:hideMark/>
          </w:tcPr>
          <w:p w14:paraId="78922275" w14:textId="77777777" w:rsidR="00287597" w:rsidRPr="00287597" w:rsidRDefault="00287597">
            <w:pPr>
              <w:pStyle w:val="TableParagraph"/>
              <w:tabs>
                <w:tab w:val="left" w:pos="897"/>
                <w:tab w:val="left" w:pos="2168"/>
                <w:tab w:val="left" w:pos="3874"/>
                <w:tab w:val="left" w:pos="6413"/>
              </w:tabs>
              <w:ind w:right="96"/>
              <w:jc w:val="both"/>
              <w:rPr>
                <w:sz w:val="24"/>
                <w:szCs w:val="24"/>
              </w:rPr>
            </w:pPr>
            <w:r>
              <w:rPr>
                <w:sz w:val="24"/>
                <w:szCs w:val="24"/>
              </w:rPr>
              <w:t>УК</w:t>
            </w:r>
            <w:r w:rsidRPr="00287597">
              <w:rPr>
                <w:sz w:val="24"/>
                <w:szCs w:val="24"/>
              </w:rPr>
              <w:t>-</w:t>
            </w:r>
            <w:r>
              <w:rPr>
                <w:sz w:val="24"/>
                <w:szCs w:val="24"/>
              </w:rPr>
              <w:t>4.</w:t>
            </w:r>
            <w:r w:rsidRPr="00287597">
              <w:rPr>
                <w:sz w:val="24"/>
                <w:szCs w:val="24"/>
              </w:rPr>
              <w:t>1</w:t>
            </w:r>
            <w:r w:rsidRPr="00287597">
              <w:rPr>
                <w:sz w:val="24"/>
                <w:szCs w:val="24"/>
              </w:rPr>
              <w:tab/>
              <w:t xml:space="preserve">Осваивает компьютерные технологии </w:t>
            </w:r>
            <w:r w:rsidRPr="00287597">
              <w:rPr>
                <w:spacing w:val="-4"/>
                <w:sz w:val="24"/>
                <w:szCs w:val="24"/>
              </w:rPr>
              <w:t>и</w:t>
            </w:r>
            <w:r w:rsidRPr="00287597">
              <w:rPr>
                <w:spacing w:val="-52"/>
                <w:sz w:val="24"/>
                <w:szCs w:val="24"/>
              </w:rPr>
              <w:t xml:space="preserve"> </w:t>
            </w:r>
            <w:r w:rsidRPr="00287597">
              <w:rPr>
                <w:sz w:val="24"/>
                <w:szCs w:val="24"/>
              </w:rPr>
              <w:t>информационную</w:t>
            </w:r>
            <w:r w:rsidRPr="00287597">
              <w:rPr>
                <w:spacing w:val="-1"/>
                <w:sz w:val="24"/>
                <w:szCs w:val="24"/>
              </w:rPr>
              <w:t xml:space="preserve"> </w:t>
            </w:r>
            <w:r w:rsidRPr="00287597">
              <w:rPr>
                <w:sz w:val="24"/>
                <w:szCs w:val="24"/>
              </w:rPr>
              <w:t>инфраструктуру</w:t>
            </w:r>
            <w:r w:rsidRPr="00287597">
              <w:rPr>
                <w:spacing w:val="-4"/>
                <w:sz w:val="24"/>
                <w:szCs w:val="24"/>
              </w:rPr>
              <w:t xml:space="preserve"> </w:t>
            </w:r>
            <w:r w:rsidRPr="00287597">
              <w:rPr>
                <w:sz w:val="24"/>
                <w:szCs w:val="24"/>
              </w:rPr>
              <w:t>в</w:t>
            </w:r>
            <w:r w:rsidRPr="00287597">
              <w:rPr>
                <w:spacing w:val="-2"/>
                <w:sz w:val="24"/>
                <w:szCs w:val="24"/>
              </w:rPr>
              <w:t xml:space="preserve"> </w:t>
            </w:r>
            <w:r w:rsidRPr="00287597">
              <w:rPr>
                <w:sz w:val="24"/>
                <w:szCs w:val="24"/>
              </w:rPr>
              <w:t>организации; коммуникации</w:t>
            </w:r>
            <w:r w:rsidRPr="00287597">
              <w:rPr>
                <w:spacing w:val="15"/>
                <w:sz w:val="24"/>
                <w:szCs w:val="24"/>
              </w:rPr>
              <w:t xml:space="preserve"> </w:t>
            </w:r>
            <w:r w:rsidRPr="00287597">
              <w:rPr>
                <w:sz w:val="24"/>
                <w:szCs w:val="24"/>
              </w:rPr>
              <w:t>в</w:t>
            </w:r>
            <w:r w:rsidRPr="00287597">
              <w:rPr>
                <w:spacing w:val="15"/>
                <w:sz w:val="24"/>
                <w:szCs w:val="24"/>
              </w:rPr>
              <w:t xml:space="preserve"> </w:t>
            </w:r>
            <w:r w:rsidRPr="00287597">
              <w:rPr>
                <w:sz w:val="24"/>
                <w:szCs w:val="24"/>
              </w:rPr>
              <w:t>профессиональной</w:t>
            </w:r>
            <w:r w:rsidRPr="00287597">
              <w:rPr>
                <w:spacing w:val="-52"/>
                <w:sz w:val="24"/>
                <w:szCs w:val="24"/>
              </w:rPr>
              <w:t xml:space="preserve"> </w:t>
            </w:r>
            <w:r w:rsidRPr="00287597">
              <w:rPr>
                <w:sz w:val="24"/>
                <w:szCs w:val="24"/>
              </w:rPr>
              <w:t>этике. Изучает</w:t>
            </w:r>
            <w:r w:rsidRPr="00287597">
              <w:rPr>
                <w:spacing w:val="1"/>
                <w:sz w:val="24"/>
                <w:szCs w:val="24"/>
              </w:rPr>
              <w:t xml:space="preserve"> </w:t>
            </w:r>
            <w:r w:rsidRPr="00287597">
              <w:rPr>
                <w:sz w:val="24"/>
                <w:szCs w:val="24"/>
              </w:rPr>
              <w:t>факторы</w:t>
            </w:r>
            <w:r w:rsidRPr="00287597">
              <w:rPr>
                <w:spacing w:val="1"/>
                <w:sz w:val="24"/>
                <w:szCs w:val="24"/>
              </w:rPr>
              <w:t xml:space="preserve"> </w:t>
            </w:r>
            <w:r w:rsidRPr="00287597">
              <w:rPr>
                <w:sz w:val="24"/>
                <w:szCs w:val="24"/>
              </w:rPr>
              <w:t>улучшения</w:t>
            </w:r>
            <w:r w:rsidRPr="00287597">
              <w:rPr>
                <w:spacing w:val="1"/>
                <w:sz w:val="24"/>
                <w:szCs w:val="24"/>
              </w:rPr>
              <w:t xml:space="preserve"> </w:t>
            </w:r>
            <w:r w:rsidRPr="00287597">
              <w:rPr>
                <w:sz w:val="24"/>
                <w:szCs w:val="24"/>
              </w:rPr>
              <w:t>коммуникации</w:t>
            </w:r>
            <w:r w:rsidRPr="00287597">
              <w:rPr>
                <w:spacing w:val="1"/>
                <w:sz w:val="24"/>
                <w:szCs w:val="24"/>
              </w:rPr>
              <w:t xml:space="preserve"> </w:t>
            </w:r>
            <w:r w:rsidRPr="00287597">
              <w:rPr>
                <w:sz w:val="24"/>
                <w:szCs w:val="24"/>
              </w:rPr>
              <w:t>в</w:t>
            </w:r>
            <w:r w:rsidRPr="00287597">
              <w:rPr>
                <w:spacing w:val="1"/>
                <w:sz w:val="24"/>
                <w:szCs w:val="24"/>
              </w:rPr>
              <w:t xml:space="preserve"> </w:t>
            </w:r>
            <w:r w:rsidRPr="00287597">
              <w:rPr>
                <w:sz w:val="24"/>
                <w:szCs w:val="24"/>
              </w:rPr>
              <w:t>организации,</w:t>
            </w:r>
            <w:r w:rsidRPr="00287597">
              <w:rPr>
                <w:spacing w:val="1"/>
                <w:sz w:val="24"/>
                <w:szCs w:val="24"/>
              </w:rPr>
              <w:t xml:space="preserve"> </w:t>
            </w:r>
            <w:r w:rsidRPr="00287597">
              <w:rPr>
                <w:sz w:val="24"/>
                <w:szCs w:val="24"/>
              </w:rPr>
              <w:t>коммуникационные</w:t>
            </w:r>
            <w:r w:rsidRPr="00287597">
              <w:rPr>
                <w:spacing w:val="1"/>
                <w:sz w:val="24"/>
                <w:szCs w:val="24"/>
              </w:rPr>
              <w:t xml:space="preserve"> </w:t>
            </w:r>
            <w:r w:rsidRPr="00287597">
              <w:rPr>
                <w:sz w:val="24"/>
                <w:szCs w:val="24"/>
              </w:rPr>
              <w:t>технологии</w:t>
            </w:r>
            <w:r w:rsidRPr="00287597">
              <w:rPr>
                <w:spacing w:val="1"/>
                <w:sz w:val="24"/>
                <w:szCs w:val="24"/>
              </w:rPr>
              <w:t xml:space="preserve"> </w:t>
            </w:r>
            <w:r w:rsidRPr="00287597">
              <w:rPr>
                <w:sz w:val="24"/>
                <w:szCs w:val="24"/>
              </w:rPr>
              <w:t>в</w:t>
            </w:r>
            <w:r w:rsidRPr="00287597">
              <w:rPr>
                <w:spacing w:val="1"/>
                <w:sz w:val="24"/>
                <w:szCs w:val="24"/>
              </w:rPr>
              <w:t xml:space="preserve"> </w:t>
            </w:r>
            <w:r w:rsidRPr="00287597">
              <w:rPr>
                <w:sz w:val="24"/>
                <w:szCs w:val="24"/>
              </w:rPr>
              <w:t>профессиональном</w:t>
            </w:r>
            <w:r w:rsidRPr="00287597">
              <w:rPr>
                <w:spacing w:val="-2"/>
                <w:sz w:val="24"/>
                <w:szCs w:val="24"/>
              </w:rPr>
              <w:t xml:space="preserve"> </w:t>
            </w:r>
            <w:r w:rsidRPr="00287597">
              <w:rPr>
                <w:sz w:val="24"/>
                <w:szCs w:val="24"/>
              </w:rPr>
              <w:t xml:space="preserve">взаимодействии. Осваивает методы </w:t>
            </w:r>
            <w:r w:rsidRPr="00287597">
              <w:rPr>
                <w:spacing w:val="-1"/>
                <w:sz w:val="24"/>
                <w:szCs w:val="24"/>
              </w:rPr>
              <w:t>исследования</w:t>
            </w:r>
            <w:r w:rsidRPr="00287597">
              <w:rPr>
                <w:spacing w:val="-52"/>
                <w:sz w:val="24"/>
                <w:szCs w:val="24"/>
              </w:rPr>
              <w:t xml:space="preserve"> </w:t>
            </w:r>
            <w:r w:rsidRPr="00287597">
              <w:rPr>
                <w:sz w:val="24"/>
                <w:szCs w:val="24"/>
              </w:rPr>
              <w:t>коммуникативного</w:t>
            </w:r>
            <w:r w:rsidRPr="00287597">
              <w:rPr>
                <w:spacing w:val="-1"/>
                <w:sz w:val="24"/>
                <w:szCs w:val="24"/>
              </w:rPr>
              <w:t xml:space="preserve"> </w:t>
            </w:r>
            <w:r w:rsidRPr="00287597">
              <w:rPr>
                <w:sz w:val="24"/>
                <w:szCs w:val="24"/>
              </w:rPr>
              <w:t>потенциала</w:t>
            </w:r>
            <w:r w:rsidRPr="00287597">
              <w:rPr>
                <w:spacing w:val="-1"/>
                <w:sz w:val="24"/>
                <w:szCs w:val="24"/>
              </w:rPr>
              <w:t xml:space="preserve"> </w:t>
            </w:r>
            <w:r w:rsidRPr="00287597">
              <w:rPr>
                <w:sz w:val="24"/>
                <w:szCs w:val="24"/>
              </w:rPr>
              <w:t>личности.</w:t>
            </w:r>
          </w:p>
          <w:p w14:paraId="1940D273" w14:textId="77777777" w:rsidR="00287597" w:rsidRPr="00287597" w:rsidRDefault="00287597">
            <w:pPr>
              <w:pStyle w:val="TableParagraph"/>
              <w:tabs>
                <w:tab w:val="left" w:pos="1180"/>
                <w:tab w:val="left" w:pos="2735"/>
                <w:tab w:val="left" w:pos="4554"/>
                <w:tab w:val="left" w:pos="6413"/>
              </w:tabs>
              <w:spacing w:before="1"/>
              <w:ind w:right="96"/>
              <w:jc w:val="both"/>
              <w:rPr>
                <w:sz w:val="24"/>
                <w:szCs w:val="24"/>
              </w:rPr>
            </w:pPr>
            <w:r>
              <w:rPr>
                <w:sz w:val="24"/>
                <w:szCs w:val="24"/>
              </w:rPr>
              <w:t>УК-4.2</w:t>
            </w:r>
            <w:r w:rsidRPr="00287597">
              <w:rPr>
                <w:sz w:val="24"/>
                <w:szCs w:val="24"/>
              </w:rPr>
              <w:t xml:space="preserve"> Осваивает современные </w:t>
            </w:r>
            <w:r w:rsidRPr="00287597">
              <w:rPr>
                <w:spacing w:val="-1"/>
                <w:sz w:val="24"/>
                <w:szCs w:val="24"/>
              </w:rPr>
              <w:t>средства</w:t>
            </w:r>
            <w:r w:rsidRPr="00287597">
              <w:rPr>
                <w:spacing w:val="-52"/>
                <w:sz w:val="24"/>
                <w:szCs w:val="24"/>
              </w:rPr>
              <w:t xml:space="preserve"> </w:t>
            </w:r>
            <w:r w:rsidRPr="00287597">
              <w:rPr>
                <w:sz w:val="24"/>
                <w:szCs w:val="24"/>
              </w:rPr>
              <w:t>информационно-коммуникационных</w:t>
            </w:r>
            <w:r w:rsidRPr="00287597">
              <w:rPr>
                <w:spacing w:val="-2"/>
                <w:sz w:val="24"/>
                <w:szCs w:val="24"/>
              </w:rPr>
              <w:t xml:space="preserve"> </w:t>
            </w:r>
            <w:r w:rsidRPr="00287597">
              <w:rPr>
                <w:sz w:val="24"/>
                <w:szCs w:val="24"/>
              </w:rPr>
              <w:t>технологий. Создает</w:t>
            </w:r>
            <w:r w:rsidRPr="00287597">
              <w:rPr>
                <w:spacing w:val="1"/>
                <w:sz w:val="24"/>
                <w:szCs w:val="24"/>
              </w:rPr>
              <w:t xml:space="preserve"> </w:t>
            </w:r>
            <w:r w:rsidRPr="00287597">
              <w:rPr>
                <w:sz w:val="24"/>
                <w:szCs w:val="24"/>
              </w:rPr>
              <w:t>на</w:t>
            </w:r>
            <w:r w:rsidRPr="00287597">
              <w:rPr>
                <w:spacing w:val="1"/>
                <w:sz w:val="24"/>
                <w:szCs w:val="24"/>
              </w:rPr>
              <w:t xml:space="preserve"> </w:t>
            </w:r>
            <w:r w:rsidRPr="00287597">
              <w:rPr>
                <w:sz w:val="24"/>
                <w:szCs w:val="24"/>
              </w:rPr>
              <w:t>русском</w:t>
            </w:r>
            <w:r w:rsidRPr="00287597">
              <w:rPr>
                <w:spacing w:val="1"/>
                <w:sz w:val="24"/>
                <w:szCs w:val="24"/>
              </w:rPr>
              <w:t xml:space="preserve"> </w:t>
            </w:r>
            <w:r w:rsidRPr="00287597">
              <w:rPr>
                <w:sz w:val="24"/>
                <w:szCs w:val="24"/>
              </w:rPr>
              <w:t>и</w:t>
            </w:r>
            <w:r w:rsidRPr="00287597">
              <w:rPr>
                <w:spacing w:val="1"/>
                <w:sz w:val="24"/>
                <w:szCs w:val="24"/>
              </w:rPr>
              <w:t xml:space="preserve"> </w:t>
            </w:r>
            <w:r w:rsidRPr="00287597">
              <w:rPr>
                <w:sz w:val="24"/>
                <w:szCs w:val="24"/>
              </w:rPr>
              <w:t>иностранном</w:t>
            </w:r>
            <w:r w:rsidRPr="00287597">
              <w:rPr>
                <w:spacing w:val="1"/>
                <w:sz w:val="24"/>
                <w:szCs w:val="24"/>
              </w:rPr>
              <w:t xml:space="preserve"> </w:t>
            </w:r>
            <w:r w:rsidRPr="00287597">
              <w:rPr>
                <w:sz w:val="24"/>
                <w:szCs w:val="24"/>
              </w:rPr>
              <w:t>языках</w:t>
            </w:r>
            <w:r w:rsidRPr="00287597">
              <w:rPr>
                <w:spacing w:val="-52"/>
                <w:sz w:val="24"/>
                <w:szCs w:val="24"/>
              </w:rPr>
              <w:t xml:space="preserve"> </w:t>
            </w:r>
            <w:r w:rsidRPr="00287597">
              <w:rPr>
                <w:sz w:val="24"/>
                <w:szCs w:val="24"/>
              </w:rPr>
              <w:t>письменные тексты научного и официально-делового</w:t>
            </w:r>
            <w:r w:rsidRPr="00287597">
              <w:rPr>
                <w:spacing w:val="1"/>
                <w:sz w:val="24"/>
                <w:szCs w:val="24"/>
              </w:rPr>
              <w:t xml:space="preserve"> </w:t>
            </w:r>
            <w:r w:rsidRPr="00287597">
              <w:rPr>
                <w:sz w:val="24"/>
                <w:szCs w:val="24"/>
              </w:rPr>
              <w:t>стилей</w:t>
            </w:r>
            <w:r w:rsidRPr="00287597">
              <w:rPr>
                <w:spacing w:val="-1"/>
                <w:sz w:val="24"/>
                <w:szCs w:val="24"/>
              </w:rPr>
              <w:t xml:space="preserve"> </w:t>
            </w:r>
            <w:r w:rsidRPr="00287597">
              <w:rPr>
                <w:sz w:val="24"/>
                <w:szCs w:val="24"/>
              </w:rPr>
              <w:t>речи по профессиональным вопросам. Владеет</w:t>
            </w:r>
            <w:r w:rsidRPr="00287597">
              <w:rPr>
                <w:spacing w:val="26"/>
                <w:sz w:val="24"/>
                <w:szCs w:val="24"/>
              </w:rPr>
              <w:t xml:space="preserve"> </w:t>
            </w:r>
            <w:r w:rsidRPr="00287597">
              <w:rPr>
                <w:sz w:val="24"/>
                <w:szCs w:val="24"/>
              </w:rPr>
              <w:t>принципами</w:t>
            </w:r>
            <w:r w:rsidRPr="00287597">
              <w:rPr>
                <w:spacing w:val="26"/>
                <w:sz w:val="24"/>
                <w:szCs w:val="24"/>
              </w:rPr>
              <w:t xml:space="preserve"> </w:t>
            </w:r>
            <w:r w:rsidRPr="00287597">
              <w:rPr>
                <w:sz w:val="24"/>
                <w:szCs w:val="24"/>
              </w:rPr>
              <w:t>формирования</w:t>
            </w:r>
            <w:r w:rsidRPr="00287597">
              <w:rPr>
                <w:spacing w:val="26"/>
                <w:sz w:val="24"/>
                <w:szCs w:val="24"/>
              </w:rPr>
              <w:t xml:space="preserve"> </w:t>
            </w:r>
            <w:r w:rsidRPr="00287597">
              <w:rPr>
                <w:sz w:val="24"/>
                <w:szCs w:val="24"/>
              </w:rPr>
              <w:t>системы</w:t>
            </w:r>
            <w:r w:rsidRPr="00287597">
              <w:rPr>
                <w:spacing w:val="-52"/>
                <w:sz w:val="24"/>
                <w:szCs w:val="24"/>
              </w:rPr>
              <w:t xml:space="preserve"> </w:t>
            </w:r>
            <w:r w:rsidRPr="00287597">
              <w:rPr>
                <w:sz w:val="24"/>
                <w:szCs w:val="24"/>
              </w:rPr>
              <w:t>коммуникации. Анализирует</w:t>
            </w:r>
            <w:r w:rsidRPr="00287597">
              <w:rPr>
                <w:spacing w:val="1"/>
                <w:sz w:val="24"/>
                <w:szCs w:val="24"/>
              </w:rPr>
              <w:t xml:space="preserve"> </w:t>
            </w:r>
            <w:r w:rsidRPr="00287597">
              <w:rPr>
                <w:sz w:val="24"/>
                <w:szCs w:val="24"/>
              </w:rPr>
              <w:t>систему</w:t>
            </w:r>
            <w:r w:rsidRPr="00287597">
              <w:rPr>
                <w:spacing w:val="56"/>
                <w:sz w:val="24"/>
                <w:szCs w:val="24"/>
              </w:rPr>
              <w:t xml:space="preserve"> </w:t>
            </w:r>
            <w:r w:rsidRPr="00287597">
              <w:rPr>
                <w:sz w:val="24"/>
                <w:szCs w:val="24"/>
              </w:rPr>
              <w:t>коммуникационных</w:t>
            </w:r>
            <w:r w:rsidRPr="00287597">
              <w:rPr>
                <w:spacing w:val="1"/>
                <w:sz w:val="24"/>
                <w:szCs w:val="24"/>
              </w:rPr>
              <w:t xml:space="preserve"> </w:t>
            </w:r>
            <w:r w:rsidRPr="00287597">
              <w:rPr>
                <w:sz w:val="24"/>
                <w:szCs w:val="24"/>
              </w:rPr>
              <w:t>связей</w:t>
            </w:r>
            <w:r w:rsidRPr="00287597">
              <w:rPr>
                <w:spacing w:val="1"/>
                <w:sz w:val="24"/>
                <w:szCs w:val="24"/>
              </w:rPr>
              <w:t xml:space="preserve"> </w:t>
            </w:r>
            <w:r w:rsidRPr="00287597">
              <w:rPr>
                <w:sz w:val="24"/>
                <w:szCs w:val="24"/>
              </w:rPr>
              <w:t>в</w:t>
            </w:r>
            <w:r w:rsidRPr="00287597">
              <w:rPr>
                <w:spacing w:val="1"/>
                <w:sz w:val="24"/>
                <w:szCs w:val="24"/>
              </w:rPr>
              <w:t xml:space="preserve"> </w:t>
            </w:r>
            <w:r w:rsidRPr="00287597">
              <w:rPr>
                <w:sz w:val="24"/>
                <w:szCs w:val="24"/>
              </w:rPr>
              <w:t>организации</w:t>
            </w:r>
            <w:r w:rsidRPr="00287597">
              <w:rPr>
                <w:spacing w:val="1"/>
                <w:sz w:val="24"/>
                <w:szCs w:val="24"/>
              </w:rPr>
              <w:t xml:space="preserve"> </w:t>
            </w:r>
            <w:r w:rsidRPr="00287597">
              <w:rPr>
                <w:sz w:val="24"/>
                <w:szCs w:val="24"/>
              </w:rPr>
              <w:t>осуществлением</w:t>
            </w:r>
            <w:r w:rsidRPr="00287597">
              <w:rPr>
                <w:spacing w:val="1"/>
                <w:sz w:val="24"/>
                <w:szCs w:val="24"/>
              </w:rPr>
              <w:t xml:space="preserve"> </w:t>
            </w:r>
            <w:r w:rsidRPr="00287597">
              <w:rPr>
                <w:sz w:val="24"/>
                <w:szCs w:val="24"/>
              </w:rPr>
              <w:t>устных</w:t>
            </w:r>
            <w:r w:rsidRPr="00287597">
              <w:rPr>
                <w:spacing w:val="1"/>
                <w:sz w:val="24"/>
                <w:szCs w:val="24"/>
              </w:rPr>
              <w:t xml:space="preserve"> </w:t>
            </w:r>
            <w:r w:rsidRPr="00287597">
              <w:rPr>
                <w:sz w:val="24"/>
                <w:szCs w:val="24"/>
              </w:rPr>
              <w:t>и</w:t>
            </w:r>
            <w:r w:rsidRPr="00287597">
              <w:rPr>
                <w:spacing w:val="1"/>
                <w:sz w:val="24"/>
                <w:szCs w:val="24"/>
              </w:rPr>
              <w:t xml:space="preserve"> </w:t>
            </w:r>
            <w:r w:rsidRPr="00287597">
              <w:rPr>
                <w:sz w:val="24"/>
                <w:szCs w:val="24"/>
              </w:rPr>
              <w:t>письменных</w:t>
            </w:r>
            <w:r w:rsidRPr="00287597">
              <w:rPr>
                <w:spacing w:val="1"/>
                <w:sz w:val="24"/>
                <w:szCs w:val="24"/>
              </w:rPr>
              <w:t xml:space="preserve"> </w:t>
            </w:r>
            <w:r w:rsidRPr="00287597">
              <w:rPr>
                <w:sz w:val="24"/>
                <w:szCs w:val="24"/>
              </w:rPr>
              <w:t>коммуникаций,</w:t>
            </w:r>
            <w:r w:rsidRPr="00287597">
              <w:rPr>
                <w:spacing w:val="1"/>
                <w:sz w:val="24"/>
                <w:szCs w:val="24"/>
              </w:rPr>
              <w:t xml:space="preserve"> </w:t>
            </w:r>
            <w:r w:rsidRPr="00287597">
              <w:rPr>
                <w:sz w:val="24"/>
                <w:szCs w:val="24"/>
              </w:rPr>
              <w:t>в</w:t>
            </w:r>
            <w:r w:rsidRPr="00287597">
              <w:rPr>
                <w:spacing w:val="1"/>
                <w:sz w:val="24"/>
                <w:szCs w:val="24"/>
              </w:rPr>
              <w:t xml:space="preserve"> </w:t>
            </w:r>
            <w:r w:rsidRPr="00287597">
              <w:rPr>
                <w:sz w:val="24"/>
                <w:szCs w:val="24"/>
              </w:rPr>
              <w:t>том</w:t>
            </w:r>
            <w:r w:rsidRPr="00287597">
              <w:rPr>
                <w:spacing w:val="1"/>
                <w:sz w:val="24"/>
                <w:szCs w:val="24"/>
              </w:rPr>
              <w:t xml:space="preserve"> </w:t>
            </w:r>
            <w:r w:rsidRPr="00287597">
              <w:rPr>
                <w:sz w:val="24"/>
                <w:szCs w:val="24"/>
              </w:rPr>
              <w:t>числе</w:t>
            </w:r>
            <w:r w:rsidRPr="00287597">
              <w:rPr>
                <w:spacing w:val="1"/>
                <w:sz w:val="24"/>
                <w:szCs w:val="24"/>
              </w:rPr>
              <w:t xml:space="preserve"> </w:t>
            </w:r>
            <w:r w:rsidRPr="00287597">
              <w:rPr>
                <w:sz w:val="24"/>
                <w:szCs w:val="24"/>
              </w:rPr>
              <w:t>на</w:t>
            </w:r>
            <w:r w:rsidRPr="00287597">
              <w:rPr>
                <w:spacing w:val="1"/>
                <w:sz w:val="24"/>
                <w:szCs w:val="24"/>
              </w:rPr>
              <w:t xml:space="preserve"> </w:t>
            </w:r>
            <w:r w:rsidRPr="00287597">
              <w:rPr>
                <w:sz w:val="24"/>
                <w:szCs w:val="24"/>
              </w:rPr>
              <w:t>иностранном</w:t>
            </w:r>
            <w:r w:rsidRPr="00287597">
              <w:rPr>
                <w:spacing w:val="-1"/>
                <w:sz w:val="24"/>
                <w:szCs w:val="24"/>
              </w:rPr>
              <w:t xml:space="preserve"> </w:t>
            </w:r>
            <w:r w:rsidRPr="00287597">
              <w:rPr>
                <w:sz w:val="24"/>
                <w:szCs w:val="24"/>
              </w:rPr>
              <w:t>языке. Представляет</w:t>
            </w:r>
            <w:r w:rsidRPr="00287597">
              <w:rPr>
                <w:spacing w:val="28"/>
                <w:sz w:val="24"/>
                <w:szCs w:val="24"/>
              </w:rPr>
              <w:t xml:space="preserve"> </w:t>
            </w:r>
            <w:r w:rsidRPr="00287597">
              <w:rPr>
                <w:sz w:val="24"/>
                <w:szCs w:val="24"/>
              </w:rPr>
              <w:t>планы</w:t>
            </w:r>
            <w:r w:rsidRPr="00287597">
              <w:rPr>
                <w:spacing w:val="30"/>
                <w:sz w:val="24"/>
                <w:szCs w:val="24"/>
              </w:rPr>
              <w:t xml:space="preserve"> </w:t>
            </w:r>
            <w:r w:rsidRPr="00287597">
              <w:rPr>
                <w:sz w:val="24"/>
                <w:szCs w:val="24"/>
              </w:rPr>
              <w:t>и</w:t>
            </w:r>
            <w:r w:rsidRPr="00287597">
              <w:rPr>
                <w:spacing w:val="29"/>
                <w:sz w:val="24"/>
                <w:szCs w:val="24"/>
              </w:rPr>
              <w:t xml:space="preserve"> </w:t>
            </w:r>
            <w:r w:rsidRPr="00287597">
              <w:rPr>
                <w:sz w:val="24"/>
                <w:szCs w:val="24"/>
              </w:rPr>
              <w:t>результаты</w:t>
            </w:r>
            <w:r w:rsidRPr="00287597">
              <w:rPr>
                <w:spacing w:val="30"/>
                <w:sz w:val="24"/>
                <w:szCs w:val="24"/>
              </w:rPr>
              <w:t xml:space="preserve"> </w:t>
            </w:r>
            <w:r w:rsidRPr="00287597">
              <w:rPr>
                <w:sz w:val="24"/>
                <w:szCs w:val="24"/>
              </w:rPr>
              <w:t>собственной</w:t>
            </w:r>
            <w:r w:rsidRPr="00287597">
              <w:rPr>
                <w:spacing w:val="-53"/>
                <w:sz w:val="24"/>
                <w:szCs w:val="24"/>
              </w:rPr>
              <w:t xml:space="preserve"> </w:t>
            </w:r>
            <w:r w:rsidRPr="00287597">
              <w:rPr>
                <w:sz w:val="24"/>
                <w:szCs w:val="24"/>
              </w:rPr>
              <w:t>и</w:t>
            </w:r>
            <w:r w:rsidRPr="00287597">
              <w:rPr>
                <w:spacing w:val="1"/>
                <w:sz w:val="24"/>
                <w:szCs w:val="24"/>
              </w:rPr>
              <w:t xml:space="preserve"> </w:t>
            </w:r>
            <w:r w:rsidRPr="00287597">
              <w:rPr>
                <w:sz w:val="24"/>
                <w:szCs w:val="24"/>
              </w:rPr>
              <w:t>командной</w:t>
            </w:r>
            <w:r w:rsidRPr="00287597">
              <w:rPr>
                <w:spacing w:val="1"/>
                <w:sz w:val="24"/>
                <w:szCs w:val="24"/>
              </w:rPr>
              <w:t xml:space="preserve"> </w:t>
            </w:r>
            <w:r w:rsidRPr="00287597">
              <w:rPr>
                <w:sz w:val="24"/>
                <w:szCs w:val="24"/>
              </w:rPr>
              <w:t>деятельности</w:t>
            </w:r>
            <w:r w:rsidRPr="00287597">
              <w:rPr>
                <w:spacing w:val="1"/>
                <w:sz w:val="24"/>
                <w:szCs w:val="24"/>
              </w:rPr>
              <w:t xml:space="preserve"> </w:t>
            </w:r>
            <w:r w:rsidRPr="00287597">
              <w:rPr>
                <w:sz w:val="24"/>
                <w:szCs w:val="24"/>
              </w:rPr>
              <w:t>с</w:t>
            </w:r>
            <w:r w:rsidRPr="00287597">
              <w:rPr>
                <w:spacing w:val="1"/>
                <w:sz w:val="24"/>
                <w:szCs w:val="24"/>
              </w:rPr>
              <w:t xml:space="preserve"> </w:t>
            </w:r>
            <w:r w:rsidRPr="00287597">
              <w:rPr>
                <w:sz w:val="24"/>
                <w:szCs w:val="24"/>
              </w:rPr>
              <w:t>использованием</w:t>
            </w:r>
            <w:r w:rsidRPr="00287597">
              <w:rPr>
                <w:spacing w:val="1"/>
                <w:sz w:val="24"/>
                <w:szCs w:val="24"/>
              </w:rPr>
              <w:t xml:space="preserve"> </w:t>
            </w:r>
            <w:r w:rsidRPr="00287597">
              <w:rPr>
                <w:sz w:val="24"/>
                <w:szCs w:val="24"/>
              </w:rPr>
              <w:t>коммуникативных</w:t>
            </w:r>
            <w:r w:rsidRPr="00287597">
              <w:rPr>
                <w:spacing w:val="-1"/>
                <w:sz w:val="24"/>
                <w:szCs w:val="24"/>
              </w:rPr>
              <w:t xml:space="preserve"> </w:t>
            </w:r>
            <w:r w:rsidRPr="00287597">
              <w:rPr>
                <w:sz w:val="24"/>
                <w:szCs w:val="24"/>
              </w:rPr>
              <w:t>технологий.</w:t>
            </w:r>
          </w:p>
          <w:p w14:paraId="66D647A3" w14:textId="77777777" w:rsidR="00287597" w:rsidRDefault="00287597">
            <w:pPr>
              <w:pStyle w:val="TableParagraph"/>
              <w:tabs>
                <w:tab w:val="left" w:pos="1125"/>
                <w:tab w:val="left" w:pos="2627"/>
                <w:tab w:val="left" w:pos="4121"/>
              </w:tabs>
              <w:ind w:right="96"/>
              <w:rPr>
                <w:sz w:val="20"/>
                <w:szCs w:val="20"/>
              </w:rPr>
            </w:pPr>
            <w:r>
              <w:rPr>
                <w:sz w:val="24"/>
                <w:szCs w:val="24"/>
              </w:rPr>
              <w:t>УК-4.3</w:t>
            </w:r>
            <w:r w:rsidRPr="00287597">
              <w:rPr>
                <w:sz w:val="24"/>
                <w:szCs w:val="24"/>
              </w:rPr>
              <w:t xml:space="preserve"> Организует построения </w:t>
            </w:r>
            <w:r w:rsidRPr="00287597">
              <w:rPr>
                <w:spacing w:val="-1"/>
                <w:sz w:val="24"/>
                <w:szCs w:val="24"/>
              </w:rPr>
              <w:t>эффективной</w:t>
            </w:r>
            <w:r w:rsidR="00242579">
              <w:rPr>
                <w:spacing w:val="-1"/>
                <w:sz w:val="24"/>
                <w:szCs w:val="24"/>
              </w:rPr>
              <w:t xml:space="preserve"> </w:t>
            </w:r>
            <w:r w:rsidRPr="00287597">
              <w:rPr>
                <w:spacing w:val="-52"/>
                <w:sz w:val="24"/>
                <w:szCs w:val="24"/>
              </w:rPr>
              <w:t xml:space="preserve"> </w:t>
            </w:r>
            <w:r w:rsidRPr="00287597">
              <w:rPr>
                <w:sz w:val="24"/>
                <w:szCs w:val="24"/>
              </w:rPr>
              <w:t>коммуникации</w:t>
            </w:r>
            <w:r w:rsidRPr="00287597">
              <w:rPr>
                <w:spacing w:val="-1"/>
                <w:sz w:val="24"/>
                <w:szCs w:val="24"/>
              </w:rPr>
              <w:t xml:space="preserve"> </w:t>
            </w:r>
            <w:r w:rsidRPr="00287597">
              <w:rPr>
                <w:sz w:val="24"/>
                <w:szCs w:val="24"/>
              </w:rPr>
              <w:t>в</w:t>
            </w:r>
            <w:r w:rsidRPr="00287597">
              <w:rPr>
                <w:spacing w:val="-2"/>
                <w:sz w:val="24"/>
                <w:szCs w:val="24"/>
              </w:rPr>
              <w:t xml:space="preserve"> </w:t>
            </w:r>
            <w:r w:rsidRPr="00287597">
              <w:rPr>
                <w:sz w:val="24"/>
                <w:szCs w:val="24"/>
              </w:rPr>
              <w:t>организации. Владеет</w:t>
            </w:r>
            <w:r w:rsidRPr="00287597">
              <w:rPr>
                <w:spacing w:val="1"/>
                <w:sz w:val="24"/>
                <w:szCs w:val="24"/>
              </w:rPr>
              <w:t xml:space="preserve"> </w:t>
            </w:r>
            <w:r w:rsidRPr="00287597">
              <w:rPr>
                <w:sz w:val="24"/>
                <w:szCs w:val="24"/>
              </w:rPr>
              <w:t>передачей</w:t>
            </w:r>
            <w:r w:rsidRPr="00287597">
              <w:rPr>
                <w:spacing w:val="1"/>
                <w:sz w:val="24"/>
                <w:szCs w:val="24"/>
              </w:rPr>
              <w:t xml:space="preserve"> </w:t>
            </w:r>
            <w:r w:rsidRPr="00287597">
              <w:rPr>
                <w:sz w:val="24"/>
                <w:szCs w:val="24"/>
              </w:rPr>
              <w:t xml:space="preserve">профессиональной </w:t>
            </w:r>
            <w:r w:rsidRPr="00287597">
              <w:rPr>
                <w:spacing w:val="-52"/>
                <w:sz w:val="24"/>
                <w:szCs w:val="24"/>
              </w:rPr>
              <w:t xml:space="preserve"> </w:t>
            </w:r>
            <w:r w:rsidRPr="00287597">
              <w:rPr>
                <w:sz w:val="24"/>
                <w:szCs w:val="24"/>
              </w:rPr>
              <w:t xml:space="preserve">информации в </w:t>
            </w:r>
            <w:r w:rsidRPr="00287597">
              <w:rPr>
                <w:spacing w:val="-1"/>
                <w:sz w:val="24"/>
                <w:szCs w:val="24"/>
              </w:rPr>
              <w:t>информационных</w:t>
            </w:r>
            <w:r w:rsidRPr="00287597">
              <w:rPr>
                <w:spacing w:val="-53"/>
                <w:sz w:val="24"/>
                <w:szCs w:val="24"/>
              </w:rPr>
              <w:t xml:space="preserve"> </w:t>
            </w:r>
            <w:r w:rsidRPr="00287597">
              <w:rPr>
                <w:sz w:val="24"/>
                <w:szCs w:val="24"/>
              </w:rPr>
              <w:t>телекоммуникационных</w:t>
            </w:r>
            <w:r w:rsidRPr="00287597">
              <w:rPr>
                <w:spacing w:val="-1"/>
                <w:sz w:val="24"/>
                <w:szCs w:val="24"/>
              </w:rPr>
              <w:t xml:space="preserve"> </w:t>
            </w:r>
            <w:r w:rsidRPr="00287597">
              <w:rPr>
                <w:sz w:val="24"/>
                <w:szCs w:val="24"/>
              </w:rPr>
              <w:t xml:space="preserve">сетях. Использует современные </w:t>
            </w:r>
            <w:r w:rsidRPr="00287597">
              <w:rPr>
                <w:spacing w:val="-1"/>
                <w:sz w:val="24"/>
                <w:szCs w:val="24"/>
              </w:rPr>
              <w:t>средства</w:t>
            </w:r>
            <w:r w:rsidRPr="00287597">
              <w:rPr>
                <w:spacing w:val="-52"/>
                <w:sz w:val="24"/>
                <w:szCs w:val="24"/>
              </w:rPr>
              <w:t xml:space="preserve"> </w:t>
            </w:r>
            <w:r w:rsidRPr="00287597">
              <w:rPr>
                <w:sz w:val="24"/>
                <w:szCs w:val="24"/>
              </w:rPr>
              <w:t>информационно-коммуникационных</w:t>
            </w:r>
            <w:r w:rsidRPr="00287597">
              <w:rPr>
                <w:spacing w:val="-2"/>
                <w:sz w:val="24"/>
                <w:szCs w:val="24"/>
              </w:rPr>
              <w:t xml:space="preserve"> </w:t>
            </w:r>
            <w:r w:rsidRPr="00287597">
              <w:rPr>
                <w:sz w:val="24"/>
                <w:szCs w:val="24"/>
              </w:rPr>
              <w:t>технологий.</w:t>
            </w:r>
          </w:p>
        </w:tc>
      </w:tr>
      <w:tr w:rsidR="00287597" w14:paraId="61BC140F" w14:textId="77777777" w:rsidTr="00287597">
        <w:trPr>
          <w:cantSplit/>
          <w:trHeight w:val="2056"/>
          <w:tblHeader/>
        </w:trPr>
        <w:tc>
          <w:tcPr>
            <w:tcW w:w="1560" w:type="dxa"/>
            <w:tcBorders>
              <w:top w:val="single" w:sz="4" w:space="0" w:color="auto"/>
              <w:left w:val="single" w:sz="4" w:space="0" w:color="auto"/>
              <w:bottom w:val="single" w:sz="4" w:space="0" w:color="auto"/>
              <w:right w:val="single" w:sz="4" w:space="0" w:color="auto"/>
            </w:tcBorders>
            <w:hideMark/>
          </w:tcPr>
          <w:p w14:paraId="6D9AE8EA" w14:textId="77777777" w:rsidR="00287597" w:rsidRPr="00242579" w:rsidRDefault="00287597">
            <w:pPr>
              <w:widowControl w:val="0"/>
              <w:autoSpaceDE w:val="0"/>
              <w:autoSpaceDN w:val="0"/>
              <w:adjustRightInd w:val="0"/>
              <w:jc w:val="center"/>
              <w:rPr>
                <w:rFonts w:eastAsia="Times New Roman" w:cs="Times New Roman"/>
                <w:szCs w:val="24"/>
              </w:rPr>
            </w:pPr>
            <w:r w:rsidRPr="00242579">
              <w:rPr>
                <w:szCs w:val="24"/>
              </w:rPr>
              <w:lastRenderedPageBreak/>
              <w:t>Межкультурное взаимодействие</w:t>
            </w:r>
          </w:p>
        </w:tc>
        <w:tc>
          <w:tcPr>
            <w:tcW w:w="2267" w:type="dxa"/>
            <w:tcBorders>
              <w:top w:val="single" w:sz="4" w:space="0" w:color="auto"/>
              <w:left w:val="single" w:sz="4" w:space="0" w:color="auto"/>
              <w:bottom w:val="single" w:sz="4" w:space="0" w:color="auto"/>
              <w:right w:val="single" w:sz="4" w:space="0" w:color="auto"/>
            </w:tcBorders>
          </w:tcPr>
          <w:p w14:paraId="6AE648CC" w14:textId="77777777" w:rsidR="00287597" w:rsidRPr="00242579" w:rsidRDefault="00287597">
            <w:pPr>
              <w:jc w:val="both"/>
              <w:rPr>
                <w:rFonts w:eastAsia="Times New Roman"/>
                <w:szCs w:val="24"/>
              </w:rPr>
            </w:pPr>
            <w:r w:rsidRPr="00242579">
              <w:rPr>
                <w:b/>
                <w:szCs w:val="24"/>
              </w:rPr>
              <w:t xml:space="preserve">УК-5 – </w:t>
            </w:r>
          </w:p>
          <w:p w14:paraId="1F83BA9D" w14:textId="77777777" w:rsidR="00287597" w:rsidRPr="00242579" w:rsidRDefault="00287597">
            <w:pPr>
              <w:jc w:val="both"/>
              <w:rPr>
                <w:color w:val="000000"/>
                <w:szCs w:val="24"/>
              </w:rPr>
            </w:pPr>
            <w:r w:rsidRPr="00242579">
              <w:rPr>
                <w:color w:val="000000"/>
                <w:szCs w:val="24"/>
              </w:rPr>
              <w:t>Способен анализировать и учитывать разнообразие культур в процессе межкультурного взаимодействия</w:t>
            </w:r>
          </w:p>
          <w:p w14:paraId="1B9AE04B" w14:textId="77777777" w:rsidR="00287597" w:rsidRPr="00242579" w:rsidRDefault="00287597">
            <w:pPr>
              <w:widowControl w:val="0"/>
              <w:autoSpaceDE w:val="0"/>
              <w:autoSpaceDN w:val="0"/>
              <w:adjustRightInd w:val="0"/>
              <w:jc w:val="both"/>
              <w:rPr>
                <w:rFonts w:eastAsia="Times New Roman" w:cs="Times New Roman"/>
                <w:szCs w:val="24"/>
              </w:rPr>
            </w:pPr>
          </w:p>
        </w:tc>
        <w:tc>
          <w:tcPr>
            <w:tcW w:w="6943" w:type="dxa"/>
            <w:tcBorders>
              <w:top w:val="single" w:sz="4" w:space="0" w:color="auto"/>
              <w:left w:val="single" w:sz="4" w:space="0" w:color="auto"/>
              <w:bottom w:val="single" w:sz="4" w:space="0" w:color="auto"/>
              <w:right w:val="single" w:sz="4" w:space="0" w:color="auto"/>
            </w:tcBorders>
            <w:hideMark/>
          </w:tcPr>
          <w:p w14:paraId="1F9B6D1F" w14:textId="77777777" w:rsidR="00287597" w:rsidRPr="00242579" w:rsidRDefault="00242579">
            <w:pPr>
              <w:pStyle w:val="TableParagraph"/>
              <w:spacing w:before="1"/>
              <w:ind w:right="96"/>
              <w:jc w:val="both"/>
              <w:rPr>
                <w:sz w:val="24"/>
                <w:szCs w:val="24"/>
              </w:rPr>
            </w:pPr>
            <w:r>
              <w:rPr>
                <w:sz w:val="24"/>
                <w:szCs w:val="24"/>
              </w:rPr>
              <w:t>УК</w:t>
            </w:r>
            <w:r w:rsidR="00287597" w:rsidRPr="00242579">
              <w:rPr>
                <w:sz w:val="24"/>
                <w:szCs w:val="24"/>
              </w:rPr>
              <w:t>-</w:t>
            </w:r>
            <w:r>
              <w:rPr>
                <w:sz w:val="24"/>
                <w:szCs w:val="24"/>
              </w:rPr>
              <w:t>5.</w:t>
            </w:r>
            <w:r w:rsidR="00287597" w:rsidRPr="00242579">
              <w:rPr>
                <w:sz w:val="24"/>
                <w:szCs w:val="24"/>
              </w:rPr>
              <w:t>1</w:t>
            </w:r>
            <w:r w:rsidR="00287597" w:rsidRPr="00242579">
              <w:rPr>
                <w:spacing w:val="1"/>
                <w:sz w:val="24"/>
                <w:szCs w:val="24"/>
              </w:rPr>
              <w:t xml:space="preserve"> </w:t>
            </w:r>
            <w:r w:rsidR="00287597" w:rsidRPr="00242579">
              <w:rPr>
                <w:sz w:val="24"/>
                <w:szCs w:val="24"/>
              </w:rPr>
              <w:t>Воспринимает</w:t>
            </w:r>
            <w:r w:rsidR="00287597" w:rsidRPr="00242579">
              <w:rPr>
                <w:spacing w:val="1"/>
                <w:sz w:val="24"/>
                <w:szCs w:val="24"/>
              </w:rPr>
              <w:t xml:space="preserve"> </w:t>
            </w:r>
            <w:r w:rsidR="00287597" w:rsidRPr="00242579">
              <w:rPr>
                <w:sz w:val="24"/>
                <w:szCs w:val="24"/>
              </w:rPr>
              <w:t>психологические</w:t>
            </w:r>
            <w:r w:rsidR="00287597" w:rsidRPr="00242579">
              <w:rPr>
                <w:spacing w:val="1"/>
                <w:sz w:val="24"/>
                <w:szCs w:val="24"/>
              </w:rPr>
              <w:t xml:space="preserve"> </w:t>
            </w:r>
            <w:r w:rsidR="00287597" w:rsidRPr="00242579">
              <w:rPr>
                <w:sz w:val="24"/>
                <w:szCs w:val="24"/>
              </w:rPr>
              <w:t>основы</w:t>
            </w:r>
            <w:r w:rsidR="00287597" w:rsidRPr="00242579">
              <w:rPr>
                <w:spacing w:val="1"/>
                <w:sz w:val="24"/>
                <w:szCs w:val="24"/>
              </w:rPr>
              <w:t xml:space="preserve"> </w:t>
            </w:r>
            <w:r w:rsidR="00287597" w:rsidRPr="00242579">
              <w:rPr>
                <w:sz w:val="24"/>
                <w:szCs w:val="24"/>
              </w:rPr>
              <w:t>социального</w:t>
            </w:r>
            <w:r w:rsidR="00287597" w:rsidRPr="00242579">
              <w:rPr>
                <w:spacing w:val="1"/>
                <w:sz w:val="24"/>
                <w:szCs w:val="24"/>
              </w:rPr>
              <w:t xml:space="preserve"> </w:t>
            </w:r>
            <w:r w:rsidR="00287597" w:rsidRPr="00242579">
              <w:rPr>
                <w:sz w:val="24"/>
                <w:szCs w:val="24"/>
              </w:rPr>
              <w:t>взаимодействия,</w:t>
            </w:r>
            <w:r w:rsidR="00287597" w:rsidRPr="00242579">
              <w:rPr>
                <w:spacing w:val="1"/>
                <w:sz w:val="24"/>
                <w:szCs w:val="24"/>
              </w:rPr>
              <w:t xml:space="preserve"> </w:t>
            </w:r>
            <w:r w:rsidR="00287597" w:rsidRPr="00242579">
              <w:rPr>
                <w:sz w:val="24"/>
                <w:szCs w:val="24"/>
              </w:rPr>
              <w:t>направленного</w:t>
            </w:r>
            <w:r w:rsidR="00287597" w:rsidRPr="00242579">
              <w:rPr>
                <w:spacing w:val="1"/>
                <w:sz w:val="24"/>
                <w:szCs w:val="24"/>
              </w:rPr>
              <w:t xml:space="preserve"> </w:t>
            </w:r>
            <w:r w:rsidR="00287597" w:rsidRPr="00242579">
              <w:rPr>
                <w:sz w:val="24"/>
                <w:szCs w:val="24"/>
              </w:rPr>
              <w:t>на</w:t>
            </w:r>
            <w:r w:rsidR="00287597" w:rsidRPr="00242579">
              <w:rPr>
                <w:spacing w:val="1"/>
                <w:sz w:val="24"/>
                <w:szCs w:val="24"/>
              </w:rPr>
              <w:t xml:space="preserve"> </w:t>
            </w:r>
            <w:r w:rsidR="00287597" w:rsidRPr="00242579">
              <w:rPr>
                <w:sz w:val="24"/>
                <w:szCs w:val="24"/>
              </w:rPr>
              <w:t>решение</w:t>
            </w:r>
            <w:r w:rsidR="00287597" w:rsidRPr="00242579">
              <w:rPr>
                <w:spacing w:val="-1"/>
                <w:sz w:val="24"/>
                <w:szCs w:val="24"/>
              </w:rPr>
              <w:t xml:space="preserve"> </w:t>
            </w:r>
            <w:r w:rsidR="00287597" w:rsidRPr="00242579">
              <w:rPr>
                <w:sz w:val="24"/>
                <w:szCs w:val="24"/>
              </w:rPr>
              <w:t>профессиональных задач а также принципы организации</w:t>
            </w:r>
            <w:r w:rsidR="00287597" w:rsidRPr="00242579">
              <w:rPr>
                <w:spacing w:val="1"/>
                <w:sz w:val="24"/>
                <w:szCs w:val="24"/>
              </w:rPr>
              <w:t xml:space="preserve"> </w:t>
            </w:r>
            <w:r w:rsidR="00287597" w:rsidRPr="00242579">
              <w:rPr>
                <w:sz w:val="24"/>
                <w:szCs w:val="24"/>
              </w:rPr>
              <w:t>деловых контактов, методы подготовки к переговорам,</w:t>
            </w:r>
            <w:r w:rsidR="00287597" w:rsidRPr="00242579">
              <w:rPr>
                <w:spacing w:val="1"/>
                <w:sz w:val="24"/>
                <w:szCs w:val="24"/>
              </w:rPr>
              <w:t xml:space="preserve"> </w:t>
            </w:r>
            <w:r w:rsidR="00287597" w:rsidRPr="00242579">
              <w:rPr>
                <w:sz w:val="24"/>
                <w:szCs w:val="24"/>
              </w:rPr>
              <w:t>национальные,</w:t>
            </w:r>
            <w:r w:rsidR="00287597" w:rsidRPr="00242579">
              <w:rPr>
                <w:spacing w:val="1"/>
                <w:sz w:val="24"/>
                <w:szCs w:val="24"/>
              </w:rPr>
              <w:t xml:space="preserve"> </w:t>
            </w:r>
            <w:r w:rsidR="00287597" w:rsidRPr="00242579">
              <w:rPr>
                <w:sz w:val="24"/>
                <w:szCs w:val="24"/>
              </w:rPr>
              <w:t>этнокультурные</w:t>
            </w:r>
            <w:r w:rsidR="00287597" w:rsidRPr="00242579">
              <w:rPr>
                <w:spacing w:val="1"/>
                <w:sz w:val="24"/>
                <w:szCs w:val="24"/>
              </w:rPr>
              <w:t xml:space="preserve"> </w:t>
            </w:r>
            <w:r w:rsidR="00287597" w:rsidRPr="00242579">
              <w:rPr>
                <w:sz w:val="24"/>
                <w:szCs w:val="24"/>
              </w:rPr>
              <w:t>и</w:t>
            </w:r>
            <w:r w:rsidR="00287597" w:rsidRPr="00242579">
              <w:rPr>
                <w:spacing w:val="1"/>
                <w:sz w:val="24"/>
                <w:szCs w:val="24"/>
              </w:rPr>
              <w:t xml:space="preserve"> </w:t>
            </w:r>
            <w:r w:rsidR="00287597" w:rsidRPr="00242579">
              <w:rPr>
                <w:sz w:val="24"/>
                <w:szCs w:val="24"/>
              </w:rPr>
              <w:t>конфессиональные</w:t>
            </w:r>
            <w:r w:rsidR="00287597" w:rsidRPr="00242579">
              <w:rPr>
                <w:spacing w:val="1"/>
                <w:sz w:val="24"/>
                <w:szCs w:val="24"/>
              </w:rPr>
              <w:t xml:space="preserve"> </w:t>
            </w:r>
            <w:r w:rsidR="00287597" w:rsidRPr="00242579">
              <w:rPr>
                <w:sz w:val="24"/>
                <w:szCs w:val="24"/>
              </w:rPr>
              <w:t>особенности</w:t>
            </w:r>
            <w:r w:rsidR="00287597" w:rsidRPr="00242579">
              <w:rPr>
                <w:spacing w:val="-1"/>
                <w:sz w:val="24"/>
                <w:szCs w:val="24"/>
              </w:rPr>
              <w:t xml:space="preserve"> </w:t>
            </w:r>
            <w:r w:rsidR="00287597" w:rsidRPr="00242579">
              <w:rPr>
                <w:sz w:val="24"/>
                <w:szCs w:val="24"/>
              </w:rPr>
              <w:t>и</w:t>
            </w:r>
            <w:r w:rsidR="00287597" w:rsidRPr="00242579">
              <w:rPr>
                <w:spacing w:val="-1"/>
                <w:sz w:val="24"/>
                <w:szCs w:val="24"/>
              </w:rPr>
              <w:t xml:space="preserve"> </w:t>
            </w:r>
            <w:r w:rsidR="00287597" w:rsidRPr="00242579">
              <w:rPr>
                <w:sz w:val="24"/>
                <w:szCs w:val="24"/>
              </w:rPr>
              <w:t>народные</w:t>
            </w:r>
            <w:r w:rsidR="00287597" w:rsidRPr="00242579">
              <w:rPr>
                <w:spacing w:val="-2"/>
                <w:sz w:val="24"/>
                <w:szCs w:val="24"/>
              </w:rPr>
              <w:t xml:space="preserve"> </w:t>
            </w:r>
            <w:r w:rsidR="00287597" w:rsidRPr="00242579">
              <w:rPr>
                <w:sz w:val="24"/>
                <w:szCs w:val="24"/>
              </w:rPr>
              <w:t>традиции</w:t>
            </w:r>
            <w:r w:rsidR="00287597" w:rsidRPr="00242579">
              <w:rPr>
                <w:spacing w:val="-1"/>
                <w:sz w:val="24"/>
                <w:szCs w:val="24"/>
              </w:rPr>
              <w:t xml:space="preserve"> </w:t>
            </w:r>
            <w:r w:rsidR="00287597" w:rsidRPr="00242579">
              <w:rPr>
                <w:sz w:val="24"/>
                <w:szCs w:val="24"/>
              </w:rPr>
              <w:t>населения. Концепции</w:t>
            </w:r>
            <w:r w:rsidR="00287597" w:rsidRPr="00242579">
              <w:rPr>
                <w:spacing w:val="1"/>
                <w:sz w:val="24"/>
                <w:szCs w:val="24"/>
              </w:rPr>
              <w:t xml:space="preserve"> </w:t>
            </w:r>
            <w:r w:rsidR="00287597" w:rsidRPr="00242579">
              <w:rPr>
                <w:sz w:val="24"/>
                <w:szCs w:val="24"/>
              </w:rPr>
              <w:t>взаимодействия</w:t>
            </w:r>
            <w:r w:rsidR="00287597" w:rsidRPr="00242579">
              <w:rPr>
                <w:spacing w:val="1"/>
                <w:sz w:val="24"/>
                <w:szCs w:val="24"/>
              </w:rPr>
              <w:t xml:space="preserve"> </w:t>
            </w:r>
            <w:r w:rsidR="00287597" w:rsidRPr="00242579">
              <w:rPr>
                <w:sz w:val="24"/>
                <w:szCs w:val="24"/>
              </w:rPr>
              <w:t>в</w:t>
            </w:r>
            <w:r w:rsidR="00287597" w:rsidRPr="00242579">
              <w:rPr>
                <w:spacing w:val="1"/>
                <w:sz w:val="24"/>
                <w:szCs w:val="24"/>
              </w:rPr>
              <w:t xml:space="preserve"> </w:t>
            </w:r>
            <w:r w:rsidR="00287597" w:rsidRPr="00242579">
              <w:rPr>
                <w:sz w:val="24"/>
                <w:szCs w:val="24"/>
              </w:rPr>
              <w:t>организации,</w:t>
            </w:r>
            <w:r w:rsidR="00287597" w:rsidRPr="00242579">
              <w:rPr>
                <w:spacing w:val="1"/>
                <w:sz w:val="24"/>
                <w:szCs w:val="24"/>
              </w:rPr>
              <w:t xml:space="preserve"> </w:t>
            </w:r>
            <w:r w:rsidR="00287597" w:rsidRPr="00242579">
              <w:rPr>
                <w:sz w:val="24"/>
                <w:szCs w:val="24"/>
              </w:rPr>
              <w:t>особенности</w:t>
            </w:r>
            <w:r w:rsidR="00287597" w:rsidRPr="00242579">
              <w:rPr>
                <w:spacing w:val="1"/>
                <w:sz w:val="24"/>
                <w:szCs w:val="24"/>
              </w:rPr>
              <w:t xml:space="preserve"> </w:t>
            </w:r>
            <w:r w:rsidR="00287597" w:rsidRPr="00242579">
              <w:rPr>
                <w:sz w:val="24"/>
                <w:szCs w:val="24"/>
              </w:rPr>
              <w:t>дидактического</w:t>
            </w:r>
            <w:r w:rsidR="00287597" w:rsidRPr="00242579">
              <w:rPr>
                <w:spacing w:val="-1"/>
                <w:sz w:val="24"/>
                <w:szCs w:val="24"/>
              </w:rPr>
              <w:t xml:space="preserve"> </w:t>
            </w:r>
            <w:r w:rsidR="00287597" w:rsidRPr="00242579">
              <w:rPr>
                <w:sz w:val="24"/>
                <w:szCs w:val="24"/>
              </w:rPr>
              <w:t>взаимодействия;</w:t>
            </w:r>
          </w:p>
          <w:p w14:paraId="28B609DE" w14:textId="77777777" w:rsidR="00287597" w:rsidRPr="00242579" w:rsidRDefault="00242579">
            <w:pPr>
              <w:pStyle w:val="TableParagraph"/>
              <w:spacing w:before="1"/>
              <w:ind w:right="97"/>
              <w:jc w:val="both"/>
              <w:rPr>
                <w:sz w:val="24"/>
                <w:szCs w:val="24"/>
              </w:rPr>
            </w:pPr>
            <w:r>
              <w:rPr>
                <w:sz w:val="24"/>
                <w:szCs w:val="24"/>
              </w:rPr>
              <w:t>УК</w:t>
            </w:r>
            <w:r w:rsidRPr="00242579">
              <w:rPr>
                <w:sz w:val="24"/>
                <w:szCs w:val="24"/>
              </w:rPr>
              <w:t>-</w:t>
            </w:r>
            <w:r>
              <w:rPr>
                <w:sz w:val="24"/>
                <w:szCs w:val="24"/>
              </w:rPr>
              <w:t>5.2</w:t>
            </w:r>
            <w:r w:rsidRPr="00242579">
              <w:rPr>
                <w:spacing w:val="1"/>
                <w:sz w:val="24"/>
                <w:szCs w:val="24"/>
              </w:rPr>
              <w:t xml:space="preserve"> </w:t>
            </w:r>
            <w:r w:rsidR="00287597" w:rsidRPr="00242579">
              <w:rPr>
                <w:sz w:val="24"/>
                <w:szCs w:val="24"/>
              </w:rPr>
              <w:t>Грамотно, доступно излагает профессиональную</w:t>
            </w:r>
            <w:r w:rsidR="00287597" w:rsidRPr="00242579">
              <w:rPr>
                <w:spacing w:val="1"/>
                <w:sz w:val="24"/>
                <w:szCs w:val="24"/>
              </w:rPr>
              <w:t xml:space="preserve"> </w:t>
            </w:r>
            <w:r w:rsidR="00287597" w:rsidRPr="00242579">
              <w:rPr>
                <w:sz w:val="24"/>
                <w:szCs w:val="24"/>
              </w:rPr>
              <w:t>информацию</w:t>
            </w:r>
            <w:r w:rsidR="00287597" w:rsidRPr="00242579">
              <w:rPr>
                <w:spacing w:val="1"/>
                <w:sz w:val="24"/>
                <w:szCs w:val="24"/>
              </w:rPr>
              <w:t xml:space="preserve"> </w:t>
            </w:r>
            <w:r w:rsidR="00287597" w:rsidRPr="00242579">
              <w:rPr>
                <w:sz w:val="24"/>
                <w:szCs w:val="24"/>
              </w:rPr>
              <w:t>в</w:t>
            </w:r>
            <w:r w:rsidR="00287597" w:rsidRPr="00242579">
              <w:rPr>
                <w:spacing w:val="1"/>
                <w:sz w:val="24"/>
                <w:szCs w:val="24"/>
              </w:rPr>
              <w:t xml:space="preserve"> </w:t>
            </w:r>
            <w:r w:rsidR="00287597" w:rsidRPr="00242579">
              <w:rPr>
                <w:sz w:val="24"/>
                <w:szCs w:val="24"/>
              </w:rPr>
              <w:t>процессе</w:t>
            </w:r>
            <w:r w:rsidR="00287597" w:rsidRPr="00242579">
              <w:rPr>
                <w:spacing w:val="1"/>
                <w:sz w:val="24"/>
                <w:szCs w:val="24"/>
              </w:rPr>
              <w:t xml:space="preserve"> </w:t>
            </w:r>
            <w:r w:rsidR="00287597" w:rsidRPr="00242579">
              <w:rPr>
                <w:sz w:val="24"/>
                <w:szCs w:val="24"/>
              </w:rPr>
              <w:t>межкультурного</w:t>
            </w:r>
            <w:r w:rsidR="00287597" w:rsidRPr="00242579">
              <w:rPr>
                <w:spacing w:val="-52"/>
                <w:sz w:val="24"/>
                <w:szCs w:val="24"/>
              </w:rPr>
              <w:t xml:space="preserve"> </w:t>
            </w:r>
            <w:r w:rsidR="00287597" w:rsidRPr="00242579">
              <w:rPr>
                <w:sz w:val="24"/>
                <w:szCs w:val="24"/>
              </w:rPr>
              <w:t>взаимодействия. Соблюдает</w:t>
            </w:r>
            <w:r w:rsidR="00287597" w:rsidRPr="00242579">
              <w:rPr>
                <w:spacing w:val="-2"/>
                <w:sz w:val="24"/>
                <w:szCs w:val="24"/>
              </w:rPr>
              <w:t xml:space="preserve"> </w:t>
            </w:r>
            <w:r w:rsidR="00287597" w:rsidRPr="00242579">
              <w:rPr>
                <w:sz w:val="24"/>
                <w:szCs w:val="24"/>
              </w:rPr>
              <w:t>этические</w:t>
            </w:r>
            <w:r w:rsidR="00287597" w:rsidRPr="00242579">
              <w:rPr>
                <w:spacing w:val="-1"/>
                <w:sz w:val="24"/>
                <w:szCs w:val="24"/>
              </w:rPr>
              <w:t xml:space="preserve"> </w:t>
            </w:r>
            <w:r w:rsidR="00287597" w:rsidRPr="00242579">
              <w:rPr>
                <w:sz w:val="24"/>
                <w:szCs w:val="24"/>
              </w:rPr>
              <w:t>нормы</w:t>
            </w:r>
            <w:r w:rsidR="00287597" w:rsidRPr="00242579">
              <w:rPr>
                <w:spacing w:val="-2"/>
                <w:sz w:val="24"/>
                <w:szCs w:val="24"/>
              </w:rPr>
              <w:t xml:space="preserve"> </w:t>
            </w:r>
            <w:r w:rsidR="00287597" w:rsidRPr="00242579">
              <w:rPr>
                <w:sz w:val="24"/>
                <w:szCs w:val="24"/>
              </w:rPr>
              <w:t>и</w:t>
            </w:r>
            <w:r w:rsidR="00287597" w:rsidRPr="00242579">
              <w:rPr>
                <w:spacing w:val="-3"/>
                <w:sz w:val="24"/>
                <w:szCs w:val="24"/>
              </w:rPr>
              <w:t xml:space="preserve"> </w:t>
            </w:r>
            <w:r w:rsidR="00287597" w:rsidRPr="00242579">
              <w:rPr>
                <w:sz w:val="24"/>
                <w:szCs w:val="24"/>
              </w:rPr>
              <w:t>права</w:t>
            </w:r>
            <w:r w:rsidR="00287597" w:rsidRPr="00242579">
              <w:rPr>
                <w:spacing w:val="-1"/>
                <w:sz w:val="24"/>
                <w:szCs w:val="24"/>
              </w:rPr>
              <w:t xml:space="preserve"> </w:t>
            </w:r>
            <w:r w:rsidR="00287597" w:rsidRPr="00242579">
              <w:rPr>
                <w:sz w:val="24"/>
                <w:szCs w:val="24"/>
              </w:rPr>
              <w:t>человека. Анализируя</w:t>
            </w:r>
            <w:r w:rsidR="00287597" w:rsidRPr="00242579">
              <w:rPr>
                <w:spacing w:val="1"/>
                <w:sz w:val="24"/>
                <w:szCs w:val="24"/>
              </w:rPr>
              <w:t xml:space="preserve"> </w:t>
            </w:r>
            <w:r w:rsidR="00287597" w:rsidRPr="00242579">
              <w:rPr>
                <w:sz w:val="24"/>
                <w:szCs w:val="24"/>
              </w:rPr>
              <w:t>особенности</w:t>
            </w:r>
            <w:r w:rsidR="00287597" w:rsidRPr="00242579">
              <w:rPr>
                <w:spacing w:val="1"/>
                <w:sz w:val="24"/>
                <w:szCs w:val="24"/>
              </w:rPr>
              <w:t xml:space="preserve"> </w:t>
            </w:r>
            <w:r w:rsidR="00287597" w:rsidRPr="00242579">
              <w:rPr>
                <w:sz w:val="24"/>
                <w:szCs w:val="24"/>
              </w:rPr>
              <w:t>социального</w:t>
            </w:r>
            <w:r w:rsidR="00287597" w:rsidRPr="00242579">
              <w:rPr>
                <w:spacing w:val="-52"/>
                <w:sz w:val="24"/>
                <w:szCs w:val="24"/>
              </w:rPr>
              <w:t xml:space="preserve"> </w:t>
            </w:r>
            <w:r w:rsidR="00287597" w:rsidRPr="00242579">
              <w:rPr>
                <w:sz w:val="24"/>
                <w:szCs w:val="24"/>
              </w:rPr>
              <w:t>взаимодействия</w:t>
            </w:r>
            <w:r w:rsidR="00287597" w:rsidRPr="00242579">
              <w:rPr>
                <w:spacing w:val="1"/>
                <w:sz w:val="24"/>
                <w:szCs w:val="24"/>
              </w:rPr>
              <w:t xml:space="preserve"> </w:t>
            </w:r>
            <w:r w:rsidR="00287597" w:rsidRPr="00242579">
              <w:rPr>
                <w:sz w:val="24"/>
                <w:szCs w:val="24"/>
              </w:rPr>
              <w:t>с</w:t>
            </w:r>
            <w:r w:rsidR="00287597" w:rsidRPr="00242579">
              <w:rPr>
                <w:spacing w:val="1"/>
                <w:sz w:val="24"/>
                <w:szCs w:val="24"/>
              </w:rPr>
              <w:t xml:space="preserve"> </w:t>
            </w:r>
            <w:r w:rsidR="00287597" w:rsidRPr="00242579">
              <w:rPr>
                <w:sz w:val="24"/>
                <w:szCs w:val="24"/>
              </w:rPr>
              <w:t>учетом</w:t>
            </w:r>
            <w:r w:rsidR="00287597" w:rsidRPr="00242579">
              <w:rPr>
                <w:spacing w:val="1"/>
                <w:sz w:val="24"/>
                <w:szCs w:val="24"/>
              </w:rPr>
              <w:t xml:space="preserve"> </w:t>
            </w:r>
            <w:r w:rsidR="00287597" w:rsidRPr="00242579">
              <w:rPr>
                <w:sz w:val="24"/>
                <w:szCs w:val="24"/>
              </w:rPr>
              <w:t>национальных,</w:t>
            </w:r>
            <w:r w:rsidR="00287597" w:rsidRPr="00242579">
              <w:rPr>
                <w:spacing w:val="1"/>
                <w:sz w:val="24"/>
                <w:szCs w:val="24"/>
              </w:rPr>
              <w:t xml:space="preserve"> </w:t>
            </w:r>
            <w:r w:rsidR="00287597" w:rsidRPr="00242579">
              <w:rPr>
                <w:sz w:val="24"/>
                <w:szCs w:val="24"/>
              </w:rPr>
              <w:t>этнокультурных,</w:t>
            </w:r>
            <w:r w:rsidR="00287597" w:rsidRPr="00242579">
              <w:rPr>
                <w:spacing w:val="-1"/>
                <w:sz w:val="24"/>
                <w:szCs w:val="24"/>
              </w:rPr>
              <w:t xml:space="preserve"> </w:t>
            </w:r>
            <w:r w:rsidR="00287597" w:rsidRPr="00242579">
              <w:rPr>
                <w:sz w:val="24"/>
                <w:szCs w:val="24"/>
              </w:rPr>
              <w:t>конфессиональных</w:t>
            </w:r>
            <w:r w:rsidR="00287597" w:rsidRPr="00242579">
              <w:rPr>
                <w:spacing w:val="-4"/>
                <w:sz w:val="24"/>
                <w:szCs w:val="24"/>
              </w:rPr>
              <w:t xml:space="preserve"> </w:t>
            </w:r>
            <w:r w:rsidR="00287597" w:rsidRPr="00242579">
              <w:rPr>
                <w:sz w:val="24"/>
                <w:szCs w:val="24"/>
              </w:rPr>
              <w:t>особенностей;</w:t>
            </w:r>
          </w:p>
          <w:p w14:paraId="6AA547B0" w14:textId="77777777" w:rsidR="00287597" w:rsidRDefault="00242579" w:rsidP="00242579">
            <w:pPr>
              <w:pStyle w:val="TableParagraph"/>
              <w:ind w:right="97"/>
              <w:jc w:val="both"/>
              <w:rPr>
                <w:sz w:val="20"/>
                <w:szCs w:val="20"/>
              </w:rPr>
            </w:pPr>
            <w:r>
              <w:rPr>
                <w:sz w:val="24"/>
                <w:szCs w:val="24"/>
              </w:rPr>
              <w:t>УК</w:t>
            </w:r>
            <w:r w:rsidRPr="00242579">
              <w:rPr>
                <w:sz w:val="24"/>
                <w:szCs w:val="24"/>
              </w:rPr>
              <w:t>-</w:t>
            </w:r>
            <w:r>
              <w:rPr>
                <w:sz w:val="24"/>
                <w:szCs w:val="24"/>
              </w:rPr>
              <w:t>5.3</w:t>
            </w:r>
            <w:r w:rsidR="00287597" w:rsidRPr="00242579">
              <w:rPr>
                <w:sz w:val="24"/>
                <w:szCs w:val="24"/>
              </w:rPr>
              <w:t>Организует взаимодействия в профессиональной</w:t>
            </w:r>
            <w:r w:rsidR="00287597" w:rsidRPr="00242579">
              <w:rPr>
                <w:spacing w:val="1"/>
                <w:sz w:val="24"/>
                <w:szCs w:val="24"/>
              </w:rPr>
              <w:t xml:space="preserve"> </w:t>
            </w:r>
            <w:r w:rsidR="00287597" w:rsidRPr="00242579">
              <w:rPr>
                <w:sz w:val="24"/>
                <w:szCs w:val="24"/>
              </w:rPr>
              <w:t>среде</w:t>
            </w:r>
            <w:r w:rsidR="00287597" w:rsidRPr="00242579">
              <w:rPr>
                <w:spacing w:val="1"/>
                <w:sz w:val="24"/>
                <w:szCs w:val="24"/>
              </w:rPr>
              <w:t xml:space="preserve"> </w:t>
            </w:r>
            <w:r w:rsidR="00287597" w:rsidRPr="00242579">
              <w:rPr>
                <w:sz w:val="24"/>
                <w:szCs w:val="24"/>
              </w:rPr>
              <w:t>с</w:t>
            </w:r>
            <w:r w:rsidR="00287597" w:rsidRPr="00242579">
              <w:rPr>
                <w:spacing w:val="1"/>
                <w:sz w:val="24"/>
                <w:szCs w:val="24"/>
              </w:rPr>
              <w:t xml:space="preserve"> </w:t>
            </w:r>
            <w:r w:rsidR="00287597" w:rsidRPr="00242579">
              <w:rPr>
                <w:sz w:val="24"/>
                <w:szCs w:val="24"/>
              </w:rPr>
              <w:t>учетом</w:t>
            </w:r>
            <w:r w:rsidR="00287597" w:rsidRPr="00242579">
              <w:rPr>
                <w:spacing w:val="1"/>
                <w:sz w:val="24"/>
                <w:szCs w:val="24"/>
              </w:rPr>
              <w:t xml:space="preserve"> </w:t>
            </w:r>
            <w:r w:rsidR="00287597" w:rsidRPr="00242579">
              <w:rPr>
                <w:sz w:val="24"/>
                <w:szCs w:val="24"/>
              </w:rPr>
              <w:t>национальных,</w:t>
            </w:r>
            <w:r w:rsidR="00287597" w:rsidRPr="00242579">
              <w:rPr>
                <w:spacing w:val="1"/>
                <w:sz w:val="24"/>
                <w:szCs w:val="24"/>
              </w:rPr>
              <w:t xml:space="preserve"> </w:t>
            </w:r>
            <w:r w:rsidR="00287597" w:rsidRPr="00242579">
              <w:rPr>
                <w:sz w:val="24"/>
                <w:szCs w:val="24"/>
              </w:rPr>
              <w:t>этнокультурных,</w:t>
            </w:r>
            <w:r w:rsidR="00287597" w:rsidRPr="00242579">
              <w:rPr>
                <w:spacing w:val="1"/>
                <w:sz w:val="24"/>
                <w:szCs w:val="24"/>
              </w:rPr>
              <w:t xml:space="preserve"> </w:t>
            </w:r>
            <w:r w:rsidR="00287597" w:rsidRPr="00242579">
              <w:rPr>
                <w:sz w:val="24"/>
                <w:szCs w:val="24"/>
              </w:rPr>
              <w:t>конфессиональных</w:t>
            </w:r>
            <w:r w:rsidR="00287597" w:rsidRPr="00242579">
              <w:rPr>
                <w:spacing w:val="1"/>
                <w:sz w:val="24"/>
                <w:szCs w:val="24"/>
              </w:rPr>
              <w:t xml:space="preserve"> </w:t>
            </w:r>
            <w:r w:rsidR="00287597" w:rsidRPr="00242579">
              <w:rPr>
                <w:sz w:val="24"/>
                <w:szCs w:val="24"/>
              </w:rPr>
              <w:t>и</w:t>
            </w:r>
            <w:r w:rsidR="00287597" w:rsidRPr="00242579">
              <w:rPr>
                <w:spacing w:val="1"/>
                <w:sz w:val="24"/>
                <w:szCs w:val="24"/>
              </w:rPr>
              <w:t xml:space="preserve"> </w:t>
            </w:r>
            <w:r w:rsidR="00287597" w:rsidRPr="00242579">
              <w:rPr>
                <w:sz w:val="24"/>
                <w:szCs w:val="24"/>
              </w:rPr>
              <w:t>других</w:t>
            </w:r>
            <w:r w:rsidR="00287597" w:rsidRPr="00242579">
              <w:rPr>
                <w:spacing w:val="1"/>
                <w:sz w:val="24"/>
                <w:szCs w:val="24"/>
              </w:rPr>
              <w:t xml:space="preserve"> </w:t>
            </w:r>
            <w:r w:rsidR="00287597" w:rsidRPr="00242579">
              <w:rPr>
                <w:sz w:val="24"/>
                <w:szCs w:val="24"/>
              </w:rPr>
              <w:t>барьеров</w:t>
            </w:r>
            <w:r w:rsidR="00287597" w:rsidRPr="00242579">
              <w:rPr>
                <w:spacing w:val="1"/>
                <w:sz w:val="24"/>
                <w:szCs w:val="24"/>
              </w:rPr>
              <w:t xml:space="preserve"> </w:t>
            </w:r>
            <w:r w:rsidR="00287597" w:rsidRPr="00242579">
              <w:rPr>
                <w:sz w:val="24"/>
                <w:szCs w:val="24"/>
              </w:rPr>
              <w:t>в</w:t>
            </w:r>
            <w:r w:rsidR="00287597" w:rsidRPr="00242579">
              <w:rPr>
                <w:spacing w:val="1"/>
                <w:sz w:val="24"/>
                <w:szCs w:val="24"/>
              </w:rPr>
              <w:t xml:space="preserve"> </w:t>
            </w:r>
            <w:r w:rsidR="00287597" w:rsidRPr="00242579">
              <w:rPr>
                <w:sz w:val="24"/>
                <w:szCs w:val="24"/>
              </w:rPr>
              <w:t>процессе</w:t>
            </w:r>
            <w:r w:rsidR="00287597" w:rsidRPr="00242579">
              <w:rPr>
                <w:spacing w:val="1"/>
                <w:sz w:val="24"/>
                <w:szCs w:val="24"/>
              </w:rPr>
              <w:t xml:space="preserve"> </w:t>
            </w:r>
            <w:r w:rsidR="00287597" w:rsidRPr="00242579">
              <w:rPr>
                <w:sz w:val="24"/>
                <w:szCs w:val="24"/>
              </w:rPr>
              <w:t>межкультурного</w:t>
            </w:r>
            <w:r w:rsidR="00287597" w:rsidRPr="00242579">
              <w:rPr>
                <w:spacing w:val="-1"/>
                <w:sz w:val="24"/>
                <w:szCs w:val="24"/>
              </w:rPr>
              <w:t xml:space="preserve"> </w:t>
            </w:r>
            <w:r w:rsidR="00287597" w:rsidRPr="00242579">
              <w:rPr>
                <w:sz w:val="24"/>
                <w:szCs w:val="24"/>
              </w:rPr>
              <w:t>взаимодействия. Выявляет</w:t>
            </w:r>
            <w:r w:rsidR="00287597" w:rsidRPr="00242579">
              <w:rPr>
                <w:spacing w:val="15"/>
                <w:sz w:val="24"/>
                <w:szCs w:val="24"/>
              </w:rPr>
              <w:t xml:space="preserve"> </w:t>
            </w:r>
            <w:r w:rsidR="00287597" w:rsidRPr="00242579">
              <w:rPr>
                <w:sz w:val="24"/>
                <w:szCs w:val="24"/>
              </w:rPr>
              <w:t>разнообразия</w:t>
            </w:r>
            <w:r w:rsidR="00287597" w:rsidRPr="00242579">
              <w:rPr>
                <w:spacing w:val="14"/>
                <w:sz w:val="24"/>
                <w:szCs w:val="24"/>
              </w:rPr>
              <w:t xml:space="preserve"> </w:t>
            </w:r>
            <w:r w:rsidR="00287597" w:rsidRPr="00242579">
              <w:rPr>
                <w:sz w:val="24"/>
                <w:szCs w:val="24"/>
              </w:rPr>
              <w:t>культур</w:t>
            </w:r>
            <w:r w:rsidR="00287597" w:rsidRPr="00242579">
              <w:rPr>
                <w:spacing w:val="16"/>
                <w:sz w:val="24"/>
                <w:szCs w:val="24"/>
              </w:rPr>
              <w:t xml:space="preserve"> </w:t>
            </w:r>
            <w:r w:rsidR="00287597" w:rsidRPr="00242579">
              <w:rPr>
                <w:sz w:val="24"/>
                <w:szCs w:val="24"/>
              </w:rPr>
              <w:t>в</w:t>
            </w:r>
            <w:r w:rsidR="00287597" w:rsidRPr="00242579">
              <w:rPr>
                <w:spacing w:val="15"/>
                <w:sz w:val="24"/>
                <w:szCs w:val="24"/>
              </w:rPr>
              <w:t xml:space="preserve"> </w:t>
            </w:r>
            <w:r w:rsidR="00287597" w:rsidRPr="00242579">
              <w:rPr>
                <w:sz w:val="24"/>
                <w:szCs w:val="24"/>
              </w:rPr>
              <w:t>процессе</w:t>
            </w:r>
            <w:r w:rsidR="00287597" w:rsidRPr="00242579">
              <w:rPr>
                <w:spacing w:val="-52"/>
                <w:sz w:val="24"/>
                <w:szCs w:val="24"/>
              </w:rPr>
              <w:t xml:space="preserve">   </w:t>
            </w:r>
            <w:r w:rsidR="00287597" w:rsidRPr="00242579">
              <w:rPr>
                <w:sz w:val="24"/>
                <w:szCs w:val="24"/>
              </w:rPr>
              <w:t>межкультурного</w:t>
            </w:r>
            <w:r w:rsidR="00287597" w:rsidRPr="00242579">
              <w:rPr>
                <w:spacing w:val="-1"/>
                <w:sz w:val="24"/>
                <w:szCs w:val="24"/>
              </w:rPr>
              <w:t xml:space="preserve"> </w:t>
            </w:r>
            <w:r w:rsidR="00287597" w:rsidRPr="00242579">
              <w:rPr>
                <w:sz w:val="24"/>
                <w:szCs w:val="24"/>
              </w:rPr>
              <w:t>взаимодействия.</w:t>
            </w:r>
          </w:p>
        </w:tc>
      </w:tr>
      <w:tr w:rsidR="00287597" w14:paraId="3C4F634F" w14:textId="77777777" w:rsidTr="00287597">
        <w:trPr>
          <w:cantSplit/>
          <w:trHeight w:val="2056"/>
          <w:tblHeader/>
        </w:trPr>
        <w:tc>
          <w:tcPr>
            <w:tcW w:w="1560" w:type="dxa"/>
            <w:tcBorders>
              <w:top w:val="single" w:sz="4" w:space="0" w:color="auto"/>
              <w:left w:val="single" w:sz="4" w:space="0" w:color="auto"/>
              <w:bottom w:val="single" w:sz="4" w:space="0" w:color="auto"/>
              <w:right w:val="single" w:sz="4" w:space="0" w:color="auto"/>
            </w:tcBorders>
            <w:hideMark/>
          </w:tcPr>
          <w:p w14:paraId="075A7D96" w14:textId="77777777" w:rsidR="00287597" w:rsidRPr="00242579" w:rsidRDefault="00287597">
            <w:pPr>
              <w:widowControl w:val="0"/>
              <w:autoSpaceDE w:val="0"/>
              <w:autoSpaceDN w:val="0"/>
              <w:adjustRightInd w:val="0"/>
              <w:jc w:val="center"/>
              <w:rPr>
                <w:rFonts w:eastAsia="Times New Roman" w:cs="Times New Roman"/>
                <w:szCs w:val="24"/>
              </w:rPr>
            </w:pPr>
            <w:r w:rsidRPr="00242579">
              <w:rPr>
                <w:szCs w:val="24"/>
              </w:rPr>
              <w:t xml:space="preserve">Самоорганизация и саморазвитие (в том числе </w:t>
            </w:r>
            <w:proofErr w:type="spellStart"/>
            <w:r w:rsidRPr="00242579">
              <w:rPr>
                <w:szCs w:val="24"/>
              </w:rPr>
              <w:t>здоровьесбережение</w:t>
            </w:r>
            <w:proofErr w:type="spellEnd"/>
            <w:r w:rsidRPr="00242579">
              <w:rPr>
                <w:szCs w:val="24"/>
              </w:rPr>
              <w:t>)</w:t>
            </w:r>
          </w:p>
        </w:tc>
        <w:tc>
          <w:tcPr>
            <w:tcW w:w="2267" w:type="dxa"/>
            <w:tcBorders>
              <w:top w:val="single" w:sz="4" w:space="0" w:color="auto"/>
              <w:left w:val="single" w:sz="4" w:space="0" w:color="auto"/>
              <w:bottom w:val="single" w:sz="4" w:space="0" w:color="auto"/>
              <w:right w:val="single" w:sz="4" w:space="0" w:color="auto"/>
            </w:tcBorders>
          </w:tcPr>
          <w:p w14:paraId="359099D1" w14:textId="77777777" w:rsidR="00287597" w:rsidRPr="00242579" w:rsidRDefault="00287597">
            <w:pPr>
              <w:jc w:val="both"/>
              <w:rPr>
                <w:rFonts w:eastAsia="Times New Roman"/>
                <w:szCs w:val="24"/>
              </w:rPr>
            </w:pPr>
            <w:r w:rsidRPr="00242579">
              <w:rPr>
                <w:b/>
                <w:szCs w:val="24"/>
              </w:rPr>
              <w:t xml:space="preserve">УК-6 – </w:t>
            </w:r>
          </w:p>
          <w:p w14:paraId="0769B4DB" w14:textId="77777777" w:rsidR="00287597" w:rsidRPr="00242579" w:rsidRDefault="00287597">
            <w:pPr>
              <w:jc w:val="both"/>
              <w:rPr>
                <w:color w:val="000000"/>
                <w:szCs w:val="24"/>
              </w:rPr>
            </w:pPr>
            <w:r w:rsidRPr="00242579">
              <w:rPr>
                <w:color w:val="000000"/>
                <w:szCs w:val="24"/>
              </w:rPr>
              <w:t>Способен определять и реализовывать приоритеты собственной деятельности и способы ее совершенствования на основе самооценки</w:t>
            </w:r>
          </w:p>
          <w:p w14:paraId="7D4BE56F" w14:textId="77777777" w:rsidR="00287597" w:rsidRPr="00242579" w:rsidRDefault="00287597">
            <w:pPr>
              <w:widowControl w:val="0"/>
              <w:autoSpaceDE w:val="0"/>
              <w:autoSpaceDN w:val="0"/>
              <w:adjustRightInd w:val="0"/>
              <w:jc w:val="both"/>
              <w:rPr>
                <w:rFonts w:eastAsia="Times New Roman" w:cs="Times New Roman"/>
                <w:szCs w:val="24"/>
              </w:rPr>
            </w:pPr>
          </w:p>
        </w:tc>
        <w:tc>
          <w:tcPr>
            <w:tcW w:w="6943" w:type="dxa"/>
            <w:tcBorders>
              <w:top w:val="single" w:sz="4" w:space="0" w:color="auto"/>
              <w:left w:val="single" w:sz="4" w:space="0" w:color="auto"/>
              <w:bottom w:val="single" w:sz="4" w:space="0" w:color="auto"/>
              <w:right w:val="single" w:sz="4" w:space="0" w:color="auto"/>
            </w:tcBorders>
            <w:hideMark/>
          </w:tcPr>
          <w:p w14:paraId="63ADD626" w14:textId="77777777" w:rsidR="00287597" w:rsidRPr="00242579" w:rsidRDefault="00242579">
            <w:pPr>
              <w:pStyle w:val="TableParagraph"/>
              <w:tabs>
                <w:tab w:val="left" w:pos="1120"/>
                <w:tab w:val="left" w:pos="1603"/>
                <w:tab w:val="left" w:pos="2632"/>
                <w:tab w:val="left" w:pos="3141"/>
                <w:tab w:val="left" w:pos="4206"/>
                <w:tab w:val="left" w:pos="4406"/>
                <w:tab w:val="left" w:pos="4825"/>
              </w:tabs>
              <w:ind w:right="94"/>
              <w:jc w:val="both"/>
              <w:rPr>
                <w:sz w:val="24"/>
                <w:szCs w:val="24"/>
              </w:rPr>
            </w:pPr>
            <w:r>
              <w:rPr>
                <w:sz w:val="24"/>
                <w:szCs w:val="24"/>
              </w:rPr>
              <w:t>УК</w:t>
            </w:r>
            <w:r w:rsidR="00287597" w:rsidRPr="00242579">
              <w:rPr>
                <w:sz w:val="24"/>
                <w:szCs w:val="24"/>
              </w:rPr>
              <w:t>-</w:t>
            </w:r>
            <w:r>
              <w:rPr>
                <w:sz w:val="24"/>
                <w:szCs w:val="24"/>
              </w:rPr>
              <w:t>6.</w:t>
            </w:r>
            <w:r w:rsidR="00287597" w:rsidRPr="00242579">
              <w:rPr>
                <w:sz w:val="24"/>
                <w:szCs w:val="24"/>
              </w:rPr>
              <w:t xml:space="preserve">1 Управляет содержанием </w:t>
            </w:r>
            <w:r w:rsidR="00287597" w:rsidRPr="00242579">
              <w:rPr>
                <w:spacing w:val="-1"/>
                <w:sz w:val="24"/>
                <w:szCs w:val="24"/>
              </w:rPr>
              <w:t xml:space="preserve">процессов </w:t>
            </w:r>
            <w:r w:rsidR="00287597" w:rsidRPr="00242579">
              <w:rPr>
                <w:spacing w:val="-52"/>
                <w:sz w:val="24"/>
                <w:szCs w:val="24"/>
              </w:rPr>
              <w:t xml:space="preserve"> </w:t>
            </w:r>
            <w:r w:rsidR="00287597" w:rsidRPr="00242579">
              <w:rPr>
                <w:sz w:val="24"/>
                <w:szCs w:val="24"/>
              </w:rPr>
              <w:t>самоорганизации</w:t>
            </w:r>
            <w:r w:rsidR="00287597" w:rsidRPr="00242579">
              <w:rPr>
                <w:spacing w:val="6"/>
                <w:sz w:val="24"/>
                <w:szCs w:val="24"/>
              </w:rPr>
              <w:t xml:space="preserve"> </w:t>
            </w:r>
            <w:r w:rsidR="00287597" w:rsidRPr="00242579">
              <w:rPr>
                <w:sz w:val="24"/>
                <w:szCs w:val="24"/>
              </w:rPr>
              <w:t>и</w:t>
            </w:r>
            <w:r w:rsidR="00287597" w:rsidRPr="00242579">
              <w:rPr>
                <w:spacing w:val="6"/>
                <w:sz w:val="24"/>
                <w:szCs w:val="24"/>
              </w:rPr>
              <w:t xml:space="preserve"> </w:t>
            </w:r>
            <w:r w:rsidR="00287597" w:rsidRPr="00242579">
              <w:rPr>
                <w:sz w:val="24"/>
                <w:szCs w:val="24"/>
              </w:rPr>
              <w:t>самообразования,</w:t>
            </w:r>
            <w:r w:rsidR="00287597" w:rsidRPr="00242579">
              <w:rPr>
                <w:spacing w:val="8"/>
                <w:sz w:val="24"/>
                <w:szCs w:val="24"/>
              </w:rPr>
              <w:t xml:space="preserve"> </w:t>
            </w:r>
            <w:r w:rsidR="00287597" w:rsidRPr="00242579">
              <w:rPr>
                <w:sz w:val="24"/>
                <w:szCs w:val="24"/>
              </w:rPr>
              <w:t>их</w:t>
            </w:r>
            <w:r w:rsidR="00287597" w:rsidRPr="00242579">
              <w:rPr>
                <w:spacing w:val="6"/>
                <w:sz w:val="24"/>
                <w:szCs w:val="24"/>
              </w:rPr>
              <w:t xml:space="preserve"> </w:t>
            </w:r>
            <w:r w:rsidR="00287597" w:rsidRPr="00242579">
              <w:rPr>
                <w:sz w:val="24"/>
                <w:szCs w:val="24"/>
              </w:rPr>
              <w:t>особенности</w:t>
            </w:r>
            <w:r w:rsidR="00287597" w:rsidRPr="00242579">
              <w:rPr>
                <w:spacing w:val="7"/>
                <w:sz w:val="24"/>
                <w:szCs w:val="24"/>
              </w:rPr>
              <w:t xml:space="preserve"> </w:t>
            </w:r>
            <w:r w:rsidR="00287597" w:rsidRPr="00242579">
              <w:rPr>
                <w:sz w:val="24"/>
                <w:szCs w:val="24"/>
              </w:rPr>
              <w:t>и</w:t>
            </w:r>
            <w:r w:rsidR="00287597" w:rsidRPr="00242579">
              <w:rPr>
                <w:spacing w:val="-52"/>
                <w:sz w:val="24"/>
                <w:szCs w:val="24"/>
              </w:rPr>
              <w:t xml:space="preserve"> </w:t>
            </w:r>
            <w:r w:rsidR="00287597" w:rsidRPr="00242579">
              <w:rPr>
                <w:sz w:val="24"/>
                <w:szCs w:val="24"/>
              </w:rPr>
              <w:t xml:space="preserve">технологии реализации, исходя из </w:t>
            </w:r>
            <w:r w:rsidR="00287597" w:rsidRPr="00242579">
              <w:rPr>
                <w:spacing w:val="-1"/>
                <w:sz w:val="24"/>
                <w:szCs w:val="24"/>
              </w:rPr>
              <w:t>целей</w:t>
            </w:r>
            <w:r w:rsidR="00287597" w:rsidRPr="00242579">
              <w:rPr>
                <w:spacing w:val="-52"/>
                <w:sz w:val="24"/>
                <w:szCs w:val="24"/>
              </w:rPr>
              <w:t xml:space="preserve"> </w:t>
            </w:r>
            <w:r w:rsidR="00287597" w:rsidRPr="00242579">
              <w:rPr>
                <w:sz w:val="24"/>
                <w:szCs w:val="24"/>
              </w:rPr>
              <w:t>совершенствования профессиональной деятельности;</w:t>
            </w:r>
            <w:r w:rsidR="00287597" w:rsidRPr="00242579">
              <w:rPr>
                <w:spacing w:val="1"/>
                <w:sz w:val="24"/>
                <w:szCs w:val="24"/>
              </w:rPr>
              <w:t xml:space="preserve"> </w:t>
            </w:r>
          </w:p>
          <w:p w14:paraId="1EFD4F57" w14:textId="77777777" w:rsidR="00287597" w:rsidRPr="00242579" w:rsidRDefault="00242579">
            <w:pPr>
              <w:pStyle w:val="TableParagraph"/>
              <w:tabs>
                <w:tab w:val="left" w:pos="6271"/>
                <w:tab w:val="left" w:pos="6305"/>
              </w:tabs>
              <w:ind w:right="94"/>
              <w:jc w:val="both"/>
              <w:rPr>
                <w:sz w:val="24"/>
                <w:szCs w:val="24"/>
              </w:rPr>
            </w:pPr>
            <w:r>
              <w:rPr>
                <w:sz w:val="24"/>
                <w:szCs w:val="24"/>
              </w:rPr>
              <w:t>УК</w:t>
            </w:r>
            <w:r w:rsidRPr="00242579">
              <w:rPr>
                <w:sz w:val="24"/>
                <w:szCs w:val="24"/>
              </w:rPr>
              <w:t>-</w:t>
            </w:r>
            <w:r>
              <w:rPr>
                <w:sz w:val="24"/>
                <w:szCs w:val="24"/>
              </w:rPr>
              <w:t>6.2</w:t>
            </w:r>
            <w:r w:rsidRPr="00242579">
              <w:rPr>
                <w:sz w:val="24"/>
                <w:szCs w:val="24"/>
              </w:rPr>
              <w:t xml:space="preserve"> </w:t>
            </w:r>
            <w:r w:rsidR="00287597" w:rsidRPr="00242579">
              <w:rPr>
                <w:sz w:val="24"/>
                <w:szCs w:val="24"/>
              </w:rPr>
              <w:t xml:space="preserve">Самостоятельно строит процесс </w:t>
            </w:r>
            <w:r w:rsidR="00287597" w:rsidRPr="00242579">
              <w:rPr>
                <w:spacing w:val="-1"/>
                <w:sz w:val="24"/>
                <w:szCs w:val="24"/>
              </w:rPr>
              <w:t xml:space="preserve">овладения </w:t>
            </w:r>
            <w:r w:rsidR="00287597" w:rsidRPr="00242579">
              <w:rPr>
                <w:spacing w:val="-52"/>
                <w:sz w:val="24"/>
                <w:szCs w:val="24"/>
              </w:rPr>
              <w:t xml:space="preserve"> </w:t>
            </w:r>
            <w:r w:rsidR="00287597" w:rsidRPr="00242579">
              <w:rPr>
                <w:sz w:val="24"/>
                <w:szCs w:val="24"/>
              </w:rPr>
              <w:t>отобранной</w:t>
            </w:r>
            <w:r w:rsidR="00287597" w:rsidRPr="00242579">
              <w:rPr>
                <w:spacing w:val="-1"/>
                <w:sz w:val="24"/>
                <w:szCs w:val="24"/>
              </w:rPr>
              <w:t xml:space="preserve"> </w:t>
            </w:r>
            <w:r w:rsidR="00287597" w:rsidRPr="00242579">
              <w:rPr>
                <w:sz w:val="24"/>
                <w:szCs w:val="24"/>
              </w:rPr>
              <w:t>и</w:t>
            </w:r>
            <w:r w:rsidR="00287597" w:rsidRPr="00242579">
              <w:rPr>
                <w:spacing w:val="-2"/>
                <w:sz w:val="24"/>
                <w:szCs w:val="24"/>
              </w:rPr>
              <w:t xml:space="preserve"> </w:t>
            </w:r>
            <w:r w:rsidR="00287597" w:rsidRPr="00242579">
              <w:rPr>
                <w:sz w:val="24"/>
                <w:szCs w:val="24"/>
              </w:rPr>
              <w:t>структурированной информацией;</w:t>
            </w:r>
          </w:p>
          <w:p w14:paraId="76D986C8" w14:textId="77777777" w:rsidR="00287597" w:rsidRPr="00242579" w:rsidRDefault="00242579">
            <w:pPr>
              <w:pStyle w:val="TableParagraph"/>
              <w:tabs>
                <w:tab w:val="left" w:pos="931"/>
                <w:tab w:val="left" w:pos="2255"/>
                <w:tab w:val="left" w:pos="3529"/>
                <w:tab w:val="left" w:pos="6271"/>
                <w:tab w:val="left" w:pos="6305"/>
              </w:tabs>
              <w:spacing w:line="240" w:lineRule="exact"/>
              <w:jc w:val="both"/>
              <w:rPr>
                <w:sz w:val="24"/>
                <w:szCs w:val="24"/>
              </w:rPr>
            </w:pPr>
            <w:r>
              <w:rPr>
                <w:sz w:val="24"/>
                <w:szCs w:val="24"/>
              </w:rPr>
              <w:t>УК</w:t>
            </w:r>
            <w:r w:rsidRPr="00242579">
              <w:rPr>
                <w:sz w:val="24"/>
                <w:szCs w:val="24"/>
              </w:rPr>
              <w:t>-</w:t>
            </w:r>
            <w:r>
              <w:rPr>
                <w:sz w:val="24"/>
                <w:szCs w:val="24"/>
              </w:rPr>
              <w:t>6.3</w:t>
            </w:r>
            <w:r w:rsidRPr="00242579">
              <w:rPr>
                <w:sz w:val="24"/>
                <w:szCs w:val="24"/>
              </w:rPr>
              <w:t xml:space="preserve"> </w:t>
            </w:r>
            <w:r w:rsidR="00287597" w:rsidRPr="00242579">
              <w:rPr>
                <w:sz w:val="24"/>
                <w:szCs w:val="24"/>
              </w:rPr>
              <w:t>Управляет приемами саморегулирования</w:t>
            </w:r>
          </w:p>
          <w:p w14:paraId="1214A01E" w14:textId="77777777" w:rsidR="00287597" w:rsidRPr="00242579" w:rsidRDefault="00287597">
            <w:pPr>
              <w:pStyle w:val="TableParagraph"/>
              <w:tabs>
                <w:tab w:val="left" w:pos="6271"/>
                <w:tab w:val="left" w:pos="6305"/>
              </w:tabs>
              <w:spacing w:line="245" w:lineRule="exact"/>
              <w:jc w:val="both"/>
              <w:rPr>
                <w:sz w:val="24"/>
                <w:szCs w:val="24"/>
              </w:rPr>
            </w:pPr>
            <w:r w:rsidRPr="00242579">
              <w:rPr>
                <w:sz w:val="24"/>
                <w:szCs w:val="24"/>
              </w:rPr>
              <w:t>психоэмоциональных</w:t>
            </w:r>
            <w:r w:rsidRPr="00242579">
              <w:rPr>
                <w:spacing w:val="-4"/>
                <w:sz w:val="24"/>
                <w:szCs w:val="24"/>
              </w:rPr>
              <w:t xml:space="preserve"> </w:t>
            </w:r>
            <w:r w:rsidRPr="00242579">
              <w:rPr>
                <w:sz w:val="24"/>
                <w:szCs w:val="24"/>
              </w:rPr>
              <w:t>и</w:t>
            </w:r>
            <w:r w:rsidRPr="00242579">
              <w:rPr>
                <w:spacing w:val="-3"/>
                <w:sz w:val="24"/>
                <w:szCs w:val="24"/>
              </w:rPr>
              <w:t xml:space="preserve"> </w:t>
            </w:r>
            <w:r w:rsidRPr="00242579">
              <w:rPr>
                <w:sz w:val="24"/>
                <w:szCs w:val="24"/>
              </w:rPr>
              <w:t>функциональных</w:t>
            </w:r>
            <w:r w:rsidRPr="00242579">
              <w:rPr>
                <w:spacing w:val="-4"/>
                <w:sz w:val="24"/>
                <w:szCs w:val="24"/>
              </w:rPr>
              <w:t xml:space="preserve"> </w:t>
            </w:r>
            <w:r w:rsidRPr="00242579">
              <w:rPr>
                <w:sz w:val="24"/>
                <w:szCs w:val="24"/>
              </w:rPr>
              <w:t>состояний.</w:t>
            </w:r>
          </w:p>
        </w:tc>
      </w:tr>
    </w:tbl>
    <w:p w14:paraId="4CA1A152" w14:textId="77777777" w:rsidR="00C873B0" w:rsidRDefault="00C873B0" w:rsidP="00C873B0">
      <w:pPr>
        <w:rPr>
          <w:rFonts w:eastAsia="Times New Roman"/>
        </w:rPr>
      </w:pPr>
      <w:bookmarkStart w:id="22" w:name="_Toc82089654"/>
    </w:p>
    <w:p w14:paraId="6FB69589" w14:textId="77777777" w:rsidR="00C873B0" w:rsidRDefault="00C873B0" w:rsidP="00C873B0"/>
    <w:p w14:paraId="4A93A54D" w14:textId="77777777" w:rsidR="00C873B0" w:rsidRDefault="00C873B0" w:rsidP="00C873B0">
      <w:pPr>
        <w:pStyle w:val="1"/>
        <w:jc w:val="center"/>
        <w:rPr>
          <w:sz w:val="24"/>
          <w:szCs w:val="24"/>
          <w:shd w:val="clear" w:color="auto" w:fill="FFFFFF"/>
        </w:rPr>
      </w:pPr>
      <w:r>
        <w:rPr>
          <w:sz w:val="24"/>
          <w:szCs w:val="24"/>
          <w:shd w:val="clear" w:color="auto" w:fill="FFFFFF"/>
        </w:rPr>
        <w:t>3.2. Общепрофессиональные компетенции и индикаторы их достижения</w:t>
      </w:r>
      <w:bookmarkEnd w:id="22"/>
    </w:p>
    <w:p w14:paraId="1D39509E" w14:textId="77777777" w:rsidR="00C873B0" w:rsidRDefault="00C873B0" w:rsidP="00C873B0">
      <w:pPr>
        <w:pStyle w:val="ConsPlusNormal"/>
        <w:ind w:firstLine="567"/>
        <w:jc w:val="both"/>
        <w:rPr>
          <w:rStyle w:val="FontStyle53"/>
          <w:b/>
          <w:sz w:val="20"/>
          <w:szCs w:val="20"/>
        </w:rPr>
      </w:pPr>
    </w:p>
    <w:p w14:paraId="3AD6887A" w14:textId="77777777" w:rsidR="00C873B0" w:rsidRDefault="00C873B0" w:rsidP="00C873B0">
      <w:pPr>
        <w:pStyle w:val="af9"/>
        <w:ind w:left="213" w:firstLine="708"/>
      </w:pPr>
      <w:r>
        <w:t>Выпускник,</w:t>
      </w:r>
      <w:r>
        <w:rPr>
          <w:spacing w:val="31"/>
        </w:rPr>
        <w:t xml:space="preserve"> </w:t>
      </w:r>
      <w:r>
        <w:t>освоивший</w:t>
      </w:r>
      <w:r>
        <w:rPr>
          <w:spacing w:val="32"/>
        </w:rPr>
        <w:t xml:space="preserve"> </w:t>
      </w:r>
      <w:r>
        <w:t>программу</w:t>
      </w:r>
      <w:r>
        <w:rPr>
          <w:spacing w:val="26"/>
        </w:rPr>
        <w:t xml:space="preserve"> </w:t>
      </w:r>
      <w:r>
        <w:t>магистратуры,</w:t>
      </w:r>
      <w:r>
        <w:rPr>
          <w:spacing w:val="31"/>
        </w:rPr>
        <w:t xml:space="preserve"> </w:t>
      </w:r>
      <w:r>
        <w:t>должен</w:t>
      </w:r>
      <w:r>
        <w:rPr>
          <w:spacing w:val="32"/>
        </w:rPr>
        <w:t xml:space="preserve"> </w:t>
      </w:r>
      <w:r>
        <w:t>обладать</w:t>
      </w:r>
      <w:r>
        <w:rPr>
          <w:spacing w:val="32"/>
        </w:rPr>
        <w:t xml:space="preserve"> </w:t>
      </w:r>
      <w:r>
        <w:t>следующими</w:t>
      </w:r>
      <w:r>
        <w:rPr>
          <w:spacing w:val="-57"/>
        </w:rPr>
        <w:t xml:space="preserve"> </w:t>
      </w:r>
      <w:r>
        <w:t>общепрофессиональными</w:t>
      </w:r>
      <w:r>
        <w:rPr>
          <w:spacing w:val="-1"/>
        </w:rPr>
        <w:t xml:space="preserve"> </w:t>
      </w:r>
      <w:r>
        <w:t>компетенциями (ОПК):</w:t>
      </w:r>
    </w:p>
    <w:p w14:paraId="533E8A4F" w14:textId="77777777" w:rsidR="00C873B0" w:rsidRDefault="00C873B0" w:rsidP="00C873B0">
      <w:pPr>
        <w:pStyle w:val="af9"/>
      </w:pPr>
    </w:p>
    <w:p w14:paraId="7D5BFA1C" w14:textId="77777777" w:rsidR="00021A76" w:rsidRDefault="00021A76" w:rsidP="00C873B0">
      <w:pPr>
        <w:pStyle w:val="af9"/>
      </w:pPr>
    </w:p>
    <w:p w14:paraId="59F9D853" w14:textId="77777777" w:rsidR="00021A76" w:rsidRDefault="00021A76" w:rsidP="00C873B0">
      <w:pPr>
        <w:pStyle w:val="af9"/>
      </w:pPr>
    </w:p>
    <w:p w14:paraId="798134E9" w14:textId="77777777" w:rsidR="00021A76" w:rsidRDefault="00021A76" w:rsidP="00C873B0">
      <w:pPr>
        <w:pStyle w:val="af9"/>
      </w:pPr>
    </w:p>
    <w:p w14:paraId="2E97479D" w14:textId="77777777" w:rsidR="00021A76" w:rsidRDefault="00021A76" w:rsidP="00C873B0">
      <w:pPr>
        <w:pStyle w:val="af9"/>
      </w:pPr>
    </w:p>
    <w:p w14:paraId="1608B967" w14:textId="77777777" w:rsidR="00021A76" w:rsidRDefault="00021A76" w:rsidP="00C873B0">
      <w:pPr>
        <w:pStyle w:val="af9"/>
      </w:pPr>
    </w:p>
    <w:p w14:paraId="65B3BFEE" w14:textId="77777777" w:rsidR="00021A76" w:rsidRDefault="00021A76" w:rsidP="00C873B0">
      <w:pPr>
        <w:pStyle w:val="af9"/>
      </w:pPr>
    </w:p>
    <w:p w14:paraId="4284D7D4" w14:textId="77777777" w:rsidR="00021A76" w:rsidRDefault="00021A76" w:rsidP="00C873B0">
      <w:pPr>
        <w:pStyle w:val="af9"/>
      </w:pPr>
    </w:p>
    <w:p w14:paraId="50745181" w14:textId="77777777" w:rsidR="00021A76" w:rsidRDefault="00021A76" w:rsidP="00C873B0">
      <w:pPr>
        <w:pStyle w:val="af9"/>
      </w:pPr>
    </w:p>
    <w:p w14:paraId="3922FF2A" w14:textId="77777777" w:rsidR="00021A76" w:rsidRDefault="00021A76" w:rsidP="00C873B0">
      <w:pPr>
        <w:pStyle w:val="af9"/>
      </w:pPr>
    </w:p>
    <w:p w14:paraId="214CD84F" w14:textId="77777777" w:rsidR="00C873B0" w:rsidRDefault="00C873B0" w:rsidP="00C873B0">
      <w:pPr>
        <w:pStyle w:val="af9"/>
        <w:spacing w:after="8"/>
        <w:ind w:left="779"/>
      </w:pPr>
      <w:r>
        <w:lastRenderedPageBreak/>
        <w:t>Таблица</w:t>
      </w:r>
      <w:r>
        <w:rPr>
          <w:spacing w:val="-4"/>
        </w:rPr>
        <w:t xml:space="preserve"> </w:t>
      </w:r>
      <w:r>
        <w:t>3</w:t>
      </w:r>
      <w:r>
        <w:rPr>
          <w:spacing w:val="-3"/>
        </w:rPr>
        <w:t xml:space="preserve"> </w:t>
      </w:r>
      <w:r>
        <w:t>–</w:t>
      </w:r>
      <w:r>
        <w:rPr>
          <w:spacing w:val="-3"/>
        </w:rPr>
        <w:t xml:space="preserve"> </w:t>
      </w:r>
      <w:r>
        <w:t>Общепрофессиональные</w:t>
      </w:r>
      <w:r>
        <w:rPr>
          <w:spacing w:val="-4"/>
        </w:rPr>
        <w:t xml:space="preserve"> </w:t>
      </w:r>
      <w:r>
        <w:t>компетенции</w:t>
      </w:r>
      <w:r>
        <w:rPr>
          <w:spacing w:val="-5"/>
        </w:rPr>
        <w:t xml:space="preserve"> </w:t>
      </w:r>
      <w:r>
        <w:t>и</w:t>
      </w:r>
      <w:r>
        <w:rPr>
          <w:spacing w:val="-2"/>
        </w:rPr>
        <w:t xml:space="preserve"> </w:t>
      </w:r>
      <w:r>
        <w:t>индикаторы</w:t>
      </w:r>
      <w:r>
        <w:rPr>
          <w:spacing w:val="-3"/>
        </w:rPr>
        <w:t xml:space="preserve"> </w:t>
      </w:r>
      <w:r>
        <w:t>их</w:t>
      </w:r>
      <w:r>
        <w:rPr>
          <w:spacing w:val="-1"/>
        </w:rPr>
        <w:t xml:space="preserve"> </w:t>
      </w:r>
      <w:r>
        <w:t>достижения</w:t>
      </w:r>
    </w:p>
    <w:tbl>
      <w:tblPr>
        <w:tblW w:w="1024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2646"/>
        <w:gridCol w:w="4915"/>
      </w:tblGrid>
      <w:tr w:rsidR="00C873B0" w14:paraId="3653839E" w14:textId="77777777" w:rsidTr="00C873B0">
        <w:trPr>
          <w:trHeight w:val="1012"/>
        </w:trPr>
        <w:tc>
          <w:tcPr>
            <w:tcW w:w="2684" w:type="dxa"/>
            <w:tcBorders>
              <w:top w:val="single" w:sz="4" w:space="0" w:color="000000"/>
              <w:left w:val="single" w:sz="4" w:space="0" w:color="000000"/>
              <w:bottom w:val="single" w:sz="4" w:space="0" w:color="000000"/>
              <w:right w:val="single" w:sz="4" w:space="0" w:color="000000"/>
            </w:tcBorders>
            <w:hideMark/>
          </w:tcPr>
          <w:p w14:paraId="1C131FD9" w14:textId="77777777" w:rsidR="00C873B0" w:rsidRPr="00C873B0" w:rsidRDefault="00C873B0">
            <w:pPr>
              <w:pStyle w:val="TableParagraph"/>
              <w:ind w:left="153" w:right="140"/>
              <w:jc w:val="center"/>
              <w:rPr>
                <w:sz w:val="20"/>
                <w:szCs w:val="20"/>
              </w:rPr>
            </w:pPr>
            <w:r w:rsidRPr="00C873B0">
              <w:rPr>
                <w:sz w:val="20"/>
                <w:szCs w:val="20"/>
              </w:rPr>
              <w:t>Наименование категории</w:t>
            </w:r>
            <w:r w:rsidRPr="00C873B0">
              <w:rPr>
                <w:spacing w:val="-52"/>
                <w:sz w:val="20"/>
                <w:szCs w:val="20"/>
              </w:rPr>
              <w:t xml:space="preserve"> </w:t>
            </w:r>
            <w:r w:rsidRPr="00C873B0">
              <w:rPr>
                <w:sz w:val="20"/>
                <w:szCs w:val="20"/>
              </w:rPr>
              <w:t>(группы)</w:t>
            </w:r>
            <w:r w:rsidRPr="00C873B0">
              <w:rPr>
                <w:spacing w:val="1"/>
                <w:sz w:val="20"/>
                <w:szCs w:val="20"/>
              </w:rPr>
              <w:t xml:space="preserve"> </w:t>
            </w:r>
            <w:r w:rsidRPr="00C873B0">
              <w:rPr>
                <w:sz w:val="20"/>
                <w:szCs w:val="20"/>
              </w:rPr>
              <w:t>общепрофессиональных</w:t>
            </w:r>
          </w:p>
          <w:p w14:paraId="24B996CF" w14:textId="77777777" w:rsidR="00C873B0" w:rsidRPr="00C873B0" w:rsidRDefault="00C873B0">
            <w:pPr>
              <w:pStyle w:val="TableParagraph"/>
              <w:spacing w:line="237" w:lineRule="exact"/>
              <w:ind w:left="150" w:right="140"/>
              <w:jc w:val="center"/>
              <w:rPr>
                <w:sz w:val="20"/>
                <w:szCs w:val="20"/>
              </w:rPr>
            </w:pPr>
            <w:r w:rsidRPr="00C873B0">
              <w:rPr>
                <w:sz w:val="20"/>
                <w:szCs w:val="20"/>
              </w:rPr>
              <w:t>компетенций</w:t>
            </w:r>
          </w:p>
        </w:tc>
        <w:tc>
          <w:tcPr>
            <w:tcW w:w="2645" w:type="dxa"/>
            <w:tcBorders>
              <w:top w:val="single" w:sz="4" w:space="0" w:color="000000"/>
              <w:left w:val="single" w:sz="4" w:space="0" w:color="000000"/>
              <w:bottom w:val="single" w:sz="4" w:space="0" w:color="000000"/>
              <w:right w:val="single" w:sz="4" w:space="0" w:color="000000"/>
            </w:tcBorders>
            <w:hideMark/>
          </w:tcPr>
          <w:p w14:paraId="7EDB47E8" w14:textId="77777777" w:rsidR="00C873B0" w:rsidRPr="00C873B0" w:rsidRDefault="00C873B0">
            <w:pPr>
              <w:pStyle w:val="TableParagraph"/>
              <w:spacing w:before="121"/>
              <w:ind w:left="175" w:right="164" w:hanging="2"/>
              <w:jc w:val="center"/>
              <w:rPr>
                <w:sz w:val="20"/>
                <w:szCs w:val="20"/>
              </w:rPr>
            </w:pPr>
            <w:r w:rsidRPr="00C873B0">
              <w:rPr>
                <w:sz w:val="20"/>
                <w:szCs w:val="20"/>
              </w:rPr>
              <w:t>Код и наименование</w:t>
            </w:r>
            <w:r w:rsidRPr="00C873B0">
              <w:rPr>
                <w:spacing w:val="1"/>
                <w:sz w:val="20"/>
                <w:szCs w:val="20"/>
              </w:rPr>
              <w:t xml:space="preserve"> </w:t>
            </w:r>
            <w:r w:rsidRPr="00C873B0">
              <w:rPr>
                <w:sz w:val="20"/>
                <w:szCs w:val="20"/>
              </w:rPr>
              <w:t>общепрофессиональных</w:t>
            </w:r>
            <w:r w:rsidRPr="00C873B0">
              <w:rPr>
                <w:spacing w:val="-52"/>
                <w:sz w:val="20"/>
                <w:szCs w:val="20"/>
              </w:rPr>
              <w:t xml:space="preserve"> </w:t>
            </w:r>
            <w:r w:rsidRPr="00C873B0">
              <w:rPr>
                <w:sz w:val="20"/>
                <w:szCs w:val="20"/>
              </w:rPr>
              <w:t>компетенций</w:t>
            </w:r>
          </w:p>
        </w:tc>
        <w:tc>
          <w:tcPr>
            <w:tcW w:w="4914" w:type="dxa"/>
            <w:tcBorders>
              <w:top w:val="single" w:sz="4" w:space="0" w:color="000000"/>
              <w:left w:val="single" w:sz="4" w:space="0" w:color="000000"/>
              <w:bottom w:val="single" w:sz="4" w:space="0" w:color="000000"/>
              <w:right w:val="single" w:sz="4" w:space="0" w:color="000000"/>
            </w:tcBorders>
          </w:tcPr>
          <w:p w14:paraId="3D627EC6" w14:textId="77777777" w:rsidR="00C873B0" w:rsidRPr="00C873B0" w:rsidRDefault="00C873B0">
            <w:pPr>
              <w:pStyle w:val="TableParagraph"/>
              <w:spacing w:before="6"/>
              <w:ind w:left="0"/>
              <w:rPr>
                <w:sz w:val="20"/>
                <w:szCs w:val="20"/>
              </w:rPr>
            </w:pPr>
          </w:p>
          <w:p w14:paraId="06A65690" w14:textId="77777777" w:rsidR="00C873B0" w:rsidRPr="00C873B0" w:rsidRDefault="00C873B0">
            <w:pPr>
              <w:pStyle w:val="TableParagraph"/>
              <w:ind w:left="485" w:right="114" w:hanging="344"/>
              <w:rPr>
                <w:sz w:val="20"/>
                <w:szCs w:val="20"/>
              </w:rPr>
            </w:pPr>
            <w:r w:rsidRPr="00C873B0">
              <w:rPr>
                <w:sz w:val="20"/>
                <w:szCs w:val="20"/>
              </w:rPr>
              <w:t>Код и наименование индикатора достижения</w:t>
            </w:r>
            <w:r w:rsidRPr="00C873B0">
              <w:rPr>
                <w:spacing w:val="-52"/>
                <w:sz w:val="20"/>
                <w:szCs w:val="20"/>
              </w:rPr>
              <w:t xml:space="preserve">  </w:t>
            </w:r>
            <w:r w:rsidRPr="00C873B0">
              <w:rPr>
                <w:sz w:val="20"/>
                <w:szCs w:val="20"/>
              </w:rPr>
              <w:t>общепрофессиональной</w:t>
            </w:r>
            <w:r w:rsidRPr="00C873B0">
              <w:rPr>
                <w:spacing w:val="-2"/>
                <w:sz w:val="20"/>
                <w:szCs w:val="20"/>
              </w:rPr>
              <w:t xml:space="preserve"> </w:t>
            </w:r>
            <w:r w:rsidRPr="00C873B0">
              <w:rPr>
                <w:sz w:val="20"/>
                <w:szCs w:val="20"/>
              </w:rPr>
              <w:t>компетенции</w:t>
            </w:r>
          </w:p>
        </w:tc>
      </w:tr>
      <w:tr w:rsidR="00C873B0" w14:paraId="1604B16E" w14:textId="77777777" w:rsidTr="00C873B0">
        <w:trPr>
          <w:trHeight w:val="3303"/>
        </w:trPr>
        <w:tc>
          <w:tcPr>
            <w:tcW w:w="2684" w:type="dxa"/>
            <w:tcBorders>
              <w:top w:val="single" w:sz="4" w:space="0" w:color="000000"/>
              <w:left w:val="single" w:sz="4" w:space="0" w:color="000000"/>
              <w:bottom w:val="single" w:sz="4" w:space="0" w:color="000000"/>
              <w:right w:val="single" w:sz="4" w:space="0" w:color="000000"/>
            </w:tcBorders>
            <w:hideMark/>
          </w:tcPr>
          <w:p w14:paraId="3CED0BCE" w14:textId="77777777" w:rsidR="00C873B0" w:rsidRPr="00634E73" w:rsidRDefault="00C873B0">
            <w:pPr>
              <w:pStyle w:val="TableParagraph"/>
              <w:ind w:left="996" w:right="151" w:hanging="821"/>
              <w:rPr>
                <w:sz w:val="24"/>
                <w:szCs w:val="24"/>
              </w:rPr>
            </w:pPr>
            <w:r w:rsidRPr="00634E73">
              <w:rPr>
                <w:sz w:val="24"/>
                <w:szCs w:val="24"/>
              </w:rPr>
              <w:t>Общепрофессиональные</w:t>
            </w:r>
            <w:r w:rsidRPr="00634E73">
              <w:rPr>
                <w:spacing w:val="-52"/>
                <w:sz w:val="24"/>
                <w:szCs w:val="24"/>
              </w:rPr>
              <w:t xml:space="preserve"> </w:t>
            </w:r>
            <w:r w:rsidRPr="00634E73">
              <w:rPr>
                <w:sz w:val="24"/>
                <w:szCs w:val="24"/>
              </w:rPr>
              <w:t>навыки</w:t>
            </w:r>
          </w:p>
        </w:tc>
        <w:tc>
          <w:tcPr>
            <w:tcW w:w="2645" w:type="dxa"/>
            <w:tcBorders>
              <w:top w:val="single" w:sz="4" w:space="0" w:color="000000"/>
              <w:left w:val="single" w:sz="4" w:space="0" w:color="000000"/>
              <w:bottom w:val="single" w:sz="4" w:space="0" w:color="000000"/>
              <w:right w:val="single" w:sz="4" w:space="0" w:color="000000"/>
            </w:tcBorders>
            <w:hideMark/>
          </w:tcPr>
          <w:p w14:paraId="6CEABBA5" w14:textId="77777777" w:rsidR="00C873B0" w:rsidRPr="00634E73" w:rsidRDefault="00C873B0">
            <w:pPr>
              <w:pStyle w:val="TableParagraph"/>
              <w:ind w:right="47"/>
              <w:jc w:val="both"/>
              <w:rPr>
                <w:sz w:val="24"/>
                <w:szCs w:val="24"/>
              </w:rPr>
            </w:pPr>
            <w:r w:rsidRPr="00634E73">
              <w:rPr>
                <w:b/>
                <w:sz w:val="24"/>
                <w:szCs w:val="24"/>
              </w:rPr>
              <w:t xml:space="preserve">ОПК-1 – </w:t>
            </w:r>
            <w:r w:rsidRPr="00634E73">
              <w:rPr>
                <w:sz w:val="24"/>
                <w:szCs w:val="24"/>
              </w:rPr>
              <w:t>Способен</w:t>
            </w:r>
            <w:r w:rsidRPr="00634E73">
              <w:rPr>
                <w:spacing w:val="1"/>
                <w:sz w:val="24"/>
                <w:szCs w:val="24"/>
              </w:rPr>
              <w:t xml:space="preserve"> </w:t>
            </w:r>
            <w:r w:rsidRPr="00634E73">
              <w:rPr>
                <w:sz w:val="24"/>
                <w:szCs w:val="24"/>
              </w:rPr>
              <w:t>использовать данные о</w:t>
            </w:r>
            <w:r w:rsidRPr="00634E73">
              <w:rPr>
                <w:spacing w:val="1"/>
                <w:sz w:val="24"/>
                <w:szCs w:val="24"/>
              </w:rPr>
              <w:t xml:space="preserve"> </w:t>
            </w:r>
            <w:r w:rsidRPr="00634E73">
              <w:rPr>
                <w:sz w:val="24"/>
                <w:szCs w:val="24"/>
              </w:rPr>
              <w:t>биологическом статусе и</w:t>
            </w:r>
            <w:r w:rsidRPr="00634E73">
              <w:rPr>
                <w:spacing w:val="-52"/>
                <w:sz w:val="24"/>
                <w:szCs w:val="24"/>
              </w:rPr>
              <w:t xml:space="preserve"> </w:t>
            </w:r>
            <w:r w:rsidRPr="00634E73">
              <w:rPr>
                <w:sz w:val="24"/>
                <w:szCs w:val="24"/>
              </w:rPr>
              <w:t>нормативные</w:t>
            </w:r>
            <w:r w:rsidRPr="00634E73">
              <w:rPr>
                <w:spacing w:val="1"/>
                <w:sz w:val="24"/>
                <w:szCs w:val="24"/>
              </w:rPr>
              <w:t xml:space="preserve"> </w:t>
            </w:r>
            <w:r w:rsidRPr="00634E73">
              <w:rPr>
                <w:sz w:val="24"/>
                <w:szCs w:val="24"/>
              </w:rPr>
              <w:t>общеклинические</w:t>
            </w:r>
            <w:r w:rsidRPr="00634E73">
              <w:rPr>
                <w:spacing w:val="1"/>
                <w:sz w:val="24"/>
                <w:szCs w:val="24"/>
              </w:rPr>
              <w:t xml:space="preserve"> </w:t>
            </w:r>
            <w:r w:rsidRPr="00634E73">
              <w:rPr>
                <w:sz w:val="24"/>
                <w:szCs w:val="24"/>
              </w:rPr>
              <w:t>показатели для</w:t>
            </w:r>
            <w:r w:rsidRPr="00634E73">
              <w:rPr>
                <w:spacing w:val="1"/>
                <w:sz w:val="24"/>
                <w:szCs w:val="24"/>
              </w:rPr>
              <w:t xml:space="preserve"> </w:t>
            </w:r>
            <w:r w:rsidRPr="00634E73">
              <w:rPr>
                <w:sz w:val="24"/>
                <w:szCs w:val="24"/>
              </w:rPr>
              <w:t>обеспечения:</w:t>
            </w:r>
          </w:p>
          <w:p w14:paraId="042D92AB" w14:textId="77777777" w:rsidR="00C873B0" w:rsidRPr="00634E73" w:rsidRDefault="00C873B0">
            <w:pPr>
              <w:pStyle w:val="TableParagraph"/>
              <w:tabs>
                <w:tab w:val="left" w:pos="236"/>
              </w:tabs>
              <w:ind w:right="47"/>
              <w:jc w:val="both"/>
              <w:rPr>
                <w:sz w:val="24"/>
                <w:szCs w:val="24"/>
              </w:rPr>
            </w:pPr>
            <w:r w:rsidRPr="00634E73">
              <w:rPr>
                <w:sz w:val="24"/>
                <w:szCs w:val="24"/>
              </w:rPr>
              <w:t xml:space="preserve"> ветеринарно-</w:t>
            </w:r>
            <w:r w:rsidRPr="00634E73">
              <w:rPr>
                <w:spacing w:val="1"/>
                <w:sz w:val="24"/>
                <w:szCs w:val="24"/>
              </w:rPr>
              <w:t xml:space="preserve"> </w:t>
            </w:r>
            <w:r w:rsidRPr="00634E73">
              <w:rPr>
                <w:sz w:val="24"/>
                <w:szCs w:val="24"/>
              </w:rPr>
              <w:t>санитарного</w:t>
            </w:r>
            <w:r w:rsidRPr="00634E73">
              <w:rPr>
                <w:spacing w:val="1"/>
                <w:sz w:val="24"/>
                <w:szCs w:val="24"/>
              </w:rPr>
              <w:t xml:space="preserve"> </w:t>
            </w:r>
            <w:r w:rsidRPr="00634E73">
              <w:rPr>
                <w:sz w:val="24"/>
                <w:szCs w:val="24"/>
              </w:rPr>
              <w:t>благополучия животных</w:t>
            </w:r>
            <w:r w:rsidRPr="00634E73">
              <w:rPr>
                <w:spacing w:val="1"/>
                <w:sz w:val="24"/>
                <w:szCs w:val="24"/>
              </w:rPr>
              <w:t xml:space="preserve"> </w:t>
            </w:r>
            <w:r w:rsidRPr="00634E73">
              <w:rPr>
                <w:sz w:val="24"/>
                <w:szCs w:val="24"/>
              </w:rPr>
              <w:t>и биологической</w:t>
            </w:r>
            <w:r w:rsidRPr="00634E73">
              <w:rPr>
                <w:spacing w:val="1"/>
                <w:sz w:val="24"/>
                <w:szCs w:val="24"/>
              </w:rPr>
              <w:t xml:space="preserve"> </w:t>
            </w:r>
            <w:r w:rsidRPr="00634E73">
              <w:rPr>
                <w:sz w:val="24"/>
                <w:szCs w:val="24"/>
              </w:rPr>
              <w:t>безопасности</w:t>
            </w:r>
            <w:r w:rsidRPr="00634E73">
              <w:rPr>
                <w:spacing w:val="-12"/>
                <w:sz w:val="24"/>
                <w:szCs w:val="24"/>
              </w:rPr>
              <w:t xml:space="preserve"> </w:t>
            </w:r>
            <w:r w:rsidRPr="00634E73">
              <w:rPr>
                <w:sz w:val="24"/>
                <w:szCs w:val="24"/>
              </w:rPr>
              <w:t>продукции;</w:t>
            </w:r>
          </w:p>
          <w:p w14:paraId="636068FC" w14:textId="77777777" w:rsidR="00C873B0" w:rsidRPr="00634E73" w:rsidRDefault="00C873B0">
            <w:pPr>
              <w:pStyle w:val="TableParagraph"/>
              <w:tabs>
                <w:tab w:val="left" w:pos="236"/>
              </w:tabs>
              <w:ind w:right="47"/>
              <w:jc w:val="both"/>
              <w:rPr>
                <w:sz w:val="24"/>
                <w:szCs w:val="24"/>
              </w:rPr>
            </w:pPr>
            <w:r w:rsidRPr="00634E73">
              <w:rPr>
                <w:sz w:val="24"/>
                <w:szCs w:val="24"/>
              </w:rPr>
              <w:t xml:space="preserve"> улучшения</w:t>
            </w:r>
            <w:r w:rsidRPr="00634E73">
              <w:rPr>
                <w:spacing w:val="1"/>
                <w:sz w:val="24"/>
                <w:szCs w:val="24"/>
              </w:rPr>
              <w:t xml:space="preserve"> </w:t>
            </w:r>
            <w:r w:rsidRPr="00634E73">
              <w:rPr>
                <w:sz w:val="24"/>
                <w:szCs w:val="24"/>
              </w:rPr>
              <w:t>продуктивных качеств и</w:t>
            </w:r>
            <w:r w:rsidRPr="00634E73">
              <w:rPr>
                <w:spacing w:val="-52"/>
                <w:sz w:val="24"/>
                <w:szCs w:val="24"/>
              </w:rPr>
              <w:t xml:space="preserve"> </w:t>
            </w:r>
            <w:r w:rsidRPr="00634E73">
              <w:rPr>
                <w:sz w:val="24"/>
                <w:szCs w:val="24"/>
              </w:rPr>
              <w:t>санитарно-</w:t>
            </w:r>
            <w:r w:rsidRPr="00634E73">
              <w:rPr>
                <w:spacing w:val="1"/>
                <w:sz w:val="24"/>
                <w:szCs w:val="24"/>
              </w:rPr>
              <w:t xml:space="preserve"> </w:t>
            </w:r>
            <w:r w:rsidRPr="00634E73">
              <w:rPr>
                <w:sz w:val="24"/>
                <w:szCs w:val="24"/>
              </w:rPr>
              <w:t>гигиенических</w:t>
            </w:r>
            <w:r w:rsidRPr="00634E73">
              <w:rPr>
                <w:spacing w:val="1"/>
                <w:sz w:val="24"/>
                <w:szCs w:val="24"/>
              </w:rPr>
              <w:t xml:space="preserve"> </w:t>
            </w:r>
            <w:r w:rsidRPr="00634E73">
              <w:rPr>
                <w:sz w:val="24"/>
                <w:szCs w:val="24"/>
              </w:rPr>
              <w:t>показателей содержания</w:t>
            </w:r>
            <w:r w:rsidRPr="00634E73">
              <w:rPr>
                <w:spacing w:val="-52"/>
                <w:sz w:val="24"/>
                <w:szCs w:val="24"/>
              </w:rPr>
              <w:t xml:space="preserve"> </w:t>
            </w:r>
            <w:r w:rsidRPr="00634E73">
              <w:rPr>
                <w:sz w:val="24"/>
                <w:szCs w:val="24"/>
              </w:rPr>
              <w:t>животных</w:t>
            </w:r>
          </w:p>
        </w:tc>
        <w:tc>
          <w:tcPr>
            <w:tcW w:w="4914" w:type="dxa"/>
            <w:tcBorders>
              <w:top w:val="single" w:sz="4" w:space="0" w:color="000000"/>
              <w:left w:val="single" w:sz="4" w:space="0" w:color="000000"/>
              <w:bottom w:val="single" w:sz="4" w:space="0" w:color="000000"/>
              <w:right w:val="single" w:sz="4" w:space="0" w:color="000000"/>
            </w:tcBorders>
          </w:tcPr>
          <w:p w14:paraId="04A8749A" w14:textId="77777777" w:rsidR="00C873B0" w:rsidRPr="00634E73" w:rsidRDefault="00242579">
            <w:pPr>
              <w:rPr>
                <w:rFonts w:eastAsia="Times New Roman" w:cs="Times New Roman"/>
                <w:color w:val="000000"/>
                <w:szCs w:val="24"/>
              </w:rPr>
            </w:pPr>
            <w:r w:rsidRPr="00634E73">
              <w:rPr>
                <w:szCs w:val="24"/>
              </w:rPr>
              <w:t>ОПК-1.1</w:t>
            </w:r>
            <w:r w:rsidR="00C873B0" w:rsidRPr="00634E73">
              <w:rPr>
                <w:spacing w:val="1"/>
                <w:szCs w:val="24"/>
              </w:rPr>
              <w:t xml:space="preserve"> </w:t>
            </w:r>
            <w:r w:rsidR="00C873B0" w:rsidRPr="00634E73">
              <w:rPr>
                <w:color w:val="000000"/>
                <w:szCs w:val="24"/>
              </w:rPr>
              <w:t xml:space="preserve">Анализирует параметры биологического статуса и нормативные общеклинические показатели организма животных, и полученное сырье </w:t>
            </w:r>
            <w:r w:rsidR="00634E73" w:rsidRPr="00634E73">
              <w:rPr>
                <w:color w:val="000000"/>
                <w:szCs w:val="24"/>
              </w:rPr>
              <w:t>–</w:t>
            </w:r>
            <w:r w:rsidR="00C873B0" w:rsidRPr="00634E73">
              <w:rPr>
                <w:color w:val="000000"/>
                <w:szCs w:val="24"/>
              </w:rPr>
              <w:t xml:space="preserve"> продукцию</w:t>
            </w:r>
            <w:r w:rsidR="00634E73" w:rsidRPr="00634E73">
              <w:rPr>
                <w:color w:val="000000"/>
                <w:szCs w:val="24"/>
              </w:rPr>
              <w:t>;</w:t>
            </w:r>
          </w:p>
          <w:p w14:paraId="4D8DDE62" w14:textId="77777777" w:rsidR="00C873B0" w:rsidRPr="00634E73" w:rsidRDefault="00242579">
            <w:pPr>
              <w:rPr>
                <w:color w:val="000000"/>
                <w:szCs w:val="24"/>
              </w:rPr>
            </w:pPr>
            <w:r w:rsidRPr="00634E73">
              <w:rPr>
                <w:szCs w:val="24"/>
              </w:rPr>
              <w:t>ОПК-1.2</w:t>
            </w:r>
            <w:r w:rsidRPr="00634E73">
              <w:rPr>
                <w:spacing w:val="1"/>
                <w:szCs w:val="24"/>
              </w:rPr>
              <w:t xml:space="preserve"> </w:t>
            </w:r>
            <w:r w:rsidR="00C873B0" w:rsidRPr="00634E73">
              <w:rPr>
                <w:color w:val="000000"/>
                <w:szCs w:val="24"/>
              </w:rPr>
              <w:t>Разрабатывает мероприятия по обеспечению ветеринарно-санитарного благополучия животных и биологической безопасности продукции</w:t>
            </w:r>
            <w:r w:rsidR="00634E73" w:rsidRPr="00634E73">
              <w:rPr>
                <w:color w:val="000000"/>
                <w:szCs w:val="24"/>
              </w:rPr>
              <w:t>;</w:t>
            </w:r>
          </w:p>
          <w:p w14:paraId="56993668" w14:textId="77777777" w:rsidR="00242579" w:rsidRPr="00634E73" w:rsidRDefault="00634E73">
            <w:pPr>
              <w:rPr>
                <w:color w:val="000000"/>
                <w:szCs w:val="24"/>
              </w:rPr>
            </w:pPr>
            <w:r w:rsidRPr="00634E73">
              <w:rPr>
                <w:szCs w:val="24"/>
              </w:rPr>
              <w:t>ОПК-1.3</w:t>
            </w:r>
            <w:r w:rsidRPr="00634E73">
              <w:rPr>
                <w:spacing w:val="1"/>
                <w:szCs w:val="24"/>
              </w:rPr>
              <w:t xml:space="preserve"> </w:t>
            </w:r>
            <w:r w:rsidRPr="00634E73">
              <w:rPr>
                <w:color w:val="000000"/>
                <w:szCs w:val="24"/>
              </w:rPr>
              <w:t>Проводить и разрабатывать основные инновационные приемы технологии</w:t>
            </w:r>
            <w:r w:rsidR="00226D54">
              <w:rPr>
                <w:color w:val="000000"/>
                <w:szCs w:val="24"/>
              </w:rPr>
              <w:t>.</w:t>
            </w:r>
          </w:p>
          <w:p w14:paraId="4EC927B2" w14:textId="77777777" w:rsidR="00C873B0" w:rsidRPr="00634E73" w:rsidRDefault="00C873B0">
            <w:pPr>
              <w:pStyle w:val="TableParagraph"/>
              <w:tabs>
                <w:tab w:val="left" w:pos="95"/>
              </w:tabs>
              <w:spacing w:line="239" w:lineRule="exact"/>
              <w:rPr>
                <w:sz w:val="24"/>
                <w:szCs w:val="24"/>
              </w:rPr>
            </w:pPr>
          </w:p>
        </w:tc>
      </w:tr>
      <w:tr w:rsidR="00C873B0" w14:paraId="2B716DC4" w14:textId="77777777" w:rsidTr="00C873B0">
        <w:trPr>
          <w:trHeight w:val="2556"/>
        </w:trPr>
        <w:tc>
          <w:tcPr>
            <w:tcW w:w="2684" w:type="dxa"/>
            <w:tcBorders>
              <w:top w:val="single" w:sz="4" w:space="0" w:color="000000"/>
              <w:left w:val="single" w:sz="4" w:space="0" w:color="000000"/>
              <w:bottom w:val="single" w:sz="4" w:space="0" w:color="000000"/>
              <w:right w:val="single" w:sz="4" w:space="0" w:color="000000"/>
            </w:tcBorders>
            <w:hideMark/>
          </w:tcPr>
          <w:p w14:paraId="4D1793AA" w14:textId="77777777" w:rsidR="00C873B0" w:rsidRPr="00634E73" w:rsidRDefault="00C873B0">
            <w:pPr>
              <w:pStyle w:val="TableParagraph"/>
              <w:ind w:left="0" w:right="178"/>
              <w:rPr>
                <w:sz w:val="24"/>
                <w:szCs w:val="24"/>
              </w:rPr>
            </w:pPr>
            <w:r w:rsidRPr="00634E73">
              <w:rPr>
                <w:sz w:val="24"/>
                <w:szCs w:val="24"/>
              </w:rPr>
              <w:t>Учет факторов внешней</w:t>
            </w:r>
            <w:r w:rsidRPr="00634E73">
              <w:rPr>
                <w:spacing w:val="-52"/>
                <w:sz w:val="24"/>
                <w:szCs w:val="24"/>
              </w:rPr>
              <w:t xml:space="preserve"> </w:t>
            </w:r>
            <w:r w:rsidRPr="00634E73">
              <w:rPr>
                <w:sz w:val="24"/>
                <w:szCs w:val="24"/>
              </w:rPr>
              <w:t>среды</w:t>
            </w:r>
          </w:p>
        </w:tc>
        <w:tc>
          <w:tcPr>
            <w:tcW w:w="2645" w:type="dxa"/>
            <w:tcBorders>
              <w:top w:val="single" w:sz="4" w:space="0" w:color="000000"/>
              <w:left w:val="single" w:sz="4" w:space="0" w:color="000000"/>
              <w:bottom w:val="single" w:sz="4" w:space="0" w:color="000000"/>
              <w:right w:val="single" w:sz="4" w:space="0" w:color="000000"/>
            </w:tcBorders>
            <w:hideMark/>
          </w:tcPr>
          <w:p w14:paraId="1C88BE45" w14:textId="77777777" w:rsidR="00C873B0" w:rsidRPr="00634E73" w:rsidRDefault="00C873B0">
            <w:pPr>
              <w:pStyle w:val="TableParagraph"/>
              <w:tabs>
                <w:tab w:val="left" w:pos="2420"/>
                <w:tab w:val="left" w:pos="2598"/>
              </w:tabs>
              <w:ind w:right="91"/>
              <w:rPr>
                <w:sz w:val="24"/>
                <w:szCs w:val="24"/>
              </w:rPr>
            </w:pPr>
            <w:r w:rsidRPr="00634E73">
              <w:rPr>
                <w:b/>
                <w:sz w:val="24"/>
                <w:szCs w:val="24"/>
              </w:rPr>
              <w:t>ОПК-2 –</w:t>
            </w:r>
            <w:r w:rsidRPr="00634E73">
              <w:rPr>
                <w:spacing w:val="-1"/>
                <w:sz w:val="24"/>
                <w:szCs w:val="24"/>
              </w:rPr>
              <w:t>Способен</w:t>
            </w:r>
            <w:r w:rsidRPr="00634E73">
              <w:rPr>
                <w:spacing w:val="-52"/>
                <w:sz w:val="24"/>
                <w:szCs w:val="24"/>
              </w:rPr>
              <w:t xml:space="preserve"> </w:t>
            </w:r>
            <w:r w:rsidRPr="00634E73">
              <w:rPr>
                <w:sz w:val="24"/>
                <w:szCs w:val="24"/>
              </w:rPr>
              <w:t xml:space="preserve">анализировать </w:t>
            </w:r>
            <w:r w:rsidRPr="00634E73">
              <w:rPr>
                <w:spacing w:val="-1"/>
                <w:sz w:val="24"/>
                <w:szCs w:val="24"/>
              </w:rPr>
              <w:t>влияние</w:t>
            </w:r>
            <w:r w:rsidRPr="00634E73">
              <w:rPr>
                <w:spacing w:val="-52"/>
                <w:sz w:val="24"/>
                <w:szCs w:val="24"/>
              </w:rPr>
              <w:t xml:space="preserve"> </w:t>
            </w:r>
            <w:r w:rsidRPr="00634E73">
              <w:rPr>
                <w:sz w:val="24"/>
                <w:szCs w:val="24"/>
              </w:rPr>
              <w:t>на</w:t>
            </w:r>
            <w:r w:rsidRPr="00634E73">
              <w:rPr>
                <w:spacing w:val="1"/>
                <w:sz w:val="24"/>
                <w:szCs w:val="24"/>
              </w:rPr>
              <w:t xml:space="preserve"> </w:t>
            </w:r>
            <w:r w:rsidRPr="00634E73">
              <w:rPr>
                <w:sz w:val="24"/>
                <w:szCs w:val="24"/>
              </w:rPr>
              <w:t>организм</w:t>
            </w:r>
            <w:r w:rsidRPr="00634E73">
              <w:rPr>
                <w:spacing w:val="1"/>
                <w:sz w:val="24"/>
                <w:szCs w:val="24"/>
              </w:rPr>
              <w:t xml:space="preserve"> </w:t>
            </w:r>
            <w:r w:rsidRPr="00634E73">
              <w:rPr>
                <w:sz w:val="24"/>
                <w:szCs w:val="24"/>
              </w:rPr>
              <w:t>животных</w:t>
            </w:r>
            <w:r w:rsidRPr="00634E73">
              <w:rPr>
                <w:spacing w:val="-52"/>
                <w:sz w:val="24"/>
                <w:szCs w:val="24"/>
              </w:rPr>
              <w:t xml:space="preserve"> </w:t>
            </w:r>
            <w:r w:rsidRPr="00634E73">
              <w:rPr>
                <w:sz w:val="24"/>
                <w:szCs w:val="24"/>
              </w:rPr>
              <w:t xml:space="preserve">природных, </w:t>
            </w:r>
            <w:r w:rsidRPr="00634E73">
              <w:rPr>
                <w:spacing w:val="-1"/>
                <w:sz w:val="24"/>
                <w:szCs w:val="24"/>
              </w:rPr>
              <w:t>социально-</w:t>
            </w:r>
            <w:r w:rsidRPr="00634E73">
              <w:rPr>
                <w:spacing w:val="-52"/>
                <w:sz w:val="24"/>
                <w:szCs w:val="24"/>
              </w:rPr>
              <w:t xml:space="preserve"> </w:t>
            </w:r>
            <w:r w:rsidRPr="00634E73">
              <w:rPr>
                <w:sz w:val="24"/>
                <w:szCs w:val="24"/>
              </w:rPr>
              <w:t>хозяйственных,</w:t>
            </w:r>
            <w:r w:rsidRPr="00634E73">
              <w:rPr>
                <w:spacing w:val="1"/>
                <w:sz w:val="24"/>
                <w:szCs w:val="24"/>
              </w:rPr>
              <w:t xml:space="preserve"> </w:t>
            </w:r>
            <w:r w:rsidRPr="00634E73">
              <w:rPr>
                <w:sz w:val="24"/>
                <w:szCs w:val="24"/>
              </w:rPr>
              <w:t xml:space="preserve">генетических </w:t>
            </w:r>
            <w:r w:rsidRPr="00634E73">
              <w:rPr>
                <w:spacing w:val="-1"/>
                <w:sz w:val="24"/>
                <w:szCs w:val="24"/>
              </w:rPr>
              <w:t>и</w:t>
            </w:r>
            <w:r w:rsidRPr="00634E73">
              <w:rPr>
                <w:spacing w:val="-52"/>
                <w:sz w:val="24"/>
                <w:szCs w:val="24"/>
              </w:rPr>
              <w:t xml:space="preserve"> </w:t>
            </w:r>
            <w:r w:rsidRPr="00634E73">
              <w:rPr>
                <w:sz w:val="24"/>
                <w:szCs w:val="24"/>
              </w:rPr>
              <w:t>экономических</w:t>
            </w:r>
            <w:r w:rsidRPr="00634E73">
              <w:rPr>
                <w:spacing w:val="-4"/>
                <w:sz w:val="24"/>
                <w:szCs w:val="24"/>
              </w:rPr>
              <w:t xml:space="preserve"> </w:t>
            </w:r>
            <w:r w:rsidRPr="00634E73">
              <w:rPr>
                <w:sz w:val="24"/>
                <w:szCs w:val="24"/>
              </w:rPr>
              <w:t>факторов</w:t>
            </w:r>
          </w:p>
        </w:tc>
        <w:tc>
          <w:tcPr>
            <w:tcW w:w="4914" w:type="dxa"/>
            <w:tcBorders>
              <w:top w:val="single" w:sz="4" w:space="0" w:color="000000"/>
              <w:left w:val="single" w:sz="4" w:space="0" w:color="000000"/>
              <w:bottom w:val="single" w:sz="4" w:space="0" w:color="000000"/>
              <w:right w:val="single" w:sz="4" w:space="0" w:color="000000"/>
            </w:tcBorders>
            <w:hideMark/>
          </w:tcPr>
          <w:p w14:paraId="44F82AEB" w14:textId="77777777" w:rsidR="00C873B0" w:rsidRPr="00634E73" w:rsidRDefault="00634E73">
            <w:pPr>
              <w:pStyle w:val="TableParagraph"/>
              <w:tabs>
                <w:tab w:val="left" w:pos="95"/>
              </w:tabs>
              <w:ind w:right="95"/>
              <w:jc w:val="both"/>
              <w:rPr>
                <w:color w:val="000000"/>
                <w:sz w:val="24"/>
                <w:szCs w:val="24"/>
              </w:rPr>
            </w:pPr>
            <w:r w:rsidRPr="00634E73">
              <w:rPr>
                <w:sz w:val="24"/>
                <w:szCs w:val="24"/>
              </w:rPr>
              <w:t>ОПК-2.1</w:t>
            </w:r>
            <w:r w:rsidRPr="00634E73">
              <w:rPr>
                <w:spacing w:val="1"/>
                <w:sz w:val="24"/>
                <w:szCs w:val="24"/>
              </w:rPr>
              <w:t xml:space="preserve"> </w:t>
            </w:r>
            <w:r w:rsidR="00C873B0" w:rsidRPr="00634E73">
              <w:rPr>
                <w:color w:val="000000"/>
                <w:sz w:val="24"/>
                <w:szCs w:val="24"/>
              </w:rPr>
              <w:t>Знает природные, социально-хозяйственные, генетические и экономические факторы, влияющие на организм животных</w:t>
            </w:r>
            <w:r w:rsidR="00226D54">
              <w:rPr>
                <w:color w:val="000000"/>
                <w:sz w:val="24"/>
                <w:szCs w:val="24"/>
              </w:rPr>
              <w:t>;</w:t>
            </w:r>
          </w:p>
          <w:p w14:paraId="7F9348A4" w14:textId="77777777" w:rsidR="00C873B0" w:rsidRPr="00634E73" w:rsidRDefault="00634E73">
            <w:pPr>
              <w:pStyle w:val="TableParagraph"/>
              <w:ind w:right="95"/>
              <w:jc w:val="both"/>
              <w:rPr>
                <w:color w:val="000000"/>
                <w:sz w:val="24"/>
                <w:szCs w:val="24"/>
              </w:rPr>
            </w:pPr>
            <w:r w:rsidRPr="00634E73">
              <w:rPr>
                <w:sz w:val="24"/>
                <w:szCs w:val="24"/>
              </w:rPr>
              <w:t>ОПК-2.2</w:t>
            </w:r>
            <w:r w:rsidRPr="00634E73">
              <w:rPr>
                <w:spacing w:val="1"/>
                <w:sz w:val="24"/>
                <w:szCs w:val="24"/>
              </w:rPr>
              <w:t xml:space="preserve"> </w:t>
            </w:r>
            <w:r w:rsidR="00C873B0" w:rsidRPr="00634E73">
              <w:rPr>
                <w:color w:val="000000"/>
                <w:sz w:val="24"/>
                <w:szCs w:val="24"/>
              </w:rPr>
              <w:t>Осуществляет профессиональную деятельность с учетом влияния на организм животных природных, социально-хозяйственных, генетических и экономических факторов</w:t>
            </w:r>
            <w:r w:rsidR="00226D54">
              <w:rPr>
                <w:color w:val="000000"/>
                <w:sz w:val="24"/>
                <w:szCs w:val="24"/>
              </w:rPr>
              <w:t>;</w:t>
            </w:r>
          </w:p>
          <w:p w14:paraId="5056C286" w14:textId="77777777" w:rsidR="00C873B0" w:rsidRPr="00634E73" w:rsidRDefault="00634E73" w:rsidP="00634E73">
            <w:pPr>
              <w:pStyle w:val="TableParagraph"/>
              <w:ind w:right="95"/>
              <w:jc w:val="both"/>
              <w:rPr>
                <w:sz w:val="24"/>
                <w:szCs w:val="24"/>
              </w:rPr>
            </w:pPr>
            <w:r w:rsidRPr="00634E73">
              <w:rPr>
                <w:sz w:val="24"/>
                <w:szCs w:val="24"/>
              </w:rPr>
              <w:t>ОПК-2.3</w:t>
            </w:r>
            <w:r w:rsidRPr="00634E73">
              <w:rPr>
                <w:spacing w:val="1"/>
                <w:sz w:val="24"/>
                <w:szCs w:val="24"/>
              </w:rPr>
              <w:t xml:space="preserve"> </w:t>
            </w:r>
            <w:r w:rsidR="00C873B0" w:rsidRPr="00634E73">
              <w:rPr>
                <w:color w:val="000000"/>
                <w:sz w:val="24"/>
                <w:szCs w:val="24"/>
              </w:rPr>
              <w:t>Демонстрирует навыки анализа влияния на организм животных природных, социально-хозяйственных, генетических и экономических факторов</w:t>
            </w:r>
            <w:r w:rsidR="00226D54">
              <w:rPr>
                <w:color w:val="000000"/>
                <w:sz w:val="24"/>
                <w:szCs w:val="24"/>
              </w:rPr>
              <w:t>.</w:t>
            </w:r>
          </w:p>
        </w:tc>
      </w:tr>
      <w:tr w:rsidR="00C873B0" w14:paraId="7F481401" w14:textId="77777777" w:rsidTr="00C873B0">
        <w:trPr>
          <w:trHeight w:val="1970"/>
        </w:trPr>
        <w:tc>
          <w:tcPr>
            <w:tcW w:w="2684" w:type="dxa"/>
            <w:tcBorders>
              <w:top w:val="single" w:sz="4" w:space="0" w:color="000000"/>
              <w:left w:val="single" w:sz="4" w:space="0" w:color="000000"/>
              <w:bottom w:val="single" w:sz="4" w:space="0" w:color="000000"/>
              <w:right w:val="single" w:sz="4" w:space="0" w:color="000000"/>
            </w:tcBorders>
            <w:hideMark/>
          </w:tcPr>
          <w:p w14:paraId="398CBEF0" w14:textId="77777777" w:rsidR="00C873B0" w:rsidRPr="00226D54" w:rsidRDefault="00C873B0">
            <w:pPr>
              <w:pStyle w:val="TableParagraph"/>
              <w:ind w:left="150"/>
              <w:jc w:val="center"/>
              <w:rPr>
                <w:rFonts w:cstheme="minorBidi"/>
                <w:sz w:val="24"/>
                <w:szCs w:val="24"/>
              </w:rPr>
            </w:pPr>
            <w:r w:rsidRPr="00226D54">
              <w:rPr>
                <w:rFonts w:cstheme="minorBidi"/>
                <w:sz w:val="24"/>
                <w:szCs w:val="24"/>
              </w:rPr>
              <w:t>Правовые основы</w:t>
            </w:r>
            <w:r w:rsidRPr="00226D54">
              <w:rPr>
                <w:rFonts w:cstheme="minorBidi"/>
                <w:spacing w:val="1"/>
                <w:sz w:val="24"/>
                <w:szCs w:val="24"/>
              </w:rPr>
              <w:t xml:space="preserve"> </w:t>
            </w:r>
            <w:r w:rsidRPr="00226D54">
              <w:rPr>
                <w:rFonts w:cstheme="minorBidi"/>
                <w:sz w:val="24"/>
                <w:szCs w:val="24"/>
              </w:rPr>
              <w:t>профессиональной</w:t>
            </w:r>
            <w:r w:rsidRPr="00226D54">
              <w:rPr>
                <w:rFonts w:cstheme="minorBidi"/>
                <w:spacing w:val="-52"/>
                <w:sz w:val="24"/>
                <w:szCs w:val="24"/>
              </w:rPr>
              <w:t xml:space="preserve"> </w:t>
            </w:r>
            <w:r w:rsidRPr="00226D54">
              <w:rPr>
                <w:rFonts w:cstheme="minorBidi"/>
                <w:sz w:val="24"/>
                <w:szCs w:val="24"/>
              </w:rPr>
              <w:t>деятельности</w:t>
            </w:r>
          </w:p>
        </w:tc>
        <w:tc>
          <w:tcPr>
            <w:tcW w:w="2645" w:type="dxa"/>
            <w:tcBorders>
              <w:top w:val="single" w:sz="4" w:space="0" w:color="000000"/>
              <w:left w:val="single" w:sz="4" w:space="0" w:color="000000"/>
              <w:bottom w:val="single" w:sz="4" w:space="0" w:color="000000"/>
              <w:right w:val="single" w:sz="4" w:space="0" w:color="000000"/>
            </w:tcBorders>
            <w:hideMark/>
          </w:tcPr>
          <w:p w14:paraId="6785C2A5" w14:textId="77777777" w:rsidR="00C873B0" w:rsidRPr="00226D54" w:rsidRDefault="00C873B0">
            <w:pPr>
              <w:pStyle w:val="TableParagraph"/>
              <w:tabs>
                <w:tab w:val="left" w:pos="46"/>
                <w:tab w:val="left" w:pos="2598"/>
              </w:tabs>
              <w:ind w:right="92"/>
              <w:rPr>
                <w:rFonts w:cstheme="minorBidi"/>
                <w:sz w:val="24"/>
                <w:szCs w:val="24"/>
              </w:rPr>
            </w:pPr>
            <w:r w:rsidRPr="00226D54">
              <w:rPr>
                <w:rFonts w:cstheme="minorBidi"/>
                <w:b/>
                <w:sz w:val="24"/>
                <w:szCs w:val="24"/>
              </w:rPr>
              <w:t>ОПК-3 –</w:t>
            </w:r>
            <w:r w:rsidRPr="00226D54">
              <w:rPr>
                <w:rFonts w:cstheme="minorBidi"/>
                <w:spacing w:val="-1"/>
                <w:sz w:val="24"/>
                <w:szCs w:val="24"/>
              </w:rPr>
              <w:t xml:space="preserve">Способен </w:t>
            </w:r>
            <w:r w:rsidRPr="00226D54">
              <w:rPr>
                <w:rFonts w:cstheme="minorBidi"/>
                <w:spacing w:val="-52"/>
                <w:sz w:val="24"/>
                <w:szCs w:val="24"/>
              </w:rPr>
              <w:t xml:space="preserve"> </w:t>
            </w:r>
            <w:r w:rsidRPr="00226D54">
              <w:rPr>
                <w:rFonts w:cstheme="minorBidi"/>
                <w:sz w:val="24"/>
                <w:szCs w:val="24"/>
              </w:rPr>
              <w:t>осуществлять</w:t>
            </w:r>
            <w:r w:rsidRPr="00226D54">
              <w:rPr>
                <w:rFonts w:cstheme="minorBidi"/>
                <w:spacing w:val="1"/>
                <w:sz w:val="24"/>
                <w:szCs w:val="24"/>
              </w:rPr>
              <w:t xml:space="preserve"> </w:t>
            </w:r>
            <w:r w:rsidRPr="00226D54">
              <w:rPr>
                <w:rFonts w:cstheme="minorBidi"/>
                <w:sz w:val="24"/>
                <w:szCs w:val="24"/>
              </w:rPr>
              <w:t>профессиональную</w:t>
            </w:r>
            <w:r w:rsidRPr="00226D54">
              <w:rPr>
                <w:rFonts w:cstheme="minorBidi"/>
                <w:spacing w:val="1"/>
                <w:sz w:val="24"/>
                <w:szCs w:val="24"/>
              </w:rPr>
              <w:t xml:space="preserve"> </w:t>
            </w:r>
            <w:r w:rsidRPr="00226D54">
              <w:rPr>
                <w:rFonts w:cstheme="minorBidi"/>
                <w:sz w:val="24"/>
                <w:szCs w:val="24"/>
              </w:rPr>
              <w:t xml:space="preserve">деятельность </w:t>
            </w:r>
            <w:r w:rsidRPr="00226D54">
              <w:rPr>
                <w:rFonts w:cstheme="minorBidi"/>
                <w:spacing w:val="-4"/>
                <w:sz w:val="24"/>
                <w:szCs w:val="24"/>
              </w:rPr>
              <w:t>в</w:t>
            </w:r>
          </w:p>
          <w:p w14:paraId="11891C65" w14:textId="77777777" w:rsidR="00C873B0" w:rsidRPr="00226D54" w:rsidRDefault="00C873B0">
            <w:pPr>
              <w:pStyle w:val="TableParagraph"/>
              <w:tabs>
                <w:tab w:val="left" w:pos="46"/>
                <w:tab w:val="left" w:pos="1468"/>
                <w:tab w:val="left" w:pos="2598"/>
              </w:tabs>
              <w:ind w:right="93"/>
              <w:rPr>
                <w:rFonts w:cstheme="minorBidi"/>
                <w:sz w:val="24"/>
                <w:szCs w:val="24"/>
              </w:rPr>
            </w:pPr>
            <w:r w:rsidRPr="00226D54">
              <w:rPr>
                <w:rFonts w:cstheme="minorBidi"/>
                <w:sz w:val="24"/>
                <w:szCs w:val="24"/>
              </w:rPr>
              <w:t xml:space="preserve">соответствии </w:t>
            </w:r>
            <w:r w:rsidRPr="00226D54">
              <w:rPr>
                <w:rFonts w:cstheme="minorBidi"/>
                <w:spacing w:val="-3"/>
                <w:sz w:val="24"/>
                <w:szCs w:val="24"/>
              </w:rPr>
              <w:t>с</w:t>
            </w:r>
            <w:r w:rsidRPr="00226D54">
              <w:rPr>
                <w:rFonts w:cstheme="minorBidi"/>
                <w:spacing w:val="-52"/>
                <w:sz w:val="24"/>
                <w:szCs w:val="24"/>
              </w:rPr>
              <w:t xml:space="preserve"> </w:t>
            </w:r>
            <w:r w:rsidRPr="00226D54">
              <w:rPr>
                <w:rFonts w:cstheme="minorBidi"/>
                <w:sz w:val="24"/>
                <w:szCs w:val="24"/>
              </w:rPr>
              <w:t>нормативными</w:t>
            </w:r>
            <w:r w:rsidRPr="00226D54">
              <w:rPr>
                <w:rFonts w:cstheme="minorBidi"/>
                <w:spacing w:val="1"/>
                <w:sz w:val="24"/>
                <w:szCs w:val="24"/>
              </w:rPr>
              <w:t xml:space="preserve"> </w:t>
            </w:r>
            <w:r w:rsidRPr="00226D54">
              <w:rPr>
                <w:rFonts w:cstheme="minorBidi"/>
                <w:sz w:val="24"/>
                <w:szCs w:val="24"/>
              </w:rPr>
              <w:t xml:space="preserve">правовыми актами </w:t>
            </w:r>
            <w:r w:rsidRPr="00226D54">
              <w:rPr>
                <w:rFonts w:cstheme="minorBidi"/>
                <w:spacing w:val="-4"/>
                <w:sz w:val="24"/>
                <w:szCs w:val="24"/>
              </w:rPr>
              <w:t>в</w:t>
            </w:r>
            <w:r w:rsidRPr="00226D54">
              <w:rPr>
                <w:rFonts w:cstheme="minorBidi"/>
                <w:spacing w:val="-52"/>
                <w:sz w:val="24"/>
                <w:szCs w:val="24"/>
              </w:rPr>
              <w:t xml:space="preserve"> </w:t>
            </w:r>
            <w:r w:rsidRPr="00226D54">
              <w:rPr>
                <w:rFonts w:cstheme="minorBidi"/>
                <w:sz w:val="24"/>
                <w:szCs w:val="24"/>
              </w:rPr>
              <w:t>сфере</w:t>
            </w:r>
            <w:r w:rsidRPr="00226D54">
              <w:rPr>
                <w:rFonts w:cstheme="minorBidi"/>
                <w:spacing w:val="1"/>
                <w:sz w:val="24"/>
                <w:szCs w:val="24"/>
              </w:rPr>
              <w:t xml:space="preserve"> </w:t>
            </w:r>
            <w:r w:rsidRPr="00226D54">
              <w:rPr>
                <w:rFonts w:cstheme="minorBidi"/>
                <w:sz w:val="24"/>
                <w:szCs w:val="24"/>
              </w:rPr>
              <w:t>агропромышленного</w:t>
            </w:r>
            <w:r w:rsidRPr="00226D54">
              <w:rPr>
                <w:rFonts w:cstheme="minorBidi"/>
                <w:spacing w:val="1"/>
                <w:sz w:val="24"/>
                <w:szCs w:val="24"/>
              </w:rPr>
              <w:t xml:space="preserve"> </w:t>
            </w:r>
            <w:r w:rsidRPr="00226D54">
              <w:rPr>
                <w:rFonts w:cstheme="minorBidi"/>
                <w:sz w:val="24"/>
                <w:szCs w:val="24"/>
              </w:rPr>
              <w:t>комплекса</w:t>
            </w:r>
          </w:p>
        </w:tc>
        <w:tc>
          <w:tcPr>
            <w:tcW w:w="4914" w:type="dxa"/>
            <w:tcBorders>
              <w:top w:val="single" w:sz="4" w:space="0" w:color="000000"/>
              <w:left w:val="single" w:sz="4" w:space="0" w:color="000000"/>
              <w:bottom w:val="single" w:sz="4" w:space="0" w:color="000000"/>
              <w:right w:val="single" w:sz="4" w:space="0" w:color="000000"/>
            </w:tcBorders>
            <w:hideMark/>
          </w:tcPr>
          <w:p w14:paraId="54130A1C" w14:textId="77777777" w:rsidR="00C873B0" w:rsidRPr="00226D54" w:rsidRDefault="00226D54">
            <w:pPr>
              <w:pStyle w:val="TableParagraph"/>
              <w:ind w:right="93"/>
              <w:jc w:val="both"/>
              <w:rPr>
                <w:sz w:val="24"/>
                <w:szCs w:val="24"/>
              </w:rPr>
            </w:pPr>
            <w:r w:rsidRPr="00226D54">
              <w:rPr>
                <w:sz w:val="24"/>
                <w:szCs w:val="24"/>
              </w:rPr>
              <w:t>ОПК-3.1</w:t>
            </w:r>
            <w:r w:rsidRPr="00226D54">
              <w:rPr>
                <w:spacing w:val="1"/>
                <w:sz w:val="24"/>
                <w:szCs w:val="24"/>
              </w:rPr>
              <w:t xml:space="preserve"> </w:t>
            </w:r>
            <w:r w:rsidR="00C873B0" w:rsidRPr="00226D54">
              <w:rPr>
                <w:color w:val="000000"/>
                <w:sz w:val="24"/>
                <w:szCs w:val="24"/>
              </w:rPr>
              <w:t>Знает нормативно-правовые акты в сфере агропромышленного комплекса</w:t>
            </w:r>
            <w:r>
              <w:rPr>
                <w:color w:val="000000"/>
                <w:sz w:val="24"/>
                <w:szCs w:val="24"/>
              </w:rPr>
              <w:t>;</w:t>
            </w:r>
          </w:p>
          <w:p w14:paraId="7977AF95" w14:textId="77777777" w:rsidR="00C873B0" w:rsidRPr="00226D54" w:rsidRDefault="00226D54">
            <w:pPr>
              <w:pStyle w:val="TableParagraph"/>
              <w:ind w:right="96"/>
              <w:jc w:val="both"/>
              <w:rPr>
                <w:sz w:val="24"/>
                <w:szCs w:val="24"/>
              </w:rPr>
            </w:pPr>
            <w:r w:rsidRPr="00226D54">
              <w:rPr>
                <w:sz w:val="24"/>
                <w:szCs w:val="24"/>
              </w:rPr>
              <w:t>ОПК-3.2</w:t>
            </w:r>
            <w:r w:rsidRPr="00226D54">
              <w:rPr>
                <w:spacing w:val="1"/>
                <w:sz w:val="24"/>
                <w:szCs w:val="24"/>
              </w:rPr>
              <w:t xml:space="preserve"> </w:t>
            </w:r>
            <w:r w:rsidR="00C873B0" w:rsidRPr="00226D54">
              <w:rPr>
                <w:color w:val="000000"/>
                <w:sz w:val="24"/>
                <w:szCs w:val="24"/>
              </w:rPr>
              <w:t>Совершенствует профессиональную деятельность в соответствии с нормативно-правовыми актами в сфере агропромышленного комплекса</w:t>
            </w:r>
            <w:r>
              <w:rPr>
                <w:color w:val="000000"/>
                <w:sz w:val="24"/>
                <w:szCs w:val="24"/>
              </w:rPr>
              <w:t>;</w:t>
            </w:r>
          </w:p>
          <w:p w14:paraId="7F97D80B" w14:textId="77777777" w:rsidR="00C873B0" w:rsidRPr="00226D54" w:rsidRDefault="00226D54" w:rsidP="00226D54">
            <w:pPr>
              <w:pStyle w:val="TableParagraph"/>
              <w:tabs>
                <w:tab w:val="left" w:pos="2646"/>
              </w:tabs>
              <w:spacing w:line="252" w:lineRule="exact"/>
              <w:ind w:right="96"/>
              <w:jc w:val="both"/>
              <w:rPr>
                <w:rFonts w:cstheme="minorBidi"/>
                <w:sz w:val="24"/>
                <w:szCs w:val="24"/>
              </w:rPr>
            </w:pPr>
            <w:r w:rsidRPr="00226D54">
              <w:rPr>
                <w:sz w:val="24"/>
                <w:szCs w:val="24"/>
              </w:rPr>
              <w:t>ОПК-3.3</w:t>
            </w:r>
            <w:r w:rsidRPr="00226D54">
              <w:rPr>
                <w:spacing w:val="1"/>
                <w:sz w:val="24"/>
                <w:szCs w:val="24"/>
              </w:rPr>
              <w:t xml:space="preserve"> </w:t>
            </w:r>
            <w:r w:rsidR="00C873B0" w:rsidRPr="00226D54">
              <w:rPr>
                <w:color w:val="000000"/>
                <w:sz w:val="24"/>
                <w:szCs w:val="24"/>
              </w:rPr>
              <w:t>Анализирует профессиональную деятельность на соответствие требованиям нормативно-правовых актов.</w:t>
            </w:r>
            <w:r w:rsidR="00C873B0" w:rsidRPr="00226D54">
              <w:rPr>
                <w:rFonts w:cstheme="minorBidi"/>
                <w:sz w:val="24"/>
                <w:szCs w:val="24"/>
              </w:rPr>
              <w:t xml:space="preserve"> </w:t>
            </w:r>
          </w:p>
        </w:tc>
      </w:tr>
      <w:tr w:rsidR="00C873B0" w14:paraId="62A7D1CF" w14:textId="77777777" w:rsidTr="00C873B0">
        <w:trPr>
          <w:trHeight w:val="2909"/>
        </w:trPr>
        <w:tc>
          <w:tcPr>
            <w:tcW w:w="2684" w:type="dxa"/>
            <w:tcBorders>
              <w:top w:val="single" w:sz="4" w:space="0" w:color="000000"/>
              <w:left w:val="single" w:sz="4" w:space="0" w:color="000000"/>
              <w:bottom w:val="single" w:sz="4" w:space="0" w:color="000000"/>
              <w:right w:val="single" w:sz="4" w:space="0" w:color="000000"/>
            </w:tcBorders>
            <w:hideMark/>
          </w:tcPr>
          <w:p w14:paraId="0B346DDE" w14:textId="77777777" w:rsidR="00C873B0" w:rsidRPr="00226D54" w:rsidRDefault="00C873B0">
            <w:pPr>
              <w:pStyle w:val="TableParagraph"/>
              <w:ind w:left="173" w:right="161" w:hanging="4"/>
              <w:jc w:val="both"/>
              <w:rPr>
                <w:rFonts w:cstheme="minorBidi"/>
                <w:sz w:val="24"/>
                <w:szCs w:val="24"/>
              </w:rPr>
            </w:pPr>
            <w:r w:rsidRPr="00226D54">
              <w:rPr>
                <w:rFonts w:cstheme="minorBidi"/>
                <w:sz w:val="24"/>
                <w:szCs w:val="24"/>
              </w:rPr>
              <w:lastRenderedPageBreak/>
              <w:t>Современные</w:t>
            </w:r>
            <w:r w:rsidRPr="00226D54">
              <w:rPr>
                <w:rFonts w:cstheme="minorBidi"/>
                <w:spacing w:val="1"/>
                <w:sz w:val="24"/>
                <w:szCs w:val="24"/>
              </w:rPr>
              <w:t xml:space="preserve"> </w:t>
            </w:r>
            <w:r w:rsidRPr="00226D54">
              <w:rPr>
                <w:rFonts w:cstheme="minorBidi"/>
                <w:sz w:val="24"/>
                <w:szCs w:val="24"/>
              </w:rPr>
              <w:t>технологии,</w:t>
            </w:r>
            <w:r w:rsidRPr="00226D54">
              <w:rPr>
                <w:rFonts w:cstheme="minorBidi"/>
                <w:spacing w:val="1"/>
                <w:sz w:val="24"/>
                <w:szCs w:val="24"/>
              </w:rPr>
              <w:t xml:space="preserve"> </w:t>
            </w:r>
            <w:r w:rsidRPr="00226D54">
              <w:rPr>
                <w:rFonts w:cstheme="minorBidi"/>
                <w:sz w:val="24"/>
                <w:szCs w:val="24"/>
              </w:rPr>
              <w:t>оборудование и научные</w:t>
            </w:r>
            <w:r w:rsidRPr="00226D54">
              <w:rPr>
                <w:rFonts w:cstheme="minorBidi"/>
                <w:spacing w:val="-52"/>
                <w:sz w:val="24"/>
                <w:szCs w:val="24"/>
              </w:rPr>
              <w:t xml:space="preserve"> </w:t>
            </w:r>
            <w:r w:rsidRPr="00226D54">
              <w:rPr>
                <w:rFonts w:cstheme="minorBidi"/>
                <w:sz w:val="24"/>
                <w:szCs w:val="24"/>
              </w:rPr>
              <w:t>основы</w:t>
            </w:r>
            <w:r w:rsidRPr="00226D54">
              <w:rPr>
                <w:rFonts w:cstheme="minorBidi"/>
                <w:spacing w:val="1"/>
                <w:sz w:val="24"/>
                <w:szCs w:val="24"/>
              </w:rPr>
              <w:t xml:space="preserve"> </w:t>
            </w:r>
            <w:r w:rsidRPr="00226D54">
              <w:rPr>
                <w:rFonts w:cstheme="minorBidi"/>
                <w:sz w:val="24"/>
                <w:szCs w:val="24"/>
              </w:rPr>
              <w:t>профессиональной</w:t>
            </w:r>
            <w:r w:rsidRPr="00226D54">
              <w:rPr>
                <w:rFonts w:cstheme="minorBidi"/>
                <w:spacing w:val="1"/>
                <w:sz w:val="24"/>
                <w:szCs w:val="24"/>
              </w:rPr>
              <w:t xml:space="preserve"> </w:t>
            </w:r>
            <w:r w:rsidRPr="00226D54">
              <w:rPr>
                <w:rFonts w:cstheme="minorBidi"/>
                <w:sz w:val="24"/>
                <w:szCs w:val="24"/>
              </w:rPr>
              <w:t>деятельности</w:t>
            </w:r>
          </w:p>
        </w:tc>
        <w:tc>
          <w:tcPr>
            <w:tcW w:w="2645" w:type="dxa"/>
            <w:tcBorders>
              <w:top w:val="single" w:sz="4" w:space="0" w:color="000000"/>
              <w:left w:val="single" w:sz="4" w:space="0" w:color="000000"/>
              <w:bottom w:val="single" w:sz="4" w:space="0" w:color="000000"/>
              <w:right w:val="single" w:sz="4" w:space="0" w:color="000000"/>
            </w:tcBorders>
            <w:hideMark/>
          </w:tcPr>
          <w:p w14:paraId="756788BB" w14:textId="77777777" w:rsidR="00C873B0" w:rsidRPr="00226D54" w:rsidRDefault="00C873B0">
            <w:pPr>
              <w:pStyle w:val="TableParagraph"/>
              <w:tabs>
                <w:tab w:val="left" w:pos="46"/>
                <w:tab w:val="left" w:pos="2598"/>
              </w:tabs>
              <w:ind w:right="92"/>
              <w:jc w:val="both"/>
              <w:rPr>
                <w:rFonts w:cstheme="minorBidi"/>
                <w:sz w:val="24"/>
                <w:szCs w:val="24"/>
              </w:rPr>
            </w:pPr>
            <w:r w:rsidRPr="00226D54">
              <w:rPr>
                <w:rFonts w:cstheme="minorBidi"/>
                <w:b/>
                <w:sz w:val="24"/>
                <w:szCs w:val="24"/>
              </w:rPr>
              <w:t xml:space="preserve">ОПК-4 – </w:t>
            </w:r>
            <w:r w:rsidRPr="00226D54">
              <w:rPr>
                <w:rFonts w:cstheme="minorBidi"/>
                <w:spacing w:val="-1"/>
                <w:sz w:val="24"/>
                <w:szCs w:val="24"/>
              </w:rPr>
              <w:t>Способен</w:t>
            </w:r>
            <w:r w:rsidRPr="00226D54">
              <w:rPr>
                <w:rFonts w:cstheme="minorBidi"/>
                <w:spacing w:val="-52"/>
                <w:sz w:val="24"/>
                <w:szCs w:val="24"/>
              </w:rPr>
              <w:t xml:space="preserve"> </w:t>
            </w:r>
            <w:r w:rsidRPr="00226D54">
              <w:rPr>
                <w:rFonts w:cstheme="minorBidi"/>
                <w:sz w:val="24"/>
                <w:szCs w:val="24"/>
              </w:rPr>
              <w:t xml:space="preserve">использовать </w:t>
            </w:r>
            <w:r w:rsidRPr="00226D54">
              <w:rPr>
                <w:rFonts w:cstheme="minorBidi"/>
                <w:spacing w:val="-3"/>
                <w:sz w:val="24"/>
                <w:szCs w:val="24"/>
              </w:rPr>
              <w:t>в</w:t>
            </w:r>
            <w:r w:rsidRPr="00226D54">
              <w:rPr>
                <w:rFonts w:cstheme="minorBidi"/>
                <w:spacing w:val="-52"/>
                <w:sz w:val="24"/>
                <w:szCs w:val="24"/>
              </w:rPr>
              <w:t xml:space="preserve"> </w:t>
            </w:r>
            <w:r w:rsidRPr="00226D54">
              <w:rPr>
                <w:rFonts w:cstheme="minorBidi"/>
                <w:sz w:val="24"/>
                <w:szCs w:val="24"/>
              </w:rPr>
              <w:t>профессиональной</w:t>
            </w:r>
            <w:r w:rsidRPr="00226D54">
              <w:rPr>
                <w:rFonts w:cstheme="minorBidi"/>
                <w:spacing w:val="1"/>
                <w:sz w:val="24"/>
                <w:szCs w:val="24"/>
              </w:rPr>
              <w:t xml:space="preserve"> </w:t>
            </w:r>
            <w:r w:rsidRPr="00226D54">
              <w:rPr>
                <w:rFonts w:cstheme="minorBidi"/>
                <w:sz w:val="24"/>
                <w:szCs w:val="24"/>
              </w:rPr>
              <w:t xml:space="preserve">деятельности </w:t>
            </w:r>
            <w:r w:rsidRPr="00226D54">
              <w:rPr>
                <w:rFonts w:cstheme="minorBidi"/>
                <w:spacing w:val="-1"/>
                <w:sz w:val="24"/>
                <w:szCs w:val="24"/>
              </w:rPr>
              <w:t>методы</w:t>
            </w:r>
            <w:r w:rsidRPr="00226D54">
              <w:rPr>
                <w:rFonts w:cstheme="minorBidi"/>
                <w:spacing w:val="-52"/>
                <w:sz w:val="24"/>
                <w:szCs w:val="24"/>
              </w:rPr>
              <w:t xml:space="preserve"> </w:t>
            </w:r>
            <w:r w:rsidRPr="00226D54">
              <w:rPr>
                <w:rFonts w:cstheme="minorBidi"/>
                <w:sz w:val="24"/>
                <w:szCs w:val="24"/>
              </w:rPr>
              <w:t xml:space="preserve">решения  задач </w:t>
            </w:r>
            <w:r w:rsidRPr="00226D54">
              <w:rPr>
                <w:rFonts w:cstheme="minorBidi"/>
                <w:spacing w:val="-1"/>
                <w:sz w:val="24"/>
                <w:szCs w:val="24"/>
              </w:rPr>
              <w:t>с</w:t>
            </w:r>
            <w:r w:rsidRPr="00226D54">
              <w:rPr>
                <w:rFonts w:cstheme="minorBidi"/>
                <w:sz w:val="24"/>
                <w:szCs w:val="24"/>
              </w:rPr>
              <w:t xml:space="preserve"> использованием</w:t>
            </w:r>
            <w:r w:rsidRPr="00226D54">
              <w:rPr>
                <w:rFonts w:cstheme="minorBidi"/>
                <w:spacing w:val="-52"/>
                <w:sz w:val="24"/>
                <w:szCs w:val="24"/>
              </w:rPr>
              <w:t xml:space="preserve">  </w:t>
            </w:r>
            <w:r w:rsidRPr="00226D54">
              <w:rPr>
                <w:rFonts w:cstheme="minorBidi"/>
                <w:sz w:val="24"/>
                <w:szCs w:val="24"/>
              </w:rPr>
              <w:t xml:space="preserve">современного </w:t>
            </w:r>
          </w:p>
          <w:p w14:paraId="1FF558C9" w14:textId="77777777" w:rsidR="00C873B0" w:rsidRPr="00226D54" w:rsidRDefault="00C873B0">
            <w:pPr>
              <w:pStyle w:val="TableParagraph"/>
              <w:tabs>
                <w:tab w:val="left" w:pos="0"/>
                <w:tab w:val="left" w:pos="46"/>
                <w:tab w:val="left" w:pos="2598"/>
              </w:tabs>
              <w:ind w:left="0" w:right="94"/>
              <w:jc w:val="both"/>
              <w:rPr>
                <w:rFonts w:cstheme="minorBidi"/>
                <w:sz w:val="24"/>
                <w:szCs w:val="24"/>
              </w:rPr>
            </w:pPr>
            <w:r w:rsidRPr="00226D54">
              <w:rPr>
                <w:rFonts w:cstheme="minorBidi"/>
                <w:sz w:val="24"/>
                <w:szCs w:val="24"/>
              </w:rPr>
              <w:t xml:space="preserve"> оборудования </w:t>
            </w:r>
            <w:r w:rsidRPr="00226D54">
              <w:rPr>
                <w:rFonts w:cstheme="minorBidi"/>
                <w:spacing w:val="-1"/>
                <w:sz w:val="24"/>
                <w:szCs w:val="24"/>
              </w:rPr>
              <w:t>при</w:t>
            </w:r>
            <w:r w:rsidRPr="00226D54">
              <w:rPr>
                <w:rFonts w:cstheme="minorBidi"/>
                <w:spacing w:val="-52"/>
                <w:sz w:val="24"/>
                <w:szCs w:val="24"/>
              </w:rPr>
              <w:t xml:space="preserve"> </w:t>
            </w:r>
            <w:r w:rsidRPr="00226D54">
              <w:rPr>
                <w:rFonts w:cstheme="minorBidi"/>
                <w:sz w:val="24"/>
                <w:szCs w:val="24"/>
              </w:rPr>
              <w:t xml:space="preserve">разработке </w:t>
            </w:r>
            <w:r w:rsidRPr="00226D54">
              <w:rPr>
                <w:rFonts w:cstheme="minorBidi"/>
                <w:spacing w:val="-2"/>
                <w:sz w:val="24"/>
                <w:szCs w:val="24"/>
              </w:rPr>
              <w:t>новых</w:t>
            </w:r>
            <w:r w:rsidRPr="00226D54">
              <w:rPr>
                <w:rFonts w:cstheme="minorBidi"/>
                <w:sz w:val="24"/>
                <w:szCs w:val="24"/>
              </w:rPr>
              <w:t xml:space="preserve"> технологий и использовать</w:t>
            </w:r>
            <w:r w:rsidRPr="00226D54">
              <w:rPr>
                <w:rFonts w:cstheme="minorBidi"/>
                <w:spacing w:val="1"/>
                <w:sz w:val="24"/>
                <w:szCs w:val="24"/>
              </w:rPr>
              <w:t xml:space="preserve"> </w:t>
            </w:r>
            <w:r w:rsidRPr="00226D54">
              <w:rPr>
                <w:rFonts w:cstheme="minorBidi"/>
                <w:sz w:val="24"/>
                <w:szCs w:val="24"/>
              </w:rPr>
              <w:t>современную</w:t>
            </w:r>
            <w:r w:rsidRPr="00226D54">
              <w:rPr>
                <w:rFonts w:cstheme="minorBidi"/>
                <w:spacing w:val="1"/>
                <w:sz w:val="24"/>
                <w:szCs w:val="24"/>
              </w:rPr>
              <w:t xml:space="preserve"> </w:t>
            </w:r>
            <w:r w:rsidRPr="00226D54">
              <w:rPr>
                <w:rFonts w:cstheme="minorBidi"/>
                <w:sz w:val="24"/>
                <w:szCs w:val="24"/>
              </w:rPr>
              <w:t>профессиональную</w:t>
            </w:r>
            <w:r w:rsidRPr="00226D54">
              <w:rPr>
                <w:rFonts w:cstheme="minorBidi"/>
                <w:spacing w:val="1"/>
                <w:sz w:val="24"/>
                <w:szCs w:val="24"/>
              </w:rPr>
              <w:t xml:space="preserve"> </w:t>
            </w:r>
            <w:r w:rsidRPr="00226D54">
              <w:rPr>
                <w:rFonts w:cstheme="minorBidi"/>
                <w:sz w:val="24"/>
                <w:szCs w:val="24"/>
              </w:rPr>
              <w:t xml:space="preserve">методологию </w:t>
            </w:r>
            <w:r w:rsidRPr="00226D54">
              <w:rPr>
                <w:rFonts w:cstheme="minorBidi"/>
                <w:spacing w:val="-1"/>
                <w:sz w:val="24"/>
                <w:szCs w:val="24"/>
              </w:rPr>
              <w:t>для</w:t>
            </w:r>
            <w:r w:rsidRPr="00226D54">
              <w:rPr>
                <w:rFonts w:cstheme="minorBidi"/>
                <w:spacing w:val="-52"/>
                <w:sz w:val="24"/>
                <w:szCs w:val="24"/>
              </w:rPr>
              <w:t xml:space="preserve"> </w:t>
            </w:r>
            <w:r w:rsidRPr="00226D54">
              <w:rPr>
                <w:rFonts w:cstheme="minorBidi"/>
                <w:sz w:val="24"/>
                <w:szCs w:val="24"/>
              </w:rPr>
              <w:t>проведения</w:t>
            </w:r>
            <w:r w:rsidRPr="00226D54">
              <w:rPr>
                <w:rFonts w:cstheme="minorBidi"/>
                <w:spacing w:val="1"/>
                <w:sz w:val="24"/>
                <w:szCs w:val="24"/>
              </w:rPr>
              <w:t xml:space="preserve"> </w:t>
            </w:r>
            <w:r w:rsidRPr="00226D54">
              <w:rPr>
                <w:rFonts w:cstheme="minorBidi"/>
                <w:sz w:val="24"/>
                <w:szCs w:val="24"/>
              </w:rPr>
              <w:t>экспериментальных</w:t>
            </w:r>
            <w:r w:rsidRPr="00226D54">
              <w:rPr>
                <w:rFonts w:cstheme="minorBidi"/>
                <w:spacing w:val="1"/>
                <w:sz w:val="24"/>
                <w:szCs w:val="24"/>
              </w:rPr>
              <w:t xml:space="preserve"> </w:t>
            </w:r>
            <w:r w:rsidRPr="00226D54">
              <w:rPr>
                <w:rFonts w:cstheme="minorBidi"/>
                <w:sz w:val="24"/>
                <w:szCs w:val="24"/>
              </w:rPr>
              <w:t>исследований</w:t>
            </w:r>
            <w:r w:rsidRPr="00226D54">
              <w:rPr>
                <w:rFonts w:cstheme="minorBidi"/>
                <w:spacing w:val="-1"/>
                <w:sz w:val="24"/>
                <w:szCs w:val="24"/>
              </w:rPr>
              <w:t xml:space="preserve"> </w:t>
            </w:r>
            <w:r w:rsidRPr="00226D54">
              <w:rPr>
                <w:rFonts w:cstheme="minorBidi"/>
                <w:sz w:val="24"/>
                <w:szCs w:val="24"/>
              </w:rPr>
              <w:t xml:space="preserve">и интерпретации </w:t>
            </w:r>
            <w:r w:rsidRPr="00226D54">
              <w:rPr>
                <w:rFonts w:cstheme="minorBidi"/>
                <w:spacing w:val="-2"/>
                <w:sz w:val="24"/>
                <w:szCs w:val="24"/>
              </w:rPr>
              <w:t>их</w:t>
            </w:r>
            <w:r w:rsidRPr="00226D54">
              <w:rPr>
                <w:rFonts w:cstheme="minorBidi"/>
                <w:spacing w:val="-52"/>
                <w:sz w:val="24"/>
                <w:szCs w:val="24"/>
              </w:rPr>
              <w:t xml:space="preserve"> </w:t>
            </w:r>
            <w:r w:rsidRPr="00226D54">
              <w:rPr>
                <w:rFonts w:cstheme="minorBidi"/>
                <w:sz w:val="24"/>
                <w:szCs w:val="24"/>
              </w:rPr>
              <w:t>результатов</w:t>
            </w:r>
          </w:p>
        </w:tc>
        <w:tc>
          <w:tcPr>
            <w:tcW w:w="4914" w:type="dxa"/>
            <w:tcBorders>
              <w:top w:val="single" w:sz="4" w:space="0" w:color="000000"/>
              <w:left w:val="single" w:sz="4" w:space="0" w:color="000000"/>
              <w:bottom w:val="single" w:sz="4" w:space="0" w:color="000000"/>
              <w:right w:val="single" w:sz="4" w:space="0" w:color="000000"/>
            </w:tcBorders>
          </w:tcPr>
          <w:p w14:paraId="225BCB66" w14:textId="77777777" w:rsidR="00C873B0" w:rsidRPr="00226D54" w:rsidRDefault="00226D54">
            <w:pPr>
              <w:jc w:val="both"/>
              <w:rPr>
                <w:rFonts w:eastAsia="Times New Roman" w:cs="Times New Roman"/>
                <w:szCs w:val="24"/>
              </w:rPr>
            </w:pPr>
            <w:r w:rsidRPr="00226D54">
              <w:rPr>
                <w:szCs w:val="24"/>
              </w:rPr>
              <w:t>ОПК-4.1</w:t>
            </w:r>
            <w:r w:rsidRPr="00226D54">
              <w:rPr>
                <w:spacing w:val="1"/>
                <w:szCs w:val="24"/>
              </w:rPr>
              <w:t xml:space="preserve"> </w:t>
            </w:r>
            <w:r w:rsidR="00C873B0" w:rsidRPr="00226D54">
              <w:rPr>
                <w:szCs w:val="24"/>
              </w:rPr>
              <w:t>Использует в профессиональной деятельности методы решения задач с использованием современной профессиональной методологии интерпретации результатов исследований и планирования проведения экспериментальных исследований</w:t>
            </w:r>
            <w:r w:rsidRPr="00226D54">
              <w:rPr>
                <w:szCs w:val="24"/>
              </w:rPr>
              <w:t>;</w:t>
            </w:r>
          </w:p>
          <w:p w14:paraId="3696BA42" w14:textId="77777777" w:rsidR="00C873B0" w:rsidRPr="00226D54" w:rsidRDefault="00226D54">
            <w:pPr>
              <w:jc w:val="both"/>
              <w:rPr>
                <w:szCs w:val="24"/>
              </w:rPr>
            </w:pPr>
            <w:r w:rsidRPr="00226D54">
              <w:rPr>
                <w:szCs w:val="24"/>
              </w:rPr>
              <w:t>ОПК-4.2</w:t>
            </w:r>
            <w:r w:rsidRPr="00226D54">
              <w:rPr>
                <w:spacing w:val="1"/>
                <w:szCs w:val="24"/>
              </w:rPr>
              <w:t xml:space="preserve"> </w:t>
            </w:r>
            <w:r w:rsidR="00C873B0" w:rsidRPr="00226D54">
              <w:rPr>
                <w:szCs w:val="24"/>
              </w:rPr>
              <w:t>Использует в профессиональной деятельности методы решения задач с использованием современного оборудования при разработке новых технологий</w:t>
            </w:r>
            <w:r w:rsidRPr="00226D54">
              <w:rPr>
                <w:szCs w:val="24"/>
              </w:rPr>
              <w:t>;</w:t>
            </w:r>
          </w:p>
          <w:p w14:paraId="4F744447" w14:textId="77777777" w:rsidR="00C873B0" w:rsidRPr="00226D54" w:rsidRDefault="00226D54">
            <w:pPr>
              <w:jc w:val="both"/>
              <w:rPr>
                <w:szCs w:val="24"/>
              </w:rPr>
            </w:pPr>
            <w:r w:rsidRPr="00226D54">
              <w:rPr>
                <w:szCs w:val="24"/>
              </w:rPr>
              <w:t>ОПК-4.3</w:t>
            </w:r>
            <w:r w:rsidRPr="00226D54">
              <w:rPr>
                <w:spacing w:val="1"/>
                <w:szCs w:val="24"/>
              </w:rPr>
              <w:t xml:space="preserve"> </w:t>
            </w:r>
            <w:r w:rsidR="00C873B0" w:rsidRPr="00226D54">
              <w:rPr>
                <w:szCs w:val="24"/>
              </w:rPr>
              <w:t>Демонстрирует знание методов решения задач и научных основ профессиональной деятельности.</w:t>
            </w:r>
          </w:p>
          <w:p w14:paraId="3A6C2A84" w14:textId="77777777" w:rsidR="00C873B0" w:rsidRPr="00226D54" w:rsidRDefault="00C873B0">
            <w:pPr>
              <w:pStyle w:val="TableParagraph"/>
              <w:tabs>
                <w:tab w:val="left" w:pos="2984"/>
                <w:tab w:val="left" w:pos="4076"/>
              </w:tabs>
              <w:ind w:right="94"/>
              <w:jc w:val="both"/>
              <w:rPr>
                <w:rFonts w:cstheme="minorBidi"/>
                <w:sz w:val="24"/>
                <w:szCs w:val="24"/>
              </w:rPr>
            </w:pPr>
          </w:p>
        </w:tc>
      </w:tr>
      <w:tr w:rsidR="00C873B0" w14:paraId="1152BF90" w14:textId="77777777" w:rsidTr="00C873B0">
        <w:trPr>
          <w:trHeight w:val="2128"/>
        </w:trPr>
        <w:tc>
          <w:tcPr>
            <w:tcW w:w="2684" w:type="dxa"/>
            <w:tcBorders>
              <w:top w:val="single" w:sz="4" w:space="0" w:color="000000"/>
              <w:left w:val="single" w:sz="4" w:space="0" w:color="000000"/>
              <w:bottom w:val="single" w:sz="4" w:space="0" w:color="000000"/>
              <w:right w:val="single" w:sz="4" w:space="0" w:color="000000"/>
            </w:tcBorders>
            <w:hideMark/>
          </w:tcPr>
          <w:p w14:paraId="5B28D374" w14:textId="77777777" w:rsidR="00C873B0" w:rsidRPr="00282B1B" w:rsidRDefault="00C873B0">
            <w:pPr>
              <w:pStyle w:val="TableParagraph"/>
              <w:ind w:left="150" w:right="140"/>
              <w:jc w:val="center"/>
              <w:rPr>
                <w:sz w:val="24"/>
                <w:szCs w:val="24"/>
              </w:rPr>
            </w:pPr>
            <w:r w:rsidRPr="00282B1B">
              <w:rPr>
                <w:sz w:val="24"/>
                <w:szCs w:val="24"/>
              </w:rPr>
              <w:t>Представление</w:t>
            </w:r>
            <w:r w:rsidRPr="00282B1B">
              <w:rPr>
                <w:spacing w:val="1"/>
                <w:sz w:val="24"/>
                <w:szCs w:val="24"/>
              </w:rPr>
              <w:t xml:space="preserve"> </w:t>
            </w:r>
            <w:r w:rsidRPr="00282B1B">
              <w:rPr>
                <w:sz w:val="24"/>
                <w:szCs w:val="24"/>
              </w:rPr>
              <w:t>результатов</w:t>
            </w:r>
            <w:r w:rsidRPr="00282B1B">
              <w:rPr>
                <w:spacing w:val="1"/>
                <w:sz w:val="24"/>
                <w:szCs w:val="24"/>
              </w:rPr>
              <w:t xml:space="preserve"> </w:t>
            </w:r>
            <w:r w:rsidRPr="00282B1B">
              <w:rPr>
                <w:sz w:val="24"/>
                <w:szCs w:val="24"/>
              </w:rPr>
              <w:t>профессиональной</w:t>
            </w:r>
            <w:r w:rsidRPr="00282B1B">
              <w:rPr>
                <w:spacing w:val="-52"/>
                <w:sz w:val="24"/>
                <w:szCs w:val="24"/>
              </w:rPr>
              <w:t xml:space="preserve"> </w:t>
            </w:r>
            <w:r w:rsidRPr="00282B1B">
              <w:rPr>
                <w:sz w:val="24"/>
                <w:szCs w:val="24"/>
              </w:rPr>
              <w:t>деятельности</w:t>
            </w:r>
          </w:p>
        </w:tc>
        <w:tc>
          <w:tcPr>
            <w:tcW w:w="2645" w:type="dxa"/>
            <w:tcBorders>
              <w:top w:val="single" w:sz="4" w:space="0" w:color="000000"/>
              <w:left w:val="single" w:sz="4" w:space="0" w:color="000000"/>
              <w:bottom w:val="single" w:sz="4" w:space="0" w:color="000000"/>
              <w:right w:val="single" w:sz="4" w:space="0" w:color="000000"/>
            </w:tcBorders>
            <w:hideMark/>
          </w:tcPr>
          <w:p w14:paraId="48450080" w14:textId="77777777" w:rsidR="00C873B0" w:rsidRPr="00282B1B" w:rsidRDefault="00C873B0">
            <w:pPr>
              <w:pStyle w:val="TableParagraph"/>
              <w:ind w:right="162"/>
              <w:rPr>
                <w:sz w:val="24"/>
                <w:szCs w:val="24"/>
              </w:rPr>
            </w:pPr>
            <w:r w:rsidRPr="00282B1B">
              <w:rPr>
                <w:b/>
                <w:sz w:val="24"/>
                <w:szCs w:val="24"/>
              </w:rPr>
              <w:t xml:space="preserve">ОПК-5 – </w:t>
            </w:r>
            <w:r w:rsidRPr="00282B1B">
              <w:rPr>
                <w:sz w:val="24"/>
                <w:szCs w:val="24"/>
              </w:rPr>
              <w:t>Способен</w:t>
            </w:r>
            <w:r w:rsidRPr="00282B1B">
              <w:rPr>
                <w:spacing w:val="1"/>
                <w:sz w:val="24"/>
                <w:szCs w:val="24"/>
              </w:rPr>
              <w:t xml:space="preserve"> </w:t>
            </w:r>
            <w:r w:rsidRPr="00282B1B">
              <w:rPr>
                <w:sz w:val="24"/>
                <w:szCs w:val="24"/>
              </w:rPr>
              <w:t>оформлять специальную</w:t>
            </w:r>
            <w:r w:rsidRPr="00282B1B">
              <w:rPr>
                <w:spacing w:val="-52"/>
                <w:sz w:val="24"/>
                <w:szCs w:val="24"/>
              </w:rPr>
              <w:t xml:space="preserve"> </w:t>
            </w:r>
            <w:r w:rsidRPr="00282B1B">
              <w:rPr>
                <w:sz w:val="24"/>
                <w:szCs w:val="24"/>
              </w:rPr>
              <w:t>документацию,</w:t>
            </w:r>
            <w:r w:rsidRPr="00282B1B">
              <w:rPr>
                <w:spacing w:val="1"/>
                <w:sz w:val="24"/>
                <w:szCs w:val="24"/>
              </w:rPr>
              <w:t xml:space="preserve"> </w:t>
            </w:r>
            <w:r w:rsidRPr="00282B1B">
              <w:rPr>
                <w:sz w:val="24"/>
                <w:szCs w:val="24"/>
              </w:rPr>
              <w:t>анализировать</w:t>
            </w:r>
            <w:r w:rsidRPr="00282B1B">
              <w:rPr>
                <w:spacing w:val="1"/>
                <w:sz w:val="24"/>
                <w:szCs w:val="24"/>
              </w:rPr>
              <w:t xml:space="preserve"> </w:t>
            </w:r>
            <w:r w:rsidRPr="00282B1B">
              <w:rPr>
                <w:sz w:val="24"/>
                <w:szCs w:val="24"/>
              </w:rPr>
              <w:t>результаты</w:t>
            </w:r>
            <w:r w:rsidRPr="00282B1B">
              <w:rPr>
                <w:spacing w:val="1"/>
                <w:sz w:val="24"/>
                <w:szCs w:val="24"/>
              </w:rPr>
              <w:t xml:space="preserve"> </w:t>
            </w:r>
            <w:r w:rsidRPr="00282B1B">
              <w:rPr>
                <w:sz w:val="24"/>
                <w:szCs w:val="24"/>
              </w:rPr>
              <w:t>профессиональной</w:t>
            </w:r>
            <w:r w:rsidRPr="00282B1B">
              <w:rPr>
                <w:spacing w:val="1"/>
                <w:sz w:val="24"/>
                <w:szCs w:val="24"/>
              </w:rPr>
              <w:t xml:space="preserve"> </w:t>
            </w:r>
            <w:r w:rsidRPr="00282B1B">
              <w:rPr>
                <w:sz w:val="24"/>
                <w:szCs w:val="24"/>
              </w:rPr>
              <w:t>деятельности и</w:t>
            </w:r>
            <w:r w:rsidRPr="00282B1B">
              <w:rPr>
                <w:spacing w:val="1"/>
                <w:sz w:val="24"/>
                <w:szCs w:val="24"/>
              </w:rPr>
              <w:t xml:space="preserve"> </w:t>
            </w:r>
            <w:r w:rsidRPr="00282B1B">
              <w:rPr>
                <w:sz w:val="24"/>
                <w:szCs w:val="24"/>
              </w:rPr>
              <w:t>представлять отчетные</w:t>
            </w:r>
            <w:r w:rsidRPr="00282B1B">
              <w:rPr>
                <w:spacing w:val="1"/>
                <w:sz w:val="24"/>
                <w:szCs w:val="24"/>
              </w:rPr>
              <w:t xml:space="preserve"> </w:t>
            </w:r>
            <w:r w:rsidRPr="00282B1B">
              <w:rPr>
                <w:sz w:val="24"/>
                <w:szCs w:val="24"/>
              </w:rPr>
              <w:t>документы с</w:t>
            </w:r>
            <w:r w:rsidRPr="00282B1B">
              <w:rPr>
                <w:spacing w:val="1"/>
                <w:sz w:val="24"/>
                <w:szCs w:val="24"/>
              </w:rPr>
              <w:t xml:space="preserve"> </w:t>
            </w:r>
            <w:r w:rsidRPr="00282B1B">
              <w:rPr>
                <w:sz w:val="24"/>
                <w:szCs w:val="24"/>
              </w:rPr>
              <w:t>использованием</w:t>
            </w:r>
            <w:r w:rsidRPr="00282B1B">
              <w:rPr>
                <w:spacing w:val="1"/>
                <w:sz w:val="24"/>
                <w:szCs w:val="24"/>
              </w:rPr>
              <w:t xml:space="preserve"> </w:t>
            </w:r>
            <w:r w:rsidRPr="00282B1B">
              <w:rPr>
                <w:sz w:val="24"/>
                <w:szCs w:val="24"/>
              </w:rPr>
              <w:t>специализированных баз</w:t>
            </w:r>
            <w:r w:rsidRPr="00282B1B">
              <w:rPr>
                <w:spacing w:val="-52"/>
                <w:sz w:val="24"/>
                <w:szCs w:val="24"/>
              </w:rPr>
              <w:t xml:space="preserve"> </w:t>
            </w:r>
            <w:r w:rsidR="00282B1B">
              <w:rPr>
                <w:spacing w:val="-52"/>
                <w:sz w:val="24"/>
                <w:szCs w:val="24"/>
              </w:rPr>
              <w:t xml:space="preserve"> </w:t>
            </w:r>
            <w:r w:rsidRPr="00282B1B">
              <w:rPr>
                <w:sz w:val="24"/>
                <w:szCs w:val="24"/>
              </w:rPr>
              <w:t>данных</w:t>
            </w:r>
          </w:p>
        </w:tc>
        <w:tc>
          <w:tcPr>
            <w:tcW w:w="4914" w:type="dxa"/>
            <w:tcBorders>
              <w:top w:val="single" w:sz="4" w:space="0" w:color="000000"/>
              <w:left w:val="single" w:sz="4" w:space="0" w:color="000000"/>
              <w:bottom w:val="single" w:sz="4" w:space="0" w:color="000000"/>
              <w:right w:val="single" w:sz="4" w:space="0" w:color="000000"/>
            </w:tcBorders>
            <w:hideMark/>
          </w:tcPr>
          <w:tbl>
            <w:tblPr>
              <w:tblW w:w="4905" w:type="dxa"/>
              <w:tblLayout w:type="fixed"/>
              <w:tblLook w:val="04A0" w:firstRow="1" w:lastRow="0" w:firstColumn="1" w:lastColumn="0" w:noHBand="0" w:noVBand="1"/>
            </w:tblPr>
            <w:tblGrid>
              <w:gridCol w:w="4905"/>
            </w:tblGrid>
            <w:tr w:rsidR="00C873B0" w14:paraId="705011FF" w14:textId="77777777">
              <w:trPr>
                <w:trHeight w:val="1650"/>
              </w:trPr>
              <w:tc>
                <w:tcPr>
                  <w:tcW w:w="4909" w:type="dxa"/>
                  <w:tcBorders>
                    <w:top w:val="single" w:sz="4" w:space="0" w:color="000000"/>
                    <w:left w:val="single" w:sz="4" w:space="0" w:color="000000"/>
                    <w:bottom w:val="nil"/>
                    <w:right w:val="nil"/>
                  </w:tcBorders>
                  <w:noWrap/>
                  <w:hideMark/>
                </w:tcPr>
                <w:p w14:paraId="1A3115E7" w14:textId="77777777" w:rsidR="00C873B0" w:rsidRPr="00282B1B" w:rsidRDefault="00282B1B">
                  <w:pPr>
                    <w:rPr>
                      <w:rFonts w:eastAsia="Times New Roman"/>
                      <w:color w:val="000000"/>
                      <w:szCs w:val="24"/>
                    </w:rPr>
                  </w:pPr>
                  <w:r w:rsidRPr="00282B1B">
                    <w:rPr>
                      <w:szCs w:val="24"/>
                    </w:rPr>
                    <w:t>ОПК-5.1</w:t>
                  </w:r>
                  <w:r w:rsidRPr="00282B1B">
                    <w:rPr>
                      <w:spacing w:val="1"/>
                      <w:szCs w:val="24"/>
                    </w:rPr>
                    <w:t xml:space="preserve"> </w:t>
                  </w:r>
                  <w:r w:rsidR="00C873B0" w:rsidRPr="00282B1B">
                    <w:rPr>
                      <w:color w:val="000000"/>
                      <w:szCs w:val="24"/>
                    </w:rPr>
                    <w:t>Знает документооборот и специализированные базы данных в профессиональной деятельности</w:t>
                  </w:r>
                  <w:r w:rsidRPr="00282B1B">
                    <w:rPr>
                      <w:color w:val="000000"/>
                      <w:szCs w:val="24"/>
                    </w:rPr>
                    <w:t>;</w:t>
                  </w:r>
                </w:p>
                <w:p w14:paraId="68220BDE" w14:textId="77777777" w:rsidR="00C873B0" w:rsidRPr="00282B1B" w:rsidRDefault="00282B1B">
                  <w:pPr>
                    <w:jc w:val="both"/>
                    <w:rPr>
                      <w:color w:val="000000"/>
                      <w:szCs w:val="24"/>
                    </w:rPr>
                  </w:pPr>
                  <w:r w:rsidRPr="00282B1B">
                    <w:rPr>
                      <w:szCs w:val="24"/>
                    </w:rPr>
                    <w:t>ОПК-5.2</w:t>
                  </w:r>
                  <w:r w:rsidRPr="00282B1B">
                    <w:rPr>
                      <w:spacing w:val="1"/>
                      <w:szCs w:val="24"/>
                    </w:rPr>
                    <w:t xml:space="preserve"> </w:t>
                  </w:r>
                  <w:r w:rsidR="00C873B0" w:rsidRPr="00282B1B">
                    <w:rPr>
                      <w:color w:val="000000"/>
                      <w:szCs w:val="24"/>
                    </w:rPr>
                    <w:t>Оформляет отчетные документы с использованием специализированных баз данных в профессиональной деятельности</w:t>
                  </w:r>
                  <w:r w:rsidRPr="00282B1B">
                    <w:rPr>
                      <w:color w:val="000000"/>
                      <w:szCs w:val="24"/>
                    </w:rPr>
                    <w:t>;</w:t>
                  </w:r>
                </w:p>
                <w:p w14:paraId="7D2E3264" w14:textId="77777777" w:rsidR="00C873B0" w:rsidRPr="00282B1B" w:rsidRDefault="00282B1B" w:rsidP="00282B1B">
                  <w:pPr>
                    <w:widowControl w:val="0"/>
                    <w:autoSpaceDE w:val="0"/>
                    <w:autoSpaceDN w:val="0"/>
                    <w:adjustRightInd w:val="0"/>
                    <w:rPr>
                      <w:rFonts w:eastAsia="Times New Roman" w:cs="Times New Roman"/>
                      <w:color w:val="000000"/>
                      <w:szCs w:val="24"/>
                    </w:rPr>
                  </w:pPr>
                  <w:r w:rsidRPr="00282B1B">
                    <w:rPr>
                      <w:szCs w:val="24"/>
                    </w:rPr>
                    <w:t>ОПК-5.3</w:t>
                  </w:r>
                  <w:r w:rsidRPr="00282B1B">
                    <w:rPr>
                      <w:spacing w:val="1"/>
                      <w:szCs w:val="24"/>
                    </w:rPr>
                    <w:t xml:space="preserve"> </w:t>
                  </w:r>
                  <w:r w:rsidR="00C873B0" w:rsidRPr="00282B1B">
                    <w:rPr>
                      <w:color w:val="000000"/>
                      <w:szCs w:val="24"/>
                    </w:rPr>
                    <w:t xml:space="preserve">Владеет навыками документооборота с использованием специализированных баз данных в профессиональной деятельности </w:t>
                  </w:r>
                  <w:r w:rsidRPr="00282B1B">
                    <w:rPr>
                      <w:color w:val="000000"/>
                      <w:szCs w:val="24"/>
                    </w:rPr>
                    <w:t>.</w:t>
                  </w:r>
                </w:p>
              </w:tc>
            </w:tr>
          </w:tbl>
          <w:p w14:paraId="4ACF6497" w14:textId="77777777" w:rsidR="00C873B0" w:rsidRPr="00C873B0" w:rsidRDefault="00C873B0">
            <w:pPr>
              <w:pStyle w:val="TableParagraph"/>
              <w:spacing w:line="252" w:lineRule="exact"/>
              <w:ind w:left="0" w:right="92"/>
              <w:jc w:val="both"/>
              <w:rPr>
                <w:sz w:val="20"/>
                <w:szCs w:val="20"/>
              </w:rPr>
            </w:pPr>
          </w:p>
        </w:tc>
      </w:tr>
      <w:tr w:rsidR="00C873B0" w14:paraId="40F7184D" w14:textId="77777777" w:rsidTr="00C873B0">
        <w:trPr>
          <w:trHeight w:val="3803"/>
        </w:trPr>
        <w:tc>
          <w:tcPr>
            <w:tcW w:w="2684" w:type="dxa"/>
            <w:tcBorders>
              <w:top w:val="single" w:sz="4" w:space="0" w:color="000000"/>
              <w:left w:val="single" w:sz="4" w:space="0" w:color="000000"/>
              <w:bottom w:val="single" w:sz="4" w:space="0" w:color="000000"/>
              <w:right w:val="single" w:sz="4" w:space="0" w:color="000000"/>
            </w:tcBorders>
            <w:hideMark/>
          </w:tcPr>
          <w:p w14:paraId="2E8BAE76" w14:textId="77777777" w:rsidR="00C873B0" w:rsidRPr="00D147F0" w:rsidRDefault="00C873B0">
            <w:pPr>
              <w:pStyle w:val="TableParagraph"/>
              <w:ind w:left="331" w:right="144" w:hanging="164"/>
              <w:rPr>
                <w:sz w:val="24"/>
                <w:szCs w:val="24"/>
              </w:rPr>
            </w:pPr>
            <w:r w:rsidRPr="00D147F0">
              <w:rPr>
                <w:sz w:val="24"/>
                <w:szCs w:val="24"/>
              </w:rPr>
              <w:t>Анализ рисков здоровью</w:t>
            </w:r>
            <w:r w:rsidRPr="00D147F0">
              <w:rPr>
                <w:spacing w:val="-52"/>
                <w:sz w:val="24"/>
                <w:szCs w:val="24"/>
              </w:rPr>
              <w:t xml:space="preserve"> </w:t>
            </w:r>
            <w:r w:rsidRPr="00D147F0">
              <w:rPr>
                <w:sz w:val="24"/>
                <w:szCs w:val="24"/>
              </w:rPr>
              <w:t>человека и</w:t>
            </w:r>
            <w:r w:rsidRPr="00D147F0">
              <w:rPr>
                <w:spacing w:val="-3"/>
                <w:sz w:val="24"/>
                <w:szCs w:val="24"/>
              </w:rPr>
              <w:t xml:space="preserve"> </w:t>
            </w:r>
            <w:r w:rsidRPr="00D147F0">
              <w:rPr>
                <w:sz w:val="24"/>
                <w:szCs w:val="24"/>
              </w:rPr>
              <w:t>животных</w:t>
            </w:r>
          </w:p>
        </w:tc>
        <w:tc>
          <w:tcPr>
            <w:tcW w:w="2645" w:type="dxa"/>
            <w:tcBorders>
              <w:top w:val="single" w:sz="4" w:space="0" w:color="000000"/>
              <w:left w:val="single" w:sz="4" w:space="0" w:color="000000"/>
              <w:bottom w:val="single" w:sz="4" w:space="0" w:color="000000"/>
              <w:right w:val="single" w:sz="4" w:space="0" w:color="000000"/>
            </w:tcBorders>
            <w:hideMark/>
          </w:tcPr>
          <w:p w14:paraId="3FB0B2B8" w14:textId="77777777" w:rsidR="00C873B0" w:rsidRPr="00D147F0" w:rsidRDefault="00C873B0">
            <w:pPr>
              <w:pStyle w:val="TableParagraph"/>
              <w:tabs>
                <w:tab w:val="left" w:pos="46"/>
              </w:tabs>
              <w:rPr>
                <w:sz w:val="24"/>
                <w:szCs w:val="24"/>
              </w:rPr>
            </w:pPr>
            <w:r w:rsidRPr="00D147F0">
              <w:rPr>
                <w:b/>
                <w:sz w:val="24"/>
                <w:szCs w:val="24"/>
              </w:rPr>
              <w:t xml:space="preserve">ОПК-6 – </w:t>
            </w:r>
            <w:r w:rsidRPr="00D147F0">
              <w:rPr>
                <w:spacing w:val="-1"/>
                <w:sz w:val="24"/>
                <w:szCs w:val="24"/>
              </w:rPr>
              <w:t xml:space="preserve">Способен </w:t>
            </w:r>
            <w:r w:rsidRPr="00D147F0">
              <w:rPr>
                <w:spacing w:val="-52"/>
                <w:sz w:val="24"/>
                <w:szCs w:val="24"/>
              </w:rPr>
              <w:t xml:space="preserve"> </w:t>
            </w:r>
            <w:r w:rsidRPr="00D147F0">
              <w:rPr>
                <w:sz w:val="24"/>
                <w:szCs w:val="24"/>
              </w:rPr>
              <w:t>идентифицировать</w:t>
            </w:r>
            <w:r w:rsidRPr="00D147F0">
              <w:rPr>
                <w:spacing w:val="1"/>
                <w:sz w:val="24"/>
                <w:szCs w:val="24"/>
              </w:rPr>
              <w:t xml:space="preserve"> </w:t>
            </w:r>
            <w:r w:rsidRPr="00D147F0">
              <w:rPr>
                <w:sz w:val="24"/>
                <w:szCs w:val="24"/>
              </w:rPr>
              <w:t xml:space="preserve">опасность </w:t>
            </w:r>
            <w:r w:rsidRPr="00D147F0">
              <w:rPr>
                <w:spacing w:val="-1"/>
                <w:sz w:val="24"/>
                <w:szCs w:val="24"/>
              </w:rPr>
              <w:t>риска</w:t>
            </w:r>
            <w:r w:rsidRPr="00D147F0">
              <w:rPr>
                <w:spacing w:val="-52"/>
                <w:sz w:val="24"/>
                <w:szCs w:val="24"/>
              </w:rPr>
              <w:t xml:space="preserve"> </w:t>
            </w:r>
            <w:r w:rsidRPr="00D147F0">
              <w:rPr>
                <w:sz w:val="24"/>
                <w:szCs w:val="24"/>
              </w:rPr>
              <w:t xml:space="preserve">возникновения  </w:t>
            </w:r>
            <w:r w:rsidRPr="00D147F0">
              <w:rPr>
                <w:spacing w:val="-1"/>
                <w:sz w:val="24"/>
                <w:szCs w:val="24"/>
              </w:rPr>
              <w:t>и</w:t>
            </w:r>
            <w:r w:rsidRPr="00D147F0">
              <w:rPr>
                <w:spacing w:val="-52"/>
                <w:sz w:val="24"/>
                <w:szCs w:val="24"/>
              </w:rPr>
              <w:t xml:space="preserve">   </w:t>
            </w:r>
            <w:r w:rsidR="00D147F0" w:rsidRPr="00D147F0">
              <w:rPr>
                <w:sz w:val="24"/>
                <w:szCs w:val="24"/>
              </w:rPr>
              <w:t>распространения</w:t>
            </w:r>
            <w:r w:rsidRPr="00D147F0">
              <w:rPr>
                <w:spacing w:val="1"/>
                <w:sz w:val="24"/>
                <w:szCs w:val="24"/>
              </w:rPr>
              <w:t xml:space="preserve"> </w:t>
            </w:r>
            <w:r w:rsidRPr="00D147F0">
              <w:rPr>
                <w:sz w:val="24"/>
                <w:szCs w:val="24"/>
              </w:rPr>
              <w:t xml:space="preserve">заболеваний </w:t>
            </w:r>
            <w:r w:rsidRPr="00D147F0">
              <w:rPr>
                <w:spacing w:val="-1"/>
                <w:sz w:val="24"/>
                <w:szCs w:val="24"/>
              </w:rPr>
              <w:t>различной</w:t>
            </w:r>
            <w:r w:rsidRPr="00D147F0">
              <w:rPr>
                <w:spacing w:val="-52"/>
                <w:sz w:val="24"/>
                <w:szCs w:val="24"/>
              </w:rPr>
              <w:t xml:space="preserve"> </w:t>
            </w:r>
            <w:r w:rsidRPr="00D147F0">
              <w:rPr>
                <w:sz w:val="24"/>
                <w:szCs w:val="24"/>
              </w:rPr>
              <w:t>этиологии</w:t>
            </w:r>
          </w:p>
        </w:tc>
        <w:tc>
          <w:tcPr>
            <w:tcW w:w="4914" w:type="dxa"/>
            <w:tcBorders>
              <w:top w:val="single" w:sz="4" w:space="0" w:color="000000"/>
              <w:left w:val="single" w:sz="4" w:space="0" w:color="000000"/>
              <w:bottom w:val="single" w:sz="4" w:space="0" w:color="000000"/>
              <w:right w:val="single" w:sz="4" w:space="0" w:color="000000"/>
            </w:tcBorders>
            <w:hideMark/>
          </w:tcPr>
          <w:p w14:paraId="78C50C1D" w14:textId="77777777" w:rsidR="00C873B0" w:rsidRPr="00D147F0" w:rsidRDefault="00282B1B">
            <w:pPr>
              <w:pStyle w:val="TableParagraph"/>
              <w:ind w:right="93"/>
              <w:jc w:val="both"/>
              <w:rPr>
                <w:sz w:val="24"/>
                <w:szCs w:val="24"/>
              </w:rPr>
            </w:pPr>
            <w:r w:rsidRPr="00D147F0">
              <w:rPr>
                <w:sz w:val="24"/>
                <w:szCs w:val="24"/>
              </w:rPr>
              <w:t xml:space="preserve">ОПК-6.1 </w:t>
            </w:r>
            <w:r w:rsidR="00C873B0" w:rsidRPr="00D147F0">
              <w:rPr>
                <w:sz w:val="24"/>
                <w:szCs w:val="24"/>
              </w:rPr>
              <w:t>Использует существующие программы</w:t>
            </w:r>
            <w:r w:rsidR="00C873B0" w:rsidRPr="00D147F0">
              <w:rPr>
                <w:spacing w:val="1"/>
                <w:sz w:val="24"/>
                <w:szCs w:val="24"/>
              </w:rPr>
              <w:t xml:space="preserve"> </w:t>
            </w:r>
            <w:r w:rsidR="00C873B0" w:rsidRPr="00D147F0">
              <w:rPr>
                <w:sz w:val="24"/>
                <w:szCs w:val="24"/>
              </w:rPr>
              <w:t>профилактики</w:t>
            </w:r>
            <w:r w:rsidR="00C873B0" w:rsidRPr="00D147F0">
              <w:rPr>
                <w:spacing w:val="1"/>
                <w:sz w:val="24"/>
                <w:szCs w:val="24"/>
              </w:rPr>
              <w:t xml:space="preserve"> </w:t>
            </w:r>
            <w:r w:rsidR="00C873B0" w:rsidRPr="00D147F0">
              <w:rPr>
                <w:sz w:val="24"/>
                <w:szCs w:val="24"/>
              </w:rPr>
              <w:t>и</w:t>
            </w:r>
            <w:r w:rsidR="00C873B0" w:rsidRPr="00D147F0">
              <w:rPr>
                <w:spacing w:val="1"/>
                <w:sz w:val="24"/>
                <w:szCs w:val="24"/>
              </w:rPr>
              <w:t xml:space="preserve"> </w:t>
            </w:r>
            <w:r w:rsidR="00C873B0" w:rsidRPr="00D147F0">
              <w:rPr>
                <w:sz w:val="24"/>
                <w:szCs w:val="24"/>
              </w:rPr>
              <w:t>контроля</w:t>
            </w:r>
            <w:r w:rsidR="00C873B0" w:rsidRPr="00D147F0">
              <w:rPr>
                <w:spacing w:val="1"/>
                <w:sz w:val="24"/>
                <w:szCs w:val="24"/>
              </w:rPr>
              <w:t xml:space="preserve"> </w:t>
            </w:r>
            <w:r w:rsidR="00C873B0" w:rsidRPr="00D147F0">
              <w:rPr>
                <w:sz w:val="24"/>
                <w:szCs w:val="24"/>
              </w:rPr>
              <w:t>зоонозов,</w:t>
            </w:r>
            <w:r w:rsidR="00C873B0" w:rsidRPr="00D147F0">
              <w:rPr>
                <w:spacing w:val="1"/>
                <w:sz w:val="24"/>
                <w:szCs w:val="24"/>
              </w:rPr>
              <w:t xml:space="preserve"> </w:t>
            </w:r>
            <w:r w:rsidR="00C873B0" w:rsidRPr="00D147F0">
              <w:rPr>
                <w:sz w:val="24"/>
                <w:szCs w:val="24"/>
              </w:rPr>
              <w:t>контагиозных</w:t>
            </w:r>
            <w:r w:rsidR="00C873B0" w:rsidRPr="00D147F0">
              <w:rPr>
                <w:spacing w:val="1"/>
                <w:sz w:val="24"/>
                <w:szCs w:val="24"/>
              </w:rPr>
              <w:t xml:space="preserve"> </w:t>
            </w:r>
            <w:r w:rsidR="00C873B0" w:rsidRPr="00D147F0">
              <w:rPr>
                <w:sz w:val="24"/>
                <w:szCs w:val="24"/>
              </w:rPr>
              <w:t>заболеваний,</w:t>
            </w:r>
            <w:r w:rsidR="00C873B0" w:rsidRPr="00D147F0">
              <w:rPr>
                <w:spacing w:val="1"/>
                <w:sz w:val="24"/>
                <w:szCs w:val="24"/>
              </w:rPr>
              <w:t xml:space="preserve"> </w:t>
            </w:r>
            <w:r w:rsidR="00C873B0" w:rsidRPr="00D147F0">
              <w:rPr>
                <w:sz w:val="24"/>
                <w:szCs w:val="24"/>
              </w:rPr>
              <w:t>или</w:t>
            </w:r>
            <w:r w:rsidR="00C873B0" w:rsidRPr="00D147F0">
              <w:rPr>
                <w:spacing w:val="1"/>
                <w:sz w:val="24"/>
                <w:szCs w:val="24"/>
              </w:rPr>
              <w:t xml:space="preserve"> </w:t>
            </w:r>
            <w:r w:rsidR="00C873B0" w:rsidRPr="00D147F0">
              <w:rPr>
                <w:sz w:val="24"/>
                <w:szCs w:val="24"/>
              </w:rPr>
              <w:t>вновь</w:t>
            </w:r>
            <w:r w:rsidR="00C873B0" w:rsidRPr="00D147F0">
              <w:rPr>
                <w:spacing w:val="1"/>
                <w:sz w:val="24"/>
                <w:szCs w:val="24"/>
              </w:rPr>
              <w:t xml:space="preserve"> </w:t>
            </w:r>
            <w:r w:rsidR="00C873B0" w:rsidRPr="00D147F0">
              <w:rPr>
                <w:sz w:val="24"/>
                <w:szCs w:val="24"/>
              </w:rPr>
              <w:t>возникающих</w:t>
            </w:r>
            <w:r w:rsidR="00C873B0" w:rsidRPr="00D147F0">
              <w:rPr>
                <w:spacing w:val="1"/>
                <w:sz w:val="24"/>
                <w:szCs w:val="24"/>
              </w:rPr>
              <w:t xml:space="preserve"> </w:t>
            </w:r>
            <w:r w:rsidR="00C873B0" w:rsidRPr="00D147F0">
              <w:rPr>
                <w:sz w:val="24"/>
                <w:szCs w:val="24"/>
              </w:rPr>
              <w:t>инфекций,</w:t>
            </w:r>
            <w:r w:rsidR="00C873B0" w:rsidRPr="00D147F0">
              <w:rPr>
                <w:spacing w:val="1"/>
                <w:sz w:val="24"/>
                <w:szCs w:val="24"/>
              </w:rPr>
              <w:t xml:space="preserve"> </w:t>
            </w:r>
            <w:r w:rsidR="00C873B0" w:rsidRPr="00D147F0">
              <w:rPr>
                <w:sz w:val="24"/>
                <w:szCs w:val="24"/>
              </w:rPr>
              <w:t>применение</w:t>
            </w:r>
            <w:r w:rsidR="00C873B0" w:rsidRPr="00D147F0">
              <w:rPr>
                <w:spacing w:val="1"/>
                <w:sz w:val="24"/>
                <w:szCs w:val="24"/>
              </w:rPr>
              <w:t xml:space="preserve"> </w:t>
            </w:r>
            <w:r w:rsidR="00C873B0" w:rsidRPr="00D147F0">
              <w:rPr>
                <w:sz w:val="24"/>
                <w:szCs w:val="24"/>
              </w:rPr>
              <w:t>систем</w:t>
            </w:r>
            <w:r w:rsidR="00C873B0" w:rsidRPr="00D147F0">
              <w:rPr>
                <w:spacing w:val="1"/>
                <w:sz w:val="24"/>
                <w:szCs w:val="24"/>
              </w:rPr>
              <w:t xml:space="preserve"> </w:t>
            </w:r>
            <w:r w:rsidR="00C873B0" w:rsidRPr="00D147F0">
              <w:rPr>
                <w:sz w:val="24"/>
                <w:szCs w:val="24"/>
              </w:rPr>
              <w:t>идентификации</w:t>
            </w:r>
            <w:r w:rsidR="00C873B0" w:rsidRPr="00D147F0">
              <w:rPr>
                <w:spacing w:val="1"/>
                <w:sz w:val="24"/>
                <w:szCs w:val="24"/>
              </w:rPr>
              <w:t xml:space="preserve"> </w:t>
            </w:r>
            <w:r w:rsidR="00C873B0" w:rsidRPr="00D147F0">
              <w:rPr>
                <w:sz w:val="24"/>
                <w:szCs w:val="24"/>
              </w:rPr>
              <w:t>животных,</w:t>
            </w:r>
            <w:r w:rsidR="00C873B0" w:rsidRPr="00D147F0">
              <w:rPr>
                <w:spacing w:val="17"/>
                <w:sz w:val="24"/>
                <w:szCs w:val="24"/>
              </w:rPr>
              <w:t xml:space="preserve"> </w:t>
            </w:r>
            <w:r w:rsidR="00C873B0" w:rsidRPr="00D147F0">
              <w:rPr>
                <w:sz w:val="24"/>
                <w:szCs w:val="24"/>
              </w:rPr>
              <w:t>транспортировки</w:t>
            </w:r>
            <w:r w:rsidR="00C873B0" w:rsidRPr="00D147F0">
              <w:rPr>
                <w:spacing w:val="14"/>
                <w:sz w:val="24"/>
                <w:szCs w:val="24"/>
              </w:rPr>
              <w:t xml:space="preserve"> </w:t>
            </w:r>
            <w:r w:rsidR="00C873B0" w:rsidRPr="00D147F0">
              <w:rPr>
                <w:sz w:val="24"/>
                <w:szCs w:val="24"/>
              </w:rPr>
              <w:t>и</w:t>
            </w:r>
            <w:r w:rsidR="00C873B0" w:rsidRPr="00D147F0">
              <w:rPr>
                <w:spacing w:val="16"/>
                <w:sz w:val="24"/>
                <w:szCs w:val="24"/>
              </w:rPr>
              <w:t xml:space="preserve"> </w:t>
            </w:r>
            <w:r w:rsidR="00C873B0" w:rsidRPr="00D147F0">
              <w:rPr>
                <w:sz w:val="24"/>
                <w:szCs w:val="24"/>
              </w:rPr>
              <w:t>контроля</w:t>
            </w:r>
            <w:r w:rsidRPr="00D147F0">
              <w:rPr>
                <w:sz w:val="24"/>
                <w:szCs w:val="24"/>
              </w:rPr>
              <w:t>;</w:t>
            </w:r>
            <w:r w:rsidR="00C873B0" w:rsidRPr="00D147F0">
              <w:rPr>
                <w:spacing w:val="14"/>
                <w:sz w:val="24"/>
                <w:szCs w:val="24"/>
              </w:rPr>
              <w:t xml:space="preserve"> </w:t>
            </w:r>
          </w:p>
          <w:p w14:paraId="3A6EBB7B" w14:textId="77777777" w:rsidR="00C873B0" w:rsidRPr="00D147F0" w:rsidRDefault="00282B1B">
            <w:pPr>
              <w:pStyle w:val="TableParagraph"/>
              <w:ind w:right="94"/>
              <w:jc w:val="both"/>
              <w:rPr>
                <w:sz w:val="24"/>
                <w:szCs w:val="24"/>
              </w:rPr>
            </w:pPr>
            <w:r w:rsidRPr="00D147F0">
              <w:rPr>
                <w:sz w:val="24"/>
                <w:szCs w:val="24"/>
              </w:rPr>
              <w:t xml:space="preserve">ОПК-6.2 </w:t>
            </w:r>
            <w:r w:rsidR="00C873B0" w:rsidRPr="00D147F0">
              <w:rPr>
                <w:sz w:val="24"/>
                <w:szCs w:val="24"/>
              </w:rPr>
              <w:t>Проводить</w:t>
            </w:r>
            <w:r w:rsidR="00C873B0" w:rsidRPr="00D147F0">
              <w:rPr>
                <w:spacing w:val="1"/>
                <w:sz w:val="24"/>
                <w:szCs w:val="24"/>
              </w:rPr>
              <w:t xml:space="preserve"> </w:t>
            </w:r>
            <w:r w:rsidR="00C873B0" w:rsidRPr="00D147F0">
              <w:rPr>
                <w:sz w:val="24"/>
                <w:szCs w:val="24"/>
              </w:rPr>
              <w:t>оценку</w:t>
            </w:r>
            <w:r w:rsidR="00C873B0" w:rsidRPr="00D147F0">
              <w:rPr>
                <w:spacing w:val="56"/>
                <w:sz w:val="24"/>
                <w:szCs w:val="24"/>
              </w:rPr>
              <w:t xml:space="preserve"> </w:t>
            </w:r>
            <w:r w:rsidR="00C873B0" w:rsidRPr="00D147F0">
              <w:rPr>
                <w:sz w:val="24"/>
                <w:szCs w:val="24"/>
              </w:rPr>
              <w:t>риска</w:t>
            </w:r>
            <w:r w:rsidR="00C873B0" w:rsidRPr="00D147F0">
              <w:rPr>
                <w:spacing w:val="1"/>
                <w:sz w:val="24"/>
                <w:szCs w:val="24"/>
              </w:rPr>
              <w:t xml:space="preserve"> </w:t>
            </w:r>
            <w:r w:rsidR="00C873B0" w:rsidRPr="00D147F0">
              <w:rPr>
                <w:sz w:val="24"/>
                <w:szCs w:val="24"/>
              </w:rPr>
              <w:t>возникновения болезней животных, включая</w:t>
            </w:r>
            <w:r w:rsidR="00C873B0" w:rsidRPr="00D147F0">
              <w:rPr>
                <w:spacing w:val="1"/>
                <w:sz w:val="24"/>
                <w:szCs w:val="24"/>
              </w:rPr>
              <w:t xml:space="preserve"> </w:t>
            </w:r>
            <w:r w:rsidR="00C873B0" w:rsidRPr="00D147F0">
              <w:rPr>
                <w:sz w:val="24"/>
                <w:szCs w:val="24"/>
              </w:rPr>
              <w:t>импорт</w:t>
            </w:r>
            <w:r w:rsidR="00C873B0" w:rsidRPr="00D147F0">
              <w:rPr>
                <w:spacing w:val="1"/>
                <w:sz w:val="24"/>
                <w:szCs w:val="24"/>
              </w:rPr>
              <w:t xml:space="preserve"> </w:t>
            </w:r>
            <w:r w:rsidR="00C873B0" w:rsidRPr="00D147F0">
              <w:rPr>
                <w:sz w:val="24"/>
                <w:szCs w:val="24"/>
              </w:rPr>
              <w:t>животных</w:t>
            </w:r>
            <w:r w:rsidR="00C873B0" w:rsidRPr="00D147F0">
              <w:rPr>
                <w:spacing w:val="1"/>
                <w:sz w:val="24"/>
                <w:szCs w:val="24"/>
              </w:rPr>
              <w:t xml:space="preserve"> </w:t>
            </w:r>
            <w:r w:rsidR="00C873B0" w:rsidRPr="00D147F0">
              <w:rPr>
                <w:sz w:val="24"/>
                <w:szCs w:val="24"/>
              </w:rPr>
              <w:t>и</w:t>
            </w:r>
            <w:r w:rsidR="00C873B0" w:rsidRPr="00D147F0">
              <w:rPr>
                <w:spacing w:val="1"/>
                <w:sz w:val="24"/>
                <w:szCs w:val="24"/>
              </w:rPr>
              <w:t xml:space="preserve"> </w:t>
            </w:r>
            <w:r w:rsidR="00C873B0" w:rsidRPr="00D147F0">
              <w:rPr>
                <w:sz w:val="24"/>
                <w:szCs w:val="24"/>
              </w:rPr>
              <w:t>продуктов</w:t>
            </w:r>
            <w:r w:rsidR="00C873B0" w:rsidRPr="00D147F0">
              <w:rPr>
                <w:spacing w:val="1"/>
                <w:sz w:val="24"/>
                <w:szCs w:val="24"/>
              </w:rPr>
              <w:t xml:space="preserve"> </w:t>
            </w:r>
            <w:r w:rsidR="00C873B0" w:rsidRPr="00D147F0">
              <w:rPr>
                <w:sz w:val="24"/>
                <w:szCs w:val="24"/>
              </w:rPr>
              <w:t>животного</w:t>
            </w:r>
            <w:r w:rsidR="00C873B0" w:rsidRPr="00D147F0">
              <w:rPr>
                <w:spacing w:val="1"/>
                <w:sz w:val="24"/>
                <w:szCs w:val="24"/>
              </w:rPr>
              <w:t xml:space="preserve"> </w:t>
            </w:r>
            <w:r w:rsidR="00C873B0" w:rsidRPr="00D147F0">
              <w:rPr>
                <w:sz w:val="24"/>
                <w:szCs w:val="24"/>
              </w:rPr>
              <w:t>происхождения</w:t>
            </w:r>
            <w:r w:rsidR="00C873B0" w:rsidRPr="00D147F0">
              <w:rPr>
                <w:spacing w:val="1"/>
                <w:sz w:val="24"/>
                <w:szCs w:val="24"/>
              </w:rPr>
              <w:t xml:space="preserve"> </w:t>
            </w:r>
            <w:r w:rsidR="00C873B0" w:rsidRPr="00D147F0">
              <w:rPr>
                <w:sz w:val="24"/>
                <w:szCs w:val="24"/>
              </w:rPr>
              <w:t>и</w:t>
            </w:r>
            <w:r w:rsidR="00C873B0" w:rsidRPr="00D147F0">
              <w:rPr>
                <w:spacing w:val="1"/>
                <w:sz w:val="24"/>
                <w:szCs w:val="24"/>
              </w:rPr>
              <w:t xml:space="preserve"> </w:t>
            </w:r>
            <w:r w:rsidR="00C873B0" w:rsidRPr="00D147F0">
              <w:rPr>
                <w:sz w:val="24"/>
                <w:szCs w:val="24"/>
              </w:rPr>
              <w:t>прочих</w:t>
            </w:r>
            <w:r w:rsidR="00C873B0" w:rsidRPr="00D147F0">
              <w:rPr>
                <w:spacing w:val="1"/>
                <w:sz w:val="24"/>
                <w:szCs w:val="24"/>
              </w:rPr>
              <w:t xml:space="preserve"> </w:t>
            </w:r>
            <w:r w:rsidR="00C873B0" w:rsidRPr="00D147F0">
              <w:rPr>
                <w:sz w:val="24"/>
                <w:szCs w:val="24"/>
              </w:rPr>
              <w:t>мероприятий</w:t>
            </w:r>
            <w:r w:rsidR="00C873B0" w:rsidRPr="00D147F0">
              <w:rPr>
                <w:spacing w:val="1"/>
                <w:sz w:val="24"/>
                <w:szCs w:val="24"/>
              </w:rPr>
              <w:t xml:space="preserve"> </w:t>
            </w:r>
            <w:r w:rsidR="00C873B0" w:rsidRPr="00D147F0">
              <w:rPr>
                <w:sz w:val="24"/>
                <w:szCs w:val="24"/>
              </w:rPr>
              <w:t>ветеринарных служб, осуществлять контроль</w:t>
            </w:r>
            <w:r w:rsidR="00C873B0" w:rsidRPr="00D147F0">
              <w:rPr>
                <w:spacing w:val="-52"/>
                <w:sz w:val="24"/>
                <w:szCs w:val="24"/>
              </w:rPr>
              <w:t xml:space="preserve"> </w:t>
            </w:r>
            <w:r w:rsidR="00C873B0" w:rsidRPr="00D147F0">
              <w:rPr>
                <w:sz w:val="24"/>
                <w:szCs w:val="24"/>
              </w:rPr>
              <w:t>запрещенных веществ в</w:t>
            </w:r>
            <w:r w:rsidR="00C873B0" w:rsidRPr="00D147F0">
              <w:rPr>
                <w:spacing w:val="1"/>
                <w:sz w:val="24"/>
                <w:szCs w:val="24"/>
              </w:rPr>
              <w:t xml:space="preserve"> </w:t>
            </w:r>
            <w:r w:rsidR="00C873B0" w:rsidRPr="00D147F0">
              <w:rPr>
                <w:sz w:val="24"/>
                <w:szCs w:val="24"/>
              </w:rPr>
              <w:t>организме животных,</w:t>
            </w:r>
            <w:r w:rsidR="00C873B0" w:rsidRPr="00D147F0">
              <w:rPr>
                <w:spacing w:val="1"/>
                <w:sz w:val="24"/>
                <w:szCs w:val="24"/>
              </w:rPr>
              <w:t xml:space="preserve"> </w:t>
            </w:r>
            <w:r w:rsidR="00C873B0" w:rsidRPr="00D147F0">
              <w:rPr>
                <w:sz w:val="24"/>
                <w:szCs w:val="24"/>
              </w:rPr>
              <w:t>продуктах</w:t>
            </w:r>
            <w:r w:rsidR="00C873B0" w:rsidRPr="00D147F0">
              <w:rPr>
                <w:spacing w:val="1"/>
                <w:sz w:val="24"/>
                <w:szCs w:val="24"/>
              </w:rPr>
              <w:t xml:space="preserve"> </w:t>
            </w:r>
            <w:r w:rsidR="00C873B0" w:rsidRPr="00D147F0">
              <w:rPr>
                <w:sz w:val="24"/>
                <w:szCs w:val="24"/>
              </w:rPr>
              <w:t>животного</w:t>
            </w:r>
            <w:r w:rsidR="00C873B0" w:rsidRPr="00D147F0">
              <w:rPr>
                <w:spacing w:val="-1"/>
                <w:sz w:val="24"/>
                <w:szCs w:val="24"/>
              </w:rPr>
              <w:t xml:space="preserve"> </w:t>
            </w:r>
            <w:r w:rsidR="00C873B0" w:rsidRPr="00D147F0">
              <w:rPr>
                <w:sz w:val="24"/>
                <w:szCs w:val="24"/>
              </w:rPr>
              <w:t>происхождения</w:t>
            </w:r>
            <w:r w:rsidR="00C873B0" w:rsidRPr="00D147F0">
              <w:rPr>
                <w:spacing w:val="-1"/>
                <w:sz w:val="24"/>
                <w:szCs w:val="24"/>
              </w:rPr>
              <w:t xml:space="preserve"> </w:t>
            </w:r>
            <w:r w:rsidR="00C873B0" w:rsidRPr="00D147F0">
              <w:rPr>
                <w:sz w:val="24"/>
                <w:szCs w:val="24"/>
              </w:rPr>
              <w:t>и</w:t>
            </w:r>
            <w:r w:rsidR="00C873B0" w:rsidRPr="00D147F0">
              <w:rPr>
                <w:spacing w:val="-1"/>
                <w:sz w:val="24"/>
                <w:szCs w:val="24"/>
              </w:rPr>
              <w:t xml:space="preserve"> </w:t>
            </w:r>
            <w:r w:rsidR="00C873B0" w:rsidRPr="00D147F0">
              <w:rPr>
                <w:sz w:val="24"/>
                <w:szCs w:val="24"/>
              </w:rPr>
              <w:t>кормах</w:t>
            </w:r>
            <w:r w:rsidRPr="00D147F0">
              <w:rPr>
                <w:sz w:val="24"/>
                <w:szCs w:val="24"/>
              </w:rPr>
              <w:t>;</w:t>
            </w:r>
          </w:p>
          <w:p w14:paraId="451B3CC5" w14:textId="77777777" w:rsidR="00C873B0" w:rsidRPr="00D147F0" w:rsidRDefault="00282B1B" w:rsidP="00282B1B">
            <w:pPr>
              <w:pStyle w:val="TableParagraph"/>
              <w:ind w:right="94"/>
              <w:jc w:val="both"/>
              <w:rPr>
                <w:sz w:val="24"/>
                <w:szCs w:val="24"/>
              </w:rPr>
            </w:pPr>
            <w:r w:rsidRPr="00D147F0">
              <w:rPr>
                <w:sz w:val="24"/>
                <w:szCs w:val="24"/>
              </w:rPr>
              <w:t xml:space="preserve">ОПК-6.3 </w:t>
            </w:r>
            <w:r w:rsidR="00C873B0" w:rsidRPr="00D147F0">
              <w:rPr>
                <w:sz w:val="24"/>
                <w:szCs w:val="24"/>
              </w:rPr>
              <w:t>Владеет</w:t>
            </w:r>
            <w:r w:rsidR="00C873B0" w:rsidRPr="00D147F0">
              <w:rPr>
                <w:spacing w:val="1"/>
                <w:sz w:val="24"/>
                <w:szCs w:val="24"/>
              </w:rPr>
              <w:t xml:space="preserve"> </w:t>
            </w:r>
            <w:r w:rsidR="00C873B0" w:rsidRPr="00D147F0">
              <w:rPr>
                <w:sz w:val="24"/>
                <w:szCs w:val="24"/>
              </w:rPr>
              <w:t>навыками</w:t>
            </w:r>
            <w:r w:rsidR="00C873B0" w:rsidRPr="00D147F0">
              <w:rPr>
                <w:spacing w:val="1"/>
                <w:sz w:val="24"/>
                <w:szCs w:val="24"/>
              </w:rPr>
              <w:t xml:space="preserve"> </w:t>
            </w:r>
            <w:r w:rsidR="00C873B0" w:rsidRPr="00D147F0">
              <w:rPr>
                <w:sz w:val="24"/>
                <w:szCs w:val="24"/>
              </w:rPr>
              <w:t>проведения</w:t>
            </w:r>
            <w:r w:rsidR="00C873B0" w:rsidRPr="00D147F0">
              <w:rPr>
                <w:spacing w:val="1"/>
                <w:sz w:val="24"/>
                <w:szCs w:val="24"/>
              </w:rPr>
              <w:t xml:space="preserve"> </w:t>
            </w:r>
            <w:r w:rsidR="00C873B0" w:rsidRPr="00D147F0">
              <w:rPr>
                <w:sz w:val="24"/>
                <w:szCs w:val="24"/>
              </w:rPr>
              <w:t>процедур</w:t>
            </w:r>
            <w:r w:rsidR="00C873B0" w:rsidRPr="00D147F0">
              <w:rPr>
                <w:spacing w:val="30"/>
                <w:sz w:val="24"/>
                <w:szCs w:val="24"/>
              </w:rPr>
              <w:t xml:space="preserve"> </w:t>
            </w:r>
            <w:r w:rsidR="00C873B0" w:rsidRPr="00D147F0">
              <w:rPr>
                <w:sz w:val="24"/>
                <w:szCs w:val="24"/>
              </w:rPr>
              <w:t>идентификации,</w:t>
            </w:r>
            <w:r w:rsidR="00C873B0" w:rsidRPr="00D147F0">
              <w:rPr>
                <w:spacing w:val="30"/>
                <w:sz w:val="24"/>
                <w:szCs w:val="24"/>
              </w:rPr>
              <w:t xml:space="preserve"> </w:t>
            </w:r>
            <w:r w:rsidR="00C873B0" w:rsidRPr="00D147F0">
              <w:rPr>
                <w:sz w:val="24"/>
                <w:szCs w:val="24"/>
              </w:rPr>
              <w:t>выбора</w:t>
            </w:r>
            <w:r w:rsidR="00C873B0" w:rsidRPr="00D147F0">
              <w:rPr>
                <w:spacing w:val="30"/>
                <w:sz w:val="24"/>
                <w:szCs w:val="24"/>
              </w:rPr>
              <w:t xml:space="preserve"> </w:t>
            </w:r>
            <w:r w:rsidR="00C873B0" w:rsidRPr="00D147F0">
              <w:rPr>
                <w:sz w:val="24"/>
                <w:szCs w:val="24"/>
              </w:rPr>
              <w:t>и реализации</w:t>
            </w:r>
            <w:r w:rsidR="00C873B0" w:rsidRPr="00D147F0">
              <w:rPr>
                <w:spacing w:val="1"/>
                <w:sz w:val="24"/>
                <w:szCs w:val="24"/>
              </w:rPr>
              <w:t xml:space="preserve"> </w:t>
            </w:r>
            <w:r w:rsidR="00C873B0" w:rsidRPr="00D147F0">
              <w:rPr>
                <w:sz w:val="24"/>
                <w:szCs w:val="24"/>
              </w:rPr>
              <w:t>мер,</w:t>
            </w:r>
            <w:r w:rsidR="00C873B0" w:rsidRPr="00D147F0">
              <w:rPr>
                <w:spacing w:val="1"/>
                <w:sz w:val="24"/>
                <w:szCs w:val="24"/>
              </w:rPr>
              <w:t xml:space="preserve"> </w:t>
            </w:r>
            <w:r w:rsidR="00C873B0" w:rsidRPr="00D147F0">
              <w:rPr>
                <w:sz w:val="24"/>
                <w:szCs w:val="24"/>
              </w:rPr>
              <w:t>которые</w:t>
            </w:r>
            <w:r w:rsidR="00C873B0" w:rsidRPr="00D147F0">
              <w:rPr>
                <w:spacing w:val="1"/>
                <w:sz w:val="24"/>
                <w:szCs w:val="24"/>
              </w:rPr>
              <w:t xml:space="preserve"> </w:t>
            </w:r>
            <w:r w:rsidR="00C873B0" w:rsidRPr="00D147F0">
              <w:rPr>
                <w:sz w:val="24"/>
                <w:szCs w:val="24"/>
              </w:rPr>
              <w:t>могут</w:t>
            </w:r>
            <w:r w:rsidR="00C873B0" w:rsidRPr="00D147F0">
              <w:rPr>
                <w:spacing w:val="1"/>
                <w:sz w:val="24"/>
                <w:szCs w:val="24"/>
              </w:rPr>
              <w:t xml:space="preserve"> </w:t>
            </w:r>
            <w:r w:rsidR="00C873B0" w:rsidRPr="00D147F0">
              <w:rPr>
                <w:sz w:val="24"/>
                <w:szCs w:val="24"/>
              </w:rPr>
              <w:t>быть</w:t>
            </w:r>
            <w:r w:rsidR="00C873B0" w:rsidRPr="00D147F0">
              <w:rPr>
                <w:spacing w:val="1"/>
                <w:sz w:val="24"/>
                <w:szCs w:val="24"/>
              </w:rPr>
              <w:t xml:space="preserve"> </w:t>
            </w:r>
            <w:r w:rsidR="00C873B0" w:rsidRPr="00D147F0">
              <w:rPr>
                <w:sz w:val="24"/>
                <w:szCs w:val="24"/>
              </w:rPr>
              <w:t>использованы</w:t>
            </w:r>
            <w:r w:rsidR="00C873B0" w:rsidRPr="00D147F0">
              <w:rPr>
                <w:spacing w:val="-3"/>
                <w:sz w:val="24"/>
                <w:szCs w:val="24"/>
              </w:rPr>
              <w:t xml:space="preserve"> </w:t>
            </w:r>
            <w:r w:rsidR="00C873B0" w:rsidRPr="00D147F0">
              <w:rPr>
                <w:sz w:val="24"/>
                <w:szCs w:val="24"/>
              </w:rPr>
              <w:t>для снижения</w:t>
            </w:r>
            <w:r w:rsidR="00C873B0" w:rsidRPr="00D147F0">
              <w:rPr>
                <w:spacing w:val="-3"/>
                <w:sz w:val="24"/>
                <w:szCs w:val="24"/>
              </w:rPr>
              <w:t xml:space="preserve"> </w:t>
            </w:r>
            <w:r w:rsidR="00C873B0" w:rsidRPr="00D147F0">
              <w:rPr>
                <w:sz w:val="24"/>
                <w:szCs w:val="24"/>
              </w:rPr>
              <w:t>уровня</w:t>
            </w:r>
            <w:r w:rsidR="00C873B0" w:rsidRPr="00D147F0">
              <w:rPr>
                <w:spacing w:val="-2"/>
                <w:sz w:val="24"/>
                <w:szCs w:val="24"/>
              </w:rPr>
              <w:t xml:space="preserve"> </w:t>
            </w:r>
            <w:r w:rsidR="00C873B0" w:rsidRPr="00D147F0">
              <w:rPr>
                <w:sz w:val="24"/>
                <w:szCs w:val="24"/>
              </w:rPr>
              <w:t>риска</w:t>
            </w:r>
          </w:p>
        </w:tc>
      </w:tr>
    </w:tbl>
    <w:p w14:paraId="626C076E" w14:textId="77777777" w:rsidR="00C873B0" w:rsidRDefault="00C873B0" w:rsidP="00C873B0">
      <w:pPr>
        <w:jc w:val="both"/>
        <w:rPr>
          <w:rFonts w:eastAsia="Times New Roman"/>
          <w:color w:val="000000"/>
          <w:sz w:val="20"/>
          <w:szCs w:val="20"/>
          <w:shd w:val="clear" w:color="auto" w:fill="FFFFFF"/>
        </w:rPr>
      </w:pPr>
    </w:p>
    <w:p w14:paraId="6565EF69" w14:textId="77777777" w:rsidR="00C873B0" w:rsidRDefault="00C873B0" w:rsidP="00C873B0">
      <w:pPr>
        <w:jc w:val="both"/>
        <w:rPr>
          <w:color w:val="000000"/>
          <w:sz w:val="20"/>
          <w:szCs w:val="20"/>
          <w:shd w:val="clear" w:color="auto" w:fill="FFFFFF"/>
        </w:rPr>
      </w:pPr>
    </w:p>
    <w:p w14:paraId="129E70EE" w14:textId="77777777" w:rsidR="00C873B0" w:rsidRDefault="00C873B0" w:rsidP="00C873B0">
      <w:pPr>
        <w:pStyle w:val="1"/>
        <w:jc w:val="center"/>
        <w:rPr>
          <w:sz w:val="24"/>
          <w:szCs w:val="24"/>
          <w:shd w:val="clear" w:color="auto" w:fill="FFFFFF"/>
        </w:rPr>
      </w:pPr>
      <w:bookmarkStart w:id="23" w:name="_Toc82089655"/>
      <w:r>
        <w:rPr>
          <w:sz w:val="24"/>
          <w:szCs w:val="24"/>
          <w:shd w:val="clear" w:color="auto" w:fill="FFFFFF"/>
        </w:rPr>
        <w:lastRenderedPageBreak/>
        <w:t>3.3 Профессиональные компетенции и индикаторы их достижения</w:t>
      </w:r>
      <w:bookmarkEnd w:id="23"/>
    </w:p>
    <w:p w14:paraId="635F0F82" w14:textId="77777777" w:rsidR="00C873B0" w:rsidRDefault="00C873B0" w:rsidP="00C873B0">
      <w:pPr>
        <w:pStyle w:val="ConsPlusNormal"/>
        <w:ind w:firstLine="567"/>
        <w:jc w:val="both"/>
        <w:rPr>
          <w:rStyle w:val="FontStyle53"/>
          <w:b/>
          <w:sz w:val="24"/>
          <w:szCs w:val="24"/>
        </w:rPr>
      </w:pPr>
    </w:p>
    <w:p w14:paraId="50E2DF25" w14:textId="77777777" w:rsidR="00C873B0" w:rsidRDefault="00C873B0" w:rsidP="00C873B0">
      <w:pPr>
        <w:pStyle w:val="ConsPlusNormal"/>
        <w:ind w:firstLine="567"/>
        <w:jc w:val="both"/>
        <w:rPr>
          <w:rStyle w:val="FontStyle53"/>
          <w:sz w:val="24"/>
          <w:szCs w:val="24"/>
        </w:rPr>
      </w:pPr>
      <w:r>
        <w:rPr>
          <w:rStyle w:val="FontStyle53"/>
          <w:sz w:val="24"/>
          <w:szCs w:val="24"/>
        </w:rPr>
        <w:t xml:space="preserve">Выпускник, освоивший программу </w:t>
      </w:r>
      <w:r w:rsidR="00D147F0">
        <w:rPr>
          <w:rStyle w:val="FontStyle53"/>
          <w:sz w:val="24"/>
          <w:szCs w:val="24"/>
        </w:rPr>
        <w:t>магистратуры</w:t>
      </w:r>
      <w:r>
        <w:rPr>
          <w:rStyle w:val="FontStyle53"/>
          <w:sz w:val="24"/>
          <w:szCs w:val="24"/>
        </w:rPr>
        <w:t>, должен обладать следующими профессиональными компетенциями (ПК):</w:t>
      </w:r>
    </w:p>
    <w:p w14:paraId="2A975E04" w14:textId="77777777" w:rsidR="00C873B0" w:rsidRDefault="00C873B0" w:rsidP="00C873B0">
      <w:pPr>
        <w:pStyle w:val="ConsPlusNormal"/>
        <w:ind w:firstLine="567"/>
        <w:jc w:val="both"/>
        <w:rPr>
          <w:rStyle w:val="FontStyle53"/>
          <w:sz w:val="24"/>
          <w:szCs w:val="24"/>
        </w:rPr>
      </w:pPr>
    </w:p>
    <w:p w14:paraId="0BFE958D" w14:textId="77777777" w:rsidR="00C873B0" w:rsidRDefault="00C873B0" w:rsidP="00C873B0">
      <w:pPr>
        <w:pStyle w:val="ConsPlusNormal"/>
        <w:jc w:val="both"/>
      </w:pPr>
      <w:r>
        <w:rPr>
          <w:rFonts w:ascii="Times New Roman" w:hAnsi="Times New Roman" w:cs="Times New Roman"/>
          <w:color w:val="000000"/>
          <w:sz w:val="24"/>
          <w:szCs w:val="24"/>
          <w:shd w:val="clear" w:color="auto" w:fill="FFFFFF"/>
        </w:rPr>
        <w:t>Таблица 4 – Профессиональные компетенции и индикаторы их достижения</w:t>
      </w:r>
    </w:p>
    <w:tbl>
      <w:tblPr>
        <w:tblW w:w="1077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417"/>
        <w:gridCol w:w="2126"/>
        <w:gridCol w:w="2692"/>
        <w:gridCol w:w="2550"/>
      </w:tblGrid>
      <w:tr w:rsidR="00C873B0" w14:paraId="66911F67" w14:textId="77777777" w:rsidTr="00C873B0">
        <w:trPr>
          <w:trHeight w:val="769"/>
          <w:tblHeader/>
        </w:trPr>
        <w:tc>
          <w:tcPr>
            <w:tcW w:w="1986" w:type="dxa"/>
            <w:tcBorders>
              <w:top w:val="single" w:sz="4" w:space="0" w:color="auto"/>
              <w:left w:val="single" w:sz="4" w:space="0" w:color="auto"/>
              <w:bottom w:val="single" w:sz="4" w:space="0" w:color="auto"/>
              <w:right w:val="single" w:sz="4" w:space="0" w:color="auto"/>
            </w:tcBorders>
            <w:vAlign w:val="center"/>
            <w:hideMark/>
          </w:tcPr>
          <w:p w14:paraId="40BBEA62" w14:textId="77777777" w:rsidR="00C873B0" w:rsidRPr="004C3808" w:rsidRDefault="00C873B0">
            <w:pPr>
              <w:widowControl w:val="0"/>
              <w:autoSpaceDE w:val="0"/>
              <w:autoSpaceDN w:val="0"/>
              <w:adjustRightInd w:val="0"/>
              <w:jc w:val="center"/>
              <w:rPr>
                <w:rFonts w:eastAsia="Times New Roman" w:cs="Times New Roman"/>
                <w:bCs/>
                <w:szCs w:val="24"/>
              </w:rPr>
            </w:pPr>
            <w:r w:rsidRPr="004C3808">
              <w:rPr>
                <w:bCs/>
                <w:szCs w:val="24"/>
              </w:rPr>
              <w:t>Области профессиональной деятельности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1B993B" w14:textId="77777777" w:rsidR="00C873B0" w:rsidRPr="004C3808" w:rsidRDefault="00C873B0">
            <w:pPr>
              <w:jc w:val="center"/>
              <w:rPr>
                <w:rFonts w:eastAsia="Times New Roman"/>
                <w:bCs/>
                <w:szCs w:val="24"/>
              </w:rPr>
            </w:pPr>
            <w:r w:rsidRPr="004C3808">
              <w:rPr>
                <w:bCs/>
                <w:szCs w:val="24"/>
              </w:rPr>
              <w:t>Задачи</w:t>
            </w:r>
          </w:p>
          <w:p w14:paraId="31D227EE" w14:textId="77777777" w:rsidR="00C873B0" w:rsidRPr="004C3808" w:rsidRDefault="00C873B0">
            <w:pPr>
              <w:widowControl w:val="0"/>
              <w:autoSpaceDE w:val="0"/>
              <w:autoSpaceDN w:val="0"/>
              <w:adjustRightInd w:val="0"/>
              <w:jc w:val="center"/>
              <w:rPr>
                <w:rFonts w:eastAsia="Times New Roman" w:cs="Times New Roman"/>
                <w:bCs/>
                <w:szCs w:val="24"/>
              </w:rPr>
            </w:pPr>
            <w:r w:rsidRPr="004C3808">
              <w:rPr>
                <w:bCs/>
                <w:szCs w:val="24"/>
              </w:rPr>
              <w:t>профессиональной деятельности</w:t>
            </w:r>
          </w:p>
        </w:tc>
        <w:tc>
          <w:tcPr>
            <w:tcW w:w="2127" w:type="dxa"/>
            <w:tcBorders>
              <w:top w:val="single" w:sz="4" w:space="0" w:color="auto"/>
              <w:left w:val="single" w:sz="4" w:space="0" w:color="auto"/>
              <w:bottom w:val="single" w:sz="4" w:space="0" w:color="auto"/>
              <w:right w:val="single" w:sz="4" w:space="0" w:color="auto"/>
            </w:tcBorders>
            <w:hideMark/>
          </w:tcPr>
          <w:p w14:paraId="6652917A" w14:textId="77777777" w:rsidR="00C873B0" w:rsidRPr="004C3808" w:rsidRDefault="00C873B0">
            <w:pPr>
              <w:widowControl w:val="0"/>
              <w:autoSpaceDE w:val="0"/>
              <w:autoSpaceDN w:val="0"/>
              <w:adjustRightInd w:val="0"/>
              <w:jc w:val="center"/>
              <w:rPr>
                <w:rFonts w:eastAsia="Times New Roman" w:cs="Times New Roman"/>
                <w:bCs/>
                <w:szCs w:val="24"/>
              </w:rPr>
            </w:pPr>
            <w:r w:rsidRPr="004C3808">
              <w:rPr>
                <w:bCs/>
                <w:szCs w:val="24"/>
              </w:rPr>
              <w:t>Код и наименование профессиональной компетенции (ПК)</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8A3E21F" w14:textId="77777777" w:rsidR="00C873B0" w:rsidRPr="004C3808" w:rsidRDefault="00C873B0">
            <w:pPr>
              <w:widowControl w:val="0"/>
              <w:autoSpaceDE w:val="0"/>
              <w:autoSpaceDN w:val="0"/>
              <w:adjustRightInd w:val="0"/>
              <w:jc w:val="center"/>
              <w:rPr>
                <w:rFonts w:eastAsia="Times New Roman" w:cs="Times New Roman"/>
                <w:bCs/>
                <w:szCs w:val="24"/>
              </w:rPr>
            </w:pPr>
            <w:r w:rsidRPr="004C3808">
              <w:rPr>
                <w:bCs/>
                <w:szCs w:val="24"/>
              </w:rPr>
              <w:t>Код и наименование индикатора достижения ПК</w:t>
            </w:r>
          </w:p>
        </w:tc>
        <w:tc>
          <w:tcPr>
            <w:tcW w:w="2551" w:type="dxa"/>
            <w:tcBorders>
              <w:top w:val="single" w:sz="4" w:space="0" w:color="auto"/>
              <w:left w:val="single" w:sz="4" w:space="0" w:color="auto"/>
              <w:bottom w:val="single" w:sz="4" w:space="0" w:color="auto"/>
              <w:right w:val="single" w:sz="4" w:space="0" w:color="auto"/>
            </w:tcBorders>
            <w:hideMark/>
          </w:tcPr>
          <w:p w14:paraId="122668DA" w14:textId="77777777" w:rsidR="00C873B0" w:rsidRPr="004C3808" w:rsidRDefault="00C873B0">
            <w:pPr>
              <w:widowControl w:val="0"/>
              <w:autoSpaceDE w:val="0"/>
              <w:autoSpaceDN w:val="0"/>
              <w:adjustRightInd w:val="0"/>
              <w:jc w:val="center"/>
              <w:rPr>
                <w:rFonts w:eastAsia="Times New Roman" w:cs="Times New Roman"/>
                <w:bCs/>
                <w:szCs w:val="24"/>
              </w:rPr>
            </w:pPr>
            <w:r w:rsidRPr="004C3808">
              <w:rPr>
                <w:rStyle w:val="markedcontent"/>
                <w:szCs w:val="24"/>
              </w:rPr>
              <w:t>Основание (ПС, анализ опыта)</w:t>
            </w:r>
          </w:p>
        </w:tc>
      </w:tr>
      <w:tr w:rsidR="00C873B0" w14:paraId="71832DFA" w14:textId="77777777" w:rsidTr="00C873B0">
        <w:trPr>
          <w:cantSplit/>
          <w:trHeight w:val="769"/>
          <w:tblHeader/>
        </w:trPr>
        <w:tc>
          <w:tcPr>
            <w:tcW w:w="1986" w:type="dxa"/>
            <w:tcBorders>
              <w:top w:val="single" w:sz="4" w:space="0" w:color="auto"/>
              <w:left w:val="single" w:sz="4" w:space="0" w:color="auto"/>
              <w:bottom w:val="single" w:sz="4" w:space="0" w:color="auto"/>
              <w:right w:val="single" w:sz="4" w:space="0" w:color="auto"/>
            </w:tcBorders>
            <w:hideMark/>
          </w:tcPr>
          <w:p w14:paraId="686E92B3" w14:textId="77777777" w:rsidR="00C873B0" w:rsidRPr="004C3808" w:rsidRDefault="00C873B0">
            <w:pPr>
              <w:jc w:val="both"/>
              <w:rPr>
                <w:rFonts w:eastAsia="Times New Roman"/>
                <w:bCs/>
                <w:szCs w:val="24"/>
              </w:rPr>
            </w:pPr>
            <w:r w:rsidRPr="004C3808">
              <w:rPr>
                <w:bCs/>
                <w:szCs w:val="24"/>
              </w:rPr>
              <w:t>01 Образование и наука</w:t>
            </w:r>
          </w:p>
          <w:p w14:paraId="74FEC686" w14:textId="77777777" w:rsidR="00C873B0" w:rsidRPr="004C3808" w:rsidRDefault="00C873B0">
            <w:pPr>
              <w:widowControl w:val="0"/>
              <w:autoSpaceDE w:val="0"/>
              <w:autoSpaceDN w:val="0"/>
              <w:adjustRightInd w:val="0"/>
              <w:jc w:val="both"/>
              <w:rPr>
                <w:rFonts w:eastAsia="Times New Roman" w:cs="Times New Roman"/>
                <w:bCs/>
                <w:szCs w:val="24"/>
              </w:rPr>
            </w:pPr>
            <w:r w:rsidRPr="004C3808">
              <w:rPr>
                <w:bCs/>
                <w:szCs w:val="24"/>
              </w:rPr>
              <w:t xml:space="preserve"> (</w:t>
            </w:r>
            <w:r w:rsidRPr="004C3808">
              <w:rPr>
                <w:szCs w:val="24"/>
              </w:rPr>
              <w:t>в сфере научных исследований и разработки технологий, направленных на решение комплексных задач по производству, хранению и переработки сельскохозяйственной продукции</w:t>
            </w:r>
            <w:r w:rsidRPr="004C3808">
              <w:rPr>
                <w:bCs/>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6D12F94A" w14:textId="77777777" w:rsidR="00C873B0" w:rsidRPr="004C3808" w:rsidRDefault="00C873B0">
            <w:pPr>
              <w:widowControl w:val="0"/>
              <w:autoSpaceDE w:val="0"/>
              <w:autoSpaceDN w:val="0"/>
              <w:adjustRightInd w:val="0"/>
              <w:jc w:val="both"/>
              <w:rPr>
                <w:rFonts w:eastAsia="Times New Roman" w:cs="Times New Roman"/>
                <w:b/>
                <w:szCs w:val="24"/>
              </w:rPr>
            </w:pPr>
            <w:r w:rsidRPr="004C3808">
              <w:rPr>
                <w:b/>
                <w:szCs w:val="24"/>
              </w:rPr>
              <w:t>Задача 1.</w:t>
            </w:r>
            <w:r w:rsidRPr="004C3808">
              <w:rPr>
                <w:bCs/>
                <w:szCs w:val="24"/>
              </w:rPr>
              <w:t>Проведение научных исследований по отдельным разделам темы, анализ их результатов и формулировка выводов</w:t>
            </w:r>
          </w:p>
        </w:tc>
        <w:tc>
          <w:tcPr>
            <w:tcW w:w="2127" w:type="dxa"/>
            <w:tcBorders>
              <w:top w:val="single" w:sz="4" w:space="0" w:color="auto"/>
              <w:left w:val="single" w:sz="4" w:space="0" w:color="auto"/>
              <w:bottom w:val="single" w:sz="4" w:space="0" w:color="auto"/>
              <w:right w:val="single" w:sz="4" w:space="0" w:color="auto"/>
            </w:tcBorders>
          </w:tcPr>
          <w:p w14:paraId="0BF27A68" w14:textId="77777777" w:rsidR="00C873B0" w:rsidRPr="004C3808" w:rsidRDefault="00C873B0">
            <w:pPr>
              <w:jc w:val="both"/>
              <w:rPr>
                <w:rFonts w:eastAsia="Times New Roman"/>
                <w:szCs w:val="24"/>
              </w:rPr>
            </w:pPr>
            <w:r w:rsidRPr="004C3808">
              <w:rPr>
                <w:b/>
                <w:szCs w:val="24"/>
              </w:rPr>
              <w:t xml:space="preserve">ПК-1 - </w:t>
            </w:r>
          </w:p>
          <w:p w14:paraId="704E9842" w14:textId="77777777" w:rsidR="00C873B0" w:rsidRPr="004C3808" w:rsidRDefault="00C873B0">
            <w:pPr>
              <w:jc w:val="both"/>
              <w:rPr>
                <w:color w:val="000000"/>
                <w:szCs w:val="24"/>
              </w:rPr>
            </w:pPr>
            <w:r w:rsidRPr="004C3808">
              <w:rPr>
                <w:color w:val="000000"/>
                <w:szCs w:val="24"/>
              </w:rPr>
              <w:t>Способен реализовывать технологии животноводства на основе углубленных профессиональных знаний</w:t>
            </w:r>
          </w:p>
          <w:p w14:paraId="123409D3" w14:textId="77777777" w:rsidR="00C873B0" w:rsidRPr="004C3808" w:rsidRDefault="00C873B0">
            <w:pPr>
              <w:widowControl w:val="0"/>
              <w:autoSpaceDE w:val="0"/>
              <w:autoSpaceDN w:val="0"/>
              <w:adjustRightInd w:val="0"/>
              <w:jc w:val="both"/>
              <w:rPr>
                <w:rFonts w:eastAsia="Times New Roman" w:cs="Times New Roman"/>
                <w:szCs w:val="24"/>
              </w:rPr>
            </w:pPr>
          </w:p>
        </w:tc>
        <w:tc>
          <w:tcPr>
            <w:tcW w:w="2693" w:type="dxa"/>
            <w:tcBorders>
              <w:top w:val="single" w:sz="4" w:space="0" w:color="auto"/>
              <w:left w:val="single" w:sz="4" w:space="0" w:color="auto"/>
              <w:bottom w:val="single" w:sz="4" w:space="0" w:color="auto"/>
              <w:right w:val="single" w:sz="4" w:space="0" w:color="auto"/>
            </w:tcBorders>
          </w:tcPr>
          <w:p w14:paraId="7169A237" w14:textId="77777777" w:rsidR="00C873B0" w:rsidRPr="004C3808" w:rsidRDefault="00D147F0">
            <w:pPr>
              <w:jc w:val="both"/>
              <w:rPr>
                <w:rFonts w:eastAsia="Times New Roman"/>
                <w:color w:val="000000"/>
                <w:szCs w:val="24"/>
              </w:rPr>
            </w:pPr>
            <w:r w:rsidRPr="004C3808">
              <w:rPr>
                <w:color w:val="000000"/>
                <w:szCs w:val="24"/>
              </w:rPr>
              <w:t>ПК</w:t>
            </w:r>
            <w:r w:rsidR="00C873B0" w:rsidRPr="004C3808">
              <w:rPr>
                <w:color w:val="000000"/>
                <w:szCs w:val="24"/>
              </w:rPr>
              <w:t>-1</w:t>
            </w:r>
            <w:r w:rsidRPr="004C3808">
              <w:rPr>
                <w:color w:val="000000"/>
                <w:szCs w:val="24"/>
              </w:rPr>
              <w:t>.1.</w:t>
            </w:r>
            <w:r w:rsidR="00C873B0" w:rsidRPr="004C3808">
              <w:rPr>
                <w:color w:val="000000"/>
                <w:szCs w:val="24"/>
              </w:rPr>
              <w:t xml:space="preserve"> Знает научные основы оценки и совершенствования племенных и продуктивных качеств животных, современные требования к уровню продуктивности с.-х. животных разных видов, достижения генетики</w:t>
            </w:r>
            <w:r w:rsidRPr="004C3808">
              <w:rPr>
                <w:color w:val="000000"/>
                <w:szCs w:val="24"/>
              </w:rPr>
              <w:t>;</w:t>
            </w:r>
          </w:p>
          <w:p w14:paraId="7C810B84" w14:textId="77777777" w:rsidR="00C873B0" w:rsidRPr="004C3808" w:rsidRDefault="00D147F0">
            <w:pPr>
              <w:jc w:val="both"/>
              <w:rPr>
                <w:color w:val="000000"/>
                <w:szCs w:val="24"/>
              </w:rPr>
            </w:pPr>
            <w:r w:rsidRPr="004C3808">
              <w:rPr>
                <w:color w:val="000000"/>
                <w:szCs w:val="24"/>
              </w:rPr>
              <w:t>ПК-1.2.</w:t>
            </w:r>
            <w:r w:rsidR="00C873B0" w:rsidRPr="004C3808">
              <w:rPr>
                <w:color w:val="000000"/>
                <w:szCs w:val="24"/>
              </w:rPr>
              <w:t xml:space="preserve"> Разрабатывает и улучшает программы выведения, совершенствования и сохранения пород, типов, линий животных разных видов</w:t>
            </w:r>
            <w:r w:rsidRPr="004C3808">
              <w:rPr>
                <w:color w:val="000000"/>
                <w:szCs w:val="24"/>
              </w:rPr>
              <w:t>;</w:t>
            </w:r>
          </w:p>
          <w:p w14:paraId="7DA3CAC0" w14:textId="77777777" w:rsidR="00C873B0" w:rsidRPr="004C3808" w:rsidRDefault="00D147F0" w:rsidP="00D147F0">
            <w:pPr>
              <w:jc w:val="both"/>
              <w:rPr>
                <w:rFonts w:eastAsia="Times New Roman" w:cs="Times New Roman"/>
                <w:b/>
                <w:bCs/>
                <w:szCs w:val="24"/>
              </w:rPr>
            </w:pPr>
            <w:r w:rsidRPr="004C3808">
              <w:rPr>
                <w:color w:val="000000"/>
                <w:szCs w:val="24"/>
              </w:rPr>
              <w:t xml:space="preserve">ПК-1.3. </w:t>
            </w:r>
            <w:r w:rsidR="00C873B0" w:rsidRPr="004C3808">
              <w:rPr>
                <w:color w:val="000000"/>
                <w:szCs w:val="24"/>
              </w:rPr>
              <w:t>Демонстрирует навыки разработки и совершенствования программ селекционно-племенной работы с животными разных видов в хозяйствах различных категорий</w:t>
            </w:r>
            <w:r w:rsidRPr="004C3808">
              <w:rPr>
                <w:color w:val="000000"/>
                <w:szCs w:val="24"/>
              </w:rPr>
              <w:t>.</w:t>
            </w:r>
          </w:p>
        </w:tc>
        <w:tc>
          <w:tcPr>
            <w:tcW w:w="2551" w:type="dxa"/>
            <w:tcBorders>
              <w:top w:val="single" w:sz="4" w:space="0" w:color="auto"/>
              <w:left w:val="single" w:sz="4" w:space="0" w:color="auto"/>
              <w:bottom w:val="single" w:sz="4" w:space="0" w:color="auto"/>
              <w:right w:val="single" w:sz="4" w:space="0" w:color="auto"/>
            </w:tcBorders>
            <w:hideMark/>
          </w:tcPr>
          <w:p w14:paraId="0FA61513" w14:textId="77777777" w:rsidR="00C873B0" w:rsidRPr="004C3808" w:rsidRDefault="00C873B0">
            <w:pPr>
              <w:widowControl w:val="0"/>
              <w:autoSpaceDE w:val="0"/>
              <w:autoSpaceDN w:val="0"/>
              <w:adjustRightInd w:val="0"/>
              <w:jc w:val="both"/>
              <w:rPr>
                <w:rFonts w:eastAsia="Times New Roman" w:cs="Times New Roman"/>
                <w:bCs/>
                <w:szCs w:val="24"/>
              </w:rPr>
            </w:pPr>
            <w:r w:rsidRPr="004C3808">
              <w:rPr>
                <w:szCs w:val="24"/>
              </w:rPr>
              <w:t>Профессиональный</w:t>
            </w:r>
            <w:r w:rsidRPr="004C3808">
              <w:rPr>
                <w:spacing w:val="1"/>
                <w:szCs w:val="24"/>
              </w:rPr>
              <w:t xml:space="preserve"> </w:t>
            </w:r>
            <w:r w:rsidRPr="004C3808">
              <w:rPr>
                <w:szCs w:val="24"/>
              </w:rPr>
              <w:t>стандарт «Селекционер</w:t>
            </w:r>
            <w:r w:rsidRPr="004C3808">
              <w:rPr>
                <w:spacing w:val="1"/>
                <w:szCs w:val="24"/>
              </w:rPr>
              <w:t xml:space="preserve"> </w:t>
            </w:r>
            <w:r w:rsidRPr="004C3808">
              <w:rPr>
                <w:szCs w:val="24"/>
              </w:rPr>
              <w:t>по племенному</w:t>
            </w:r>
            <w:r w:rsidRPr="004C3808">
              <w:rPr>
                <w:spacing w:val="1"/>
                <w:szCs w:val="24"/>
              </w:rPr>
              <w:t xml:space="preserve"> </w:t>
            </w:r>
            <w:r w:rsidRPr="004C3808">
              <w:rPr>
                <w:szCs w:val="24"/>
              </w:rPr>
              <w:t>животноводству»,</w:t>
            </w:r>
            <w:r w:rsidRPr="004C3808">
              <w:rPr>
                <w:spacing w:val="1"/>
                <w:szCs w:val="24"/>
              </w:rPr>
              <w:t xml:space="preserve"> </w:t>
            </w:r>
            <w:r w:rsidRPr="004C3808">
              <w:rPr>
                <w:szCs w:val="24"/>
              </w:rPr>
              <w:t>утвержденный приказом</w:t>
            </w:r>
            <w:r w:rsidRPr="004C3808">
              <w:rPr>
                <w:spacing w:val="1"/>
                <w:szCs w:val="24"/>
              </w:rPr>
              <w:t xml:space="preserve"> </w:t>
            </w:r>
            <w:r w:rsidRPr="004C3808">
              <w:rPr>
                <w:szCs w:val="24"/>
              </w:rPr>
              <w:t>Министерства труда и</w:t>
            </w:r>
            <w:r w:rsidRPr="004C3808">
              <w:rPr>
                <w:spacing w:val="1"/>
                <w:szCs w:val="24"/>
              </w:rPr>
              <w:t xml:space="preserve"> </w:t>
            </w:r>
            <w:r w:rsidRPr="004C3808">
              <w:rPr>
                <w:szCs w:val="24"/>
              </w:rPr>
              <w:t>социальной защиты</w:t>
            </w:r>
            <w:r w:rsidRPr="004C3808">
              <w:rPr>
                <w:spacing w:val="1"/>
                <w:szCs w:val="24"/>
              </w:rPr>
              <w:t xml:space="preserve"> </w:t>
            </w:r>
            <w:r w:rsidRPr="004C3808">
              <w:rPr>
                <w:szCs w:val="24"/>
              </w:rPr>
              <w:t>Российской Федерации</w:t>
            </w:r>
            <w:r w:rsidRPr="004C3808">
              <w:rPr>
                <w:spacing w:val="1"/>
                <w:szCs w:val="24"/>
              </w:rPr>
              <w:t xml:space="preserve"> </w:t>
            </w:r>
            <w:r w:rsidRPr="004C3808">
              <w:rPr>
                <w:szCs w:val="24"/>
              </w:rPr>
              <w:t>от 21 декабря 2015 г. N</w:t>
            </w:r>
            <w:r w:rsidRPr="004C3808">
              <w:rPr>
                <w:spacing w:val="1"/>
                <w:szCs w:val="24"/>
              </w:rPr>
              <w:t xml:space="preserve"> </w:t>
            </w:r>
            <w:r w:rsidRPr="004C3808">
              <w:rPr>
                <w:szCs w:val="24"/>
              </w:rPr>
              <w:t>1034н (зарегистрирован</w:t>
            </w:r>
            <w:r w:rsidRPr="004C3808">
              <w:rPr>
                <w:spacing w:val="1"/>
                <w:szCs w:val="24"/>
              </w:rPr>
              <w:t xml:space="preserve"> </w:t>
            </w:r>
            <w:r w:rsidRPr="004C3808">
              <w:rPr>
                <w:szCs w:val="24"/>
              </w:rPr>
              <w:t>Министерством юстиции</w:t>
            </w:r>
            <w:r w:rsidRPr="004C3808">
              <w:rPr>
                <w:spacing w:val="-52"/>
                <w:szCs w:val="24"/>
              </w:rPr>
              <w:t xml:space="preserve"> </w:t>
            </w:r>
            <w:r w:rsidRPr="004C3808">
              <w:rPr>
                <w:szCs w:val="24"/>
              </w:rPr>
              <w:t>Российской Федерации</w:t>
            </w:r>
            <w:r w:rsidRPr="004C3808">
              <w:rPr>
                <w:spacing w:val="1"/>
                <w:szCs w:val="24"/>
              </w:rPr>
              <w:t xml:space="preserve"> </w:t>
            </w:r>
            <w:r w:rsidRPr="004C3808">
              <w:rPr>
                <w:szCs w:val="24"/>
              </w:rPr>
              <w:t>20 января 2016 г.,</w:t>
            </w:r>
            <w:r w:rsidRPr="004C3808">
              <w:rPr>
                <w:spacing w:val="1"/>
                <w:szCs w:val="24"/>
              </w:rPr>
              <w:t xml:space="preserve"> </w:t>
            </w:r>
            <w:r w:rsidRPr="004C3808">
              <w:rPr>
                <w:szCs w:val="24"/>
              </w:rPr>
              <w:t>регистрационный N</w:t>
            </w:r>
            <w:r w:rsidRPr="004C3808">
              <w:rPr>
                <w:spacing w:val="1"/>
                <w:szCs w:val="24"/>
              </w:rPr>
              <w:t xml:space="preserve"> </w:t>
            </w:r>
            <w:r w:rsidRPr="004C3808">
              <w:rPr>
                <w:szCs w:val="24"/>
              </w:rPr>
              <w:t xml:space="preserve">40666) </w:t>
            </w:r>
          </w:p>
        </w:tc>
      </w:tr>
      <w:tr w:rsidR="00C873B0" w14:paraId="4DB0F8EE" w14:textId="77777777" w:rsidTr="00C873B0">
        <w:trPr>
          <w:cantSplit/>
          <w:trHeight w:val="2056"/>
          <w:tblHeader/>
        </w:trPr>
        <w:tc>
          <w:tcPr>
            <w:tcW w:w="1986" w:type="dxa"/>
            <w:tcBorders>
              <w:top w:val="single" w:sz="4" w:space="0" w:color="auto"/>
              <w:left w:val="single" w:sz="4" w:space="0" w:color="auto"/>
              <w:bottom w:val="single" w:sz="4" w:space="0" w:color="auto"/>
              <w:right w:val="single" w:sz="4" w:space="0" w:color="auto"/>
            </w:tcBorders>
            <w:hideMark/>
          </w:tcPr>
          <w:p w14:paraId="5087B2E0" w14:textId="77777777" w:rsidR="00C873B0" w:rsidRPr="004C3808" w:rsidRDefault="00C873B0">
            <w:pPr>
              <w:jc w:val="both"/>
              <w:rPr>
                <w:rFonts w:eastAsia="Times New Roman"/>
                <w:bCs/>
                <w:szCs w:val="24"/>
              </w:rPr>
            </w:pPr>
            <w:r w:rsidRPr="004C3808">
              <w:rPr>
                <w:bCs/>
                <w:szCs w:val="24"/>
              </w:rPr>
              <w:lastRenderedPageBreak/>
              <w:t xml:space="preserve">13 Сельское хозяйство </w:t>
            </w:r>
          </w:p>
          <w:p w14:paraId="00E61A50" w14:textId="77777777" w:rsidR="00C873B0" w:rsidRPr="004C3808" w:rsidRDefault="00C873B0">
            <w:pPr>
              <w:widowControl w:val="0"/>
              <w:autoSpaceDE w:val="0"/>
              <w:autoSpaceDN w:val="0"/>
              <w:adjustRightInd w:val="0"/>
              <w:jc w:val="both"/>
              <w:rPr>
                <w:rFonts w:eastAsia="Times New Roman" w:cs="Times New Roman"/>
                <w:bCs/>
                <w:szCs w:val="24"/>
              </w:rPr>
            </w:pPr>
            <w:r w:rsidRPr="004C3808">
              <w:rPr>
                <w:bCs/>
                <w:szCs w:val="24"/>
              </w:rPr>
              <w:t>(</w:t>
            </w:r>
            <w:r w:rsidRPr="004C3808">
              <w:rPr>
                <w:szCs w:val="24"/>
              </w:rPr>
              <w:t>в сфере производства, хранения и переработки продукции растениеводства и животноводства</w:t>
            </w:r>
            <w:r w:rsidRPr="004C3808">
              <w:rPr>
                <w:bCs/>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168C27DC" w14:textId="77777777" w:rsidR="00C873B0" w:rsidRPr="004C3808" w:rsidRDefault="00C873B0">
            <w:pPr>
              <w:widowControl w:val="0"/>
              <w:autoSpaceDE w:val="0"/>
              <w:autoSpaceDN w:val="0"/>
              <w:adjustRightInd w:val="0"/>
              <w:jc w:val="both"/>
              <w:rPr>
                <w:rFonts w:eastAsia="Times New Roman" w:cs="Times New Roman"/>
                <w:b/>
                <w:szCs w:val="24"/>
              </w:rPr>
            </w:pPr>
            <w:r w:rsidRPr="004C3808">
              <w:rPr>
                <w:b/>
                <w:szCs w:val="24"/>
              </w:rPr>
              <w:t>Задача 2.</w:t>
            </w:r>
            <w:r w:rsidRPr="004C3808">
              <w:rPr>
                <w:szCs w:val="24"/>
              </w:rPr>
              <w:t xml:space="preserve"> Проведение мероприятий по повышению эффективности производства продукции растениеводства</w:t>
            </w:r>
          </w:p>
        </w:tc>
        <w:tc>
          <w:tcPr>
            <w:tcW w:w="2127" w:type="dxa"/>
            <w:tcBorders>
              <w:top w:val="single" w:sz="4" w:space="0" w:color="auto"/>
              <w:left w:val="single" w:sz="4" w:space="0" w:color="auto"/>
              <w:bottom w:val="single" w:sz="4" w:space="0" w:color="auto"/>
              <w:right w:val="single" w:sz="4" w:space="0" w:color="auto"/>
            </w:tcBorders>
          </w:tcPr>
          <w:p w14:paraId="19E1F0A0" w14:textId="77777777" w:rsidR="00C873B0" w:rsidRPr="004C3808" w:rsidRDefault="00C873B0">
            <w:pPr>
              <w:jc w:val="both"/>
              <w:rPr>
                <w:rFonts w:eastAsia="Times New Roman"/>
                <w:szCs w:val="24"/>
              </w:rPr>
            </w:pPr>
            <w:r w:rsidRPr="004C3808">
              <w:rPr>
                <w:b/>
                <w:szCs w:val="24"/>
              </w:rPr>
              <w:t>ПК-2</w:t>
            </w:r>
            <w:r w:rsidRPr="004C3808">
              <w:rPr>
                <w:szCs w:val="24"/>
              </w:rPr>
              <w:t xml:space="preserve"> – </w:t>
            </w:r>
          </w:p>
          <w:p w14:paraId="0BD8F6F8" w14:textId="77777777" w:rsidR="00C873B0" w:rsidRPr="004C3808" w:rsidRDefault="00C873B0">
            <w:pPr>
              <w:jc w:val="both"/>
              <w:rPr>
                <w:color w:val="000000"/>
                <w:szCs w:val="24"/>
              </w:rPr>
            </w:pPr>
            <w:r w:rsidRPr="004C3808">
              <w:rPr>
                <w:color w:val="000000"/>
                <w:szCs w:val="24"/>
              </w:rPr>
              <w:t>Способен к выведению, совершенствованию и сохранению пород, типов, линий животных</w:t>
            </w:r>
          </w:p>
          <w:p w14:paraId="1D8732D8" w14:textId="77777777" w:rsidR="00C873B0" w:rsidRPr="004C3808" w:rsidRDefault="00C873B0">
            <w:pPr>
              <w:widowControl w:val="0"/>
              <w:autoSpaceDE w:val="0"/>
              <w:autoSpaceDN w:val="0"/>
              <w:adjustRightInd w:val="0"/>
              <w:jc w:val="both"/>
              <w:rPr>
                <w:rFonts w:eastAsia="Times New Roman" w:cs="Times New Roman"/>
                <w:szCs w:val="24"/>
              </w:rPr>
            </w:pPr>
          </w:p>
        </w:tc>
        <w:tc>
          <w:tcPr>
            <w:tcW w:w="2693" w:type="dxa"/>
            <w:tcBorders>
              <w:top w:val="single" w:sz="4" w:space="0" w:color="auto"/>
              <w:left w:val="single" w:sz="4" w:space="0" w:color="auto"/>
              <w:bottom w:val="single" w:sz="4" w:space="0" w:color="auto"/>
              <w:right w:val="single" w:sz="4" w:space="0" w:color="auto"/>
            </w:tcBorders>
            <w:hideMark/>
          </w:tcPr>
          <w:tbl>
            <w:tblPr>
              <w:tblW w:w="2580" w:type="dxa"/>
              <w:tblLayout w:type="fixed"/>
              <w:tblLook w:val="04A0" w:firstRow="1" w:lastRow="0" w:firstColumn="1" w:lastColumn="0" w:noHBand="0" w:noVBand="1"/>
            </w:tblPr>
            <w:tblGrid>
              <w:gridCol w:w="2580"/>
            </w:tblGrid>
            <w:tr w:rsidR="00C873B0" w:rsidRPr="004C3808" w14:paraId="0BC31C7E" w14:textId="77777777">
              <w:trPr>
                <w:trHeight w:val="1965"/>
              </w:trPr>
              <w:tc>
                <w:tcPr>
                  <w:tcW w:w="2585" w:type="dxa"/>
                  <w:tcBorders>
                    <w:top w:val="single" w:sz="4" w:space="0" w:color="000000"/>
                    <w:left w:val="nil"/>
                    <w:bottom w:val="nil"/>
                    <w:right w:val="single" w:sz="4" w:space="0" w:color="000000"/>
                  </w:tcBorders>
                  <w:hideMark/>
                </w:tcPr>
                <w:p w14:paraId="66B640C6" w14:textId="77777777" w:rsidR="00C873B0" w:rsidRPr="004C3808" w:rsidRDefault="00D147F0">
                  <w:pPr>
                    <w:ind w:left="-75"/>
                    <w:jc w:val="both"/>
                    <w:rPr>
                      <w:rFonts w:eastAsia="Times New Roman"/>
                      <w:color w:val="000000"/>
                      <w:szCs w:val="24"/>
                    </w:rPr>
                  </w:pPr>
                  <w:r w:rsidRPr="004C3808">
                    <w:rPr>
                      <w:color w:val="000000"/>
                      <w:szCs w:val="24"/>
                    </w:rPr>
                    <w:t>ПК-2.1</w:t>
                  </w:r>
                  <w:r w:rsidR="00C873B0" w:rsidRPr="004C3808">
                    <w:rPr>
                      <w:color w:val="000000"/>
                      <w:szCs w:val="24"/>
                    </w:rPr>
                    <w:t xml:space="preserve"> Разрабатывает программы выведения, совершенствования и сохранения пород, типов, линий животных (селекционно-племенной работы)</w:t>
                  </w:r>
                  <w:r w:rsidRPr="004C3808">
                    <w:rPr>
                      <w:color w:val="000000"/>
                      <w:szCs w:val="24"/>
                    </w:rPr>
                    <w:t>;</w:t>
                  </w:r>
                </w:p>
                <w:p w14:paraId="78DFEC3E" w14:textId="77777777" w:rsidR="00C873B0" w:rsidRPr="004C3808" w:rsidRDefault="00D147F0">
                  <w:pPr>
                    <w:ind w:left="-75"/>
                    <w:jc w:val="both"/>
                    <w:rPr>
                      <w:color w:val="000000"/>
                      <w:szCs w:val="24"/>
                    </w:rPr>
                  </w:pPr>
                  <w:r w:rsidRPr="004C3808">
                    <w:rPr>
                      <w:color w:val="000000"/>
                      <w:szCs w:val="24"/>
                    </w:rPr>
                    <w:t>ПК-2.2</w:t>
                  </w:r>
                  <w:r w:rsidR="00C873B0" w:rsidRPr="004C3808">
                    <w:rPr>
                      <w:color w:val="000000"/>
                      <w:szCs w:val="24"/>
                    </w:rPr>
                    <w:t xml:space="preserve"> Анализирует и контролирует эффективность назначения племенных животных и материалов животноводства для воспроизводства стада</w:t>
                  </w:r>
                  <w:r w:rsidRPr="004C3808">
                    <w:rPr>
                      <w:color w:val="000000"/>
                      <w:szCs w:val="24"/>
                    </w:rPr>
                    <w:t>;</w:t>
                  </w:r>
                </w:p>
                <w:p w14:paraId="4176F5DE" w14:textId="77777777" w:rsidR="00C873B0" w:rsidRPr="004C3808" w:rsidRDefault="00D147F0" w:rsidP="00D147F0">
                  <w:pPr>
                    <w:widowControl w:val="0"/>
                    <w:autoSpaceDE w:val="0"/>
                    <w:autoSpaceDN w:val="0"/>
                    <w:adjustRightInd w:val="0"/>
                    <w:ind w:left="-75"/>
                    <w:jc w:val="both"/>
                    <w:rPr>
                      <w:rFonts w:eastAsia="Times New Roman" w:cs="Times New Roman"/>
                      <w:color w:val="000000"/>
                      <w:szCs w:val="24"/>
                    </w:rPr>
                  </w:pPr>
                  <w:r w:rsidRPr="004C3808">
                    <w:rPr>
                      <w:color w:val="000000"/>
                      <w:szCs w:val="24"/>
                    </w:rPr>
                    <w:t xml:space="preserve">ПК-2.3 </w:t>
                  </w:r>
                  <w:r w:rsidR="00C873B0" w:rsidRPr="004C3808">
                    <w:rPr>
                      <w:color w:val="000000"/>
                      <w:szCs w:val="24"/>
                    </w:rPr>
                    <w:t>Корректирует разведение, скрещивание и гибридизацию животных для повышения эффективности выведения, совершенствования и использования пород, типов, линий</w:t>
                  </w:r>
                  <w:r w:rsidRPr="004C3808">
                    <w:rPr>
                      <w:color w:val="000000"/>
                      <w:szCs w:val="24"/>
                    </w:rPr>
                    <w:t>.</w:t>
                  </w:r>
                </w:p>
              </w:tc>
            </w:tr>
          </w:tbl>
          <w:p w14:paraId="5728D541" w14:textId="77777777" w:rsidR="00C873B0" w:rsidRPr="004C3808" w:rsidRDefault="00C873B0">
            <w:pPr>
              <w:widowControl w:val="0"/>
              <w:autoSpaceDE w:val="0"/>
              <w:autoSpaceDN w:val="0"/>
              <w:adjustRightInd w:val="0"/>
              <w:jc w:val="both"/>
              <w:rPr>
                <w:rFonts w:eastAsia="Times New Roman" w:cs="Times New Roman"/>
                <w:b/>
                <w:bCs/>
                <w:szCs w:val="24"/>
              </w:rPr>
            </w:pPr>
          </w:p>
        </w:tc>
        <w:tc>
          <w:tcPr>
            <w:tcW w:w="2551" w:type="dxa"/>
            <w:tcBorders>
              <w:top w:val="single" w:sz="4" w:space="0" w:color="auto"/>
              <w:left w:val="single" w:sz="4" w:space="0" w:color="auto"/>
              <w:bottom w:val="single" w:sz="4" w:space="0" w:color="auto"/>
              <w:right w:val="single" w:sz="4" w:space="0" w:color="auto"/>
            </w:tcBorders>
            <w:hideMark/>
          </w:tcPr>
          <w:p w14:paraId="548A0364" w14:textId="77777777" w:rsidR="00C873B0" w:rsidRPr="004C3808" w:rsidRDefault="00C873B0">
            <w:pPr>
              <w:widowControl w:val="0"/>
              <w:autoSpaceDE w:val="0"/>
              <w:autoSpaceDN w:val="0"/>
              <w:adjustRightInd w:val="0"/>
              <w:jc w:val="both"/>
              <w:rPr>
                <w:rFonts w:eastAsia="Times New Roman" w:cs="Times New Roman"/>
                <w:b/>
                <w:bCs/>
                <w:szCs w:val="24"/>
              </w:rPr>
            </w:pPr>
            <w:r w:rsidRPr="004C3808">
              <w:rPr>
                <w:szCs w:val="24"/>
              </w:rPr>
              <w:t>Профессиональный</w:t>
            </w:r>
            <w:r w:rsidRPr="004C3808">
              <w:rPr>
                <w:spacing w:val="1"/>
                <w:szCs w:val="24"/>
              </w:rPr>
              <w:t xml:space="preserve"> </w:t>
            </w:r>
            <w:r w:rsidRPr="004C3808">
              <w:rPr>
                <w:szCs w:val="24"/>
              </w:rPr>
              <w:t>стандарт «Селекционер</w:t>
            </w:r>
            <w:r w:rsidRPr="004C3808">
              <w:rPr>
                <w:spacing w:val="1"/>
                <w:szCs w:val="24"/>
              </w:rPr>
              <w:t xml:space="preserve"> </w:t>
            </w:r>
            <w:r w:rsidRPr="004C3808">
              <w:rPr>
                <w:szCs w:val="24"/>
              </w:rPr>
              <w:t>по племенному</w:t>
            </w:r>
            <w:r w:rsidRPr="004C3808">
              <w:rPr>
                <w:spacing w:val="1"/>
                <w:szCs w:val="24"/>
              </w:rPr>
              <w:t xml:space="preserve"> </w:t>
            </w:r>
            <w:r w:rsidRPr="004C3808">
              <w:rPr>
                <w:szCs w:val="24"/>
              </w:rPr>
              <w:t>животноводству»,</w:t>
            </w:r>
            <w:r w:rsidRPr="004C3808">
              <w:rPr>
                <w:spacing w:val="1"/>
                <w:szCs w:val="24"/>
              </w:rPr>
              <w:t xml:space="preserve"> </w:t>
            </w:r>
            <w:r w:rsidRPr="004C3808">
              <w:rPr>
                <w:szCs w:val="24"/>
              </w:rPr>
              <w:t>утвержденный приказом</w:t>
            </w:r>
            <w:r w:rsidRPr="004C3808">
              <w:rPr>
                <w:spacing w:val="1"/>
                <w:szCs w:val="24"/>
              </w:rPr>
              <w:t xml:space="preserve"> </w:t>
            </w:r>
            <w:r w:rsidRPr="004C3808">
              <w:rPr>
                <w:szCs w:val="24"/>
              </w:rPr>
              <w:t>Министерства труда и</w:t>
            </w:r>
            <w:r w:rsidRPr="004C3808">
              <w:rPr>
                <w:spacing w:val="1"/>
                <w:szCs w:val="24"/>
              </w:rPr>
              <w:t xml:space="preserve"> </w:t>
            </w:r>
            <w:r w:rsidRPr="004C3808">
              <w:rPr>
                <w:szCs w:val="24"/>
              </w:rPr>
              <w:t>социальной защиты</w:t>
            </w:r>
            <w:r w:rsidRPr="004C3808">
              <w:rPr>
                <w:spacing w:val="1"/>
                <w:szCs w:val="24"/>
              </w:rPr>
              <w:t xml:space="preserve"> </w:t>
            </w:r>
            <w:r w:rsidRPr="004C3808">
              <w:rPr>
                <w:szCs w:val="24"/>
              </w:rPr>
              <w:t>Российской Федерации</w:t>
            </w:r>
            <w:r w:rsidRPr="004C3808">
              <w:rPr>
                <w:spacing w:val="1"/>
                <w:szCs w:val="24"/>
              </w:rPr>
              <w:t xml:space="preserve"> </w:t>
            </w:r>
            <w:r w:rsidRPr="004C3808">
              <w:rPr>
                <w:szCs w:val="24"/>
              </w:rPr>
              <w:t>от 21 декабря 2015 г. N</w:t>
            </w:r>
            <w:r w:rsidRPr="004C3808">
              <w:rPr>
                <w:spacing w:val="1"/>
                <w:szCs w:val="24"/>
              </w:rPr>
              <w:t xml:space="preserve"> </w:t>
            </w:r>
            <w:r w:rsidRPr="004C3808">
              <w:rPr>
                <w:szCs w:val="24"/>
              </w:rPr>
              <w:t>1034н (зарегистрирован</w:t>
            </w:r>
            <w:r w:rsidRPr="004C3808">
              <w:rPr>
                <w:spacing w:val="1"/>
                <w:szCs w:val="24"/>
              </w:rPr>
              <w:t xml:space="preserve"> </w:t>
            </w:r>
            <w:r w:rsidRPr="004C3808">
              <w:rPr>
                <w:szCs w:val="24"/>
              </w:rPr>
              <w:t>Министерством юстиции</w:t>
            </w:r>
            <w:r w:rsidRPr="004C3808">
              <w:rPr>
                <w:spacing w:val="-52"/>
                <w:szCs w:val="24"/>
              </w:rPr>
              <w:t xml:space="preserve"> </w:t>
            </w:r>
            <w:r w:rsidRPr="004C3808">
              <w:rPr>
                <w:szCs w:val="24"/>
              </w:rPr>
              <w:t>Российской Федерации</w:t>
            </w:r>
            <w:r w:rsidRPr="004C3808">
              <w:rPr>
                <w:spacing w:val="1"/>
                <w:szCs w:val="24"/>
              </w:rPr>
              <w:t xml:space="preserve"> </w:t>
            </w:r>
            <w:r w:rsidRPr="004C3808">
              <w:rPr>
                <w:szCs w:val="24"/>
              </w:rPr>
              <w:t>20 января 2016 г.,</w:t>
            </w:r>
            <w:r w:rsidRPr="004C3808">
              <w:rPr>
                <w:spacing w:val="1"/>
                <w:szCs w:val="24"/>
              </w:rPr>
              <w:t xml:space="preserve"> </w:t>
            </w:r>
            <w:r w:rsidRPr="004C3808">
              <w:rPr>
                <w:szCs w:val="24"/>
              </w:rPr>
              <w:t>регистрационный N</w:t>
            </w:r>
            <w:r w:rsidRPr="004C3808">
              <w:rPr>
                <w:spacing w:val="1"/>
                <w:szCs w:val="24"/>
              </w:rPr>
              <w:t xml:space="preserve"> </w:t>
            </w:r>
            <w:r w:rsidRPr="004C3808">
              <w:rPr>
                <w:szCs w:val="24"/>
              </w:rPr>
              <w:t>40666)</w:t>
            </w:r>
          </w:p>
        </w:tc>
      </w:tr>
      <w:tr w:rsidR="00C873B0" w14:paraId="4DE90A94" w14:textId="77777777" w:rsidTr="00C873B0">
        <w:trPr>
          <w:cantSplit/>
          <w:trHeight w:val="3536"/>
          <w:tblHeader/>
        </w:trPr>
        <w:tc>
          <w:tcPr>
            <w:tcW w:w="1986" w:type="dxa"/>
            <w:tcBorders>
              <w:top w:val="single" w:sz="4" w:space="0" w:color="auto"/>
              <w:left w:val="single" w:sz="4" w:space="0" w:color="auto"/>
              <w:bottom w:val="single" w:sz="4" w:space="0" w:color="auto"/>
              <w:right w:val="single" w:sz="4" w:space="0" w:color="auto"/>
            </w:tcBorders>
            <w:vAlign w:val="center"/>
            <w:hideMark/>
          </w:tcPr>
          <w:p w14:paraId="194AA7FE" w14:textId="77777777" w:rsidR="00C873B0" w:rsidRPr="004C3808" w:rsidRDefault="00C873B0">
            <w:pPr>
              <w:ind w:left="-108" w:right="-108"/>
              <w:jc w:val="both"/>
              <w:rPr>
                <w:rFonts w:eastAsia="Times New Roman"/>
                <w:bCs/>
                <w:szCs w:val="24"/>
              </w:rPr>
            </w:pPr>
            <w:r w:rsidRPr="004C3808">
              <w:rPr>
                <w:bCs/>
                <w:szCs w:val="24"/>
              </w:rPr>
              <w:t xml:space="preserve">13 Сельское хозяйство </w:t>
            </w:r>
          </w:p>
          <w:p w14:paraId="601B7378" w14:textId="77777777" w:rsidR="00C873B0" w:rsidRPr="004C3808" w:rsidRDefault="00C873B0">
            <w:pPr>
              <w:widowControl w:val="0"/>
              <w:autoSpaceDE w:val="0"/>
              <w:autoSpaceDN w:val="0"/>
              <w:adjustRightInd w:val="0"/>
              <w:ind w:left="-108" w:right="-108"/>
              <w:jc w:val="both"/>
              <w:rPr>
                <w:rFonts w:eastAsia="Times New Roman" w:cs="Times New Roman"/>
                <w:bCs/>
                <w:szCs w:val="24"/>
              </w:rPr>
            </w:pPr>
            <w:r w:rsidRPr="004C3808">
              <w:rPr>
                <w:bCs/>
                <w:szCs w:val="24"/>
              </w:rPr>
              <w:t>(</w:t>
            </w:r>
            <w:r w:rsidRPr="004C3808">
              <w:rPr>
                <w:szCs w:val="24"/>
              </w:rPr>
              <w:t>в сфере производства, хранения и переработки продукции растениеводства и животноводства</w:t>
            </w:r>
            <w:r w:rsidRPr="004C3808">
              <w:rPr>
                <w:bCs/>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1829A547" w14:textId="77777777" w:rsidR="00C873B0" w:rsidRPr="004C3808" w:rsidRDefault="00C873B0">
            <w:pPr>
              <w:widowControl w:val="0"/>
              <w:autoSpaceDE w:val="0"/>
              <w:autoSpaceDN w:val="0"/>
              <w:adjustRightInd w:val="0"/>
              <w:jc w:val="both"/>
              <w:rPr>
                <w:rFonts w:eastAsia="Times New Roman" w:cs="Times New Roman"/>
                <w:b/>
                <w:szCs w:val="24"/>
              </w:rPr>
            </w:pPr>
            <w:r w:rsidRPr="004C3808">
              <w:rPr>
                <w:b/>
                <w:szCs w:val="24"/>
              </w:rPr>
              <w:t>Задача 3.</w:t>
            </w:r>
            <w:r w:rsidRPr="004C3808">
              <w:rPr>
                <w:szCs w:val="24"/>
              </w:rPr>
              <w:t xml:space="preserve">  Хранение и переработка продукции растениеводства и животноводства с использованием знаний селекционных достижений в животноводстве и растениеводстве</w:t>
            </w:r>
          </w:p>
        </w:tc>
        <w:tc>
          <w:tcPr>
            <w:tcW w:w="2127" w:type="dxa"/>
            <w:tcBorders>
              <w:top w:val="single" w:sz="4" w:space="0" w:color="auto"/>
              <w:left w:val="single" w:sz="4" w:space="0" w:color="auto"/>
              <w:bottom w:val="single" w:sz="4" w:space="0" w:color="auto"/>
              <w:right w:val="single" w:sz="4" w:space="0" w:color="auto"/>
            </w:tcBorders>
          </w:tcPr>
          <w:p w14:paraId="10B650BD" w14:textId="77777777" w:rsidR="00C873B0" w:rsidRPr="004C3808" w:rsidRDefault="00C873B0">
            <w:pPr>
              <w:jc w:val="both"/>
              <w:rPr>
                <w:rFonts w:eastAsia="Times New Roman"/>
                <w:szCs w:val="24"/>
              </w:rPr>
            </w:pPr>
            <w:r w:rsidRPr="004C3808">
              <w:rPr>
                <w:b/>
                <w:szCs w:val="24"/>
              </w:rPr>
              <w:t>ПК-3</w:t>
            </w:r>
            <w:r w:rsidRPr="004C3808">
              <w:rPr>
                <w:szCs w:val="24"/>
              </w:rPr>
              <w:t xml:space="preserve"> – </w:t>
            </w:r>
          </w:p>
          <w:p w14:paraId="3D442220" w14:textId="77777777" w:rsidR="00C873B0" w:rsidRPr="004C3808" w:rsidRDefault="00C873B0">
            <w:pPr>
              <w:jc w:val="both"/>
              <w:rPr>
                <w:color w:val="000000"/>
                <w:szCs w:val="24"/>
              </w:rPr>
            </w:pPr>
            <w:r w:rsidRPr="004C3808">
              <w:rPr>
                <w:color w:val="000000"/>
                <w:szCs w:val="24"/>
              </w:rPr>
              <w:t>Способен к организации и управлению технологическими процессами в животноводстве</w:t>
            </w:r>
          </w:p>
          <w:p w14:paraId="79DDF9B1" w14:textId="77777777" w:rsidR="00C873B0" w:rsidRPr="004C3808" w:rsidRDefault="00C873B0">
            <w:pPr>
              <w:widowControl w:val="0"/>
              <w:autoSpaceDE w:val="0"/>
              <w:autoSpaceDN w:val="0"/>
              <w:adjustRightInd w:val="0"/>
              <w:jc w:val="both"/>
              <w:rPr>
                <w:rFonts w:eastAsia="Times New Roman" w:cs="Times New Roman"/>
                <w:szCs w:val="24"/>
              </w:rPr>
            </w:pPr>
          </w:p>
        </w:tc>
        <w:tc>
          <w:tcPr>
            <w:tcW w:w="2693" w:type="dxa"/>
            <w:tcBorders>
              <w:top w:val="single" w:sz="4" w:space="0" w:color="auto"/>
              <w:left w:val="single" w:sz="4" w:space="0" w:color="auto"/>
              <w:bottom w:val="single" w:sz="4" w:space="0" w:color="auto"/>
              <w:right w:val="single" w:sz="4" w:space="0" w:color="auto"/>
            </w:tcBorders>
            <w:hideMark/>
          </w:tcPr>
          <w:p w14:paraId="53C0F3DC" w14:textId="77777777" w:rsidR="00C873B0" w:rsidRPr="004C3808" w:rsidRDefault="00D147F0">
            <w:pPr>
              <w:jc w:val="both"/>
              <w:rPr>
                <w:rFonts w:eastAsia="Times New Roman"/>
                <w:bCs/>
                <w:szCs w:val="24"/>
              </w:rPr>
            </w:pPr>
            <w:r w:rsidRPr="004C3808">
              <w:rPr>
                <w:bCs/>
                <w:szCs w:val="24"/>
              </w:rPr>
              <w:t>ПК-3.1</w:t>
            </w:r>
            <w:r w:rsidR="004C3808">
              <w:rPr>
                <w:bCs/>
                <w:szCs w:val="24"/>
              </w:rPr>
              <w:t xml:space="preserve"> </w:t>
            </w:r>
            <w:r w:rsidRPr="004C3808">
              <w:rPr>
                <w:bCs/>
                <w:szCs w:val="24"/>
              </w:rPr>
              <w:t>Приводит углубленный анализ технологических процессов в животноводстве;</w:t>
            </w:r>
          </w:p>
          <w:p w14:paraId="2C5822CE" w14:textId="77777777" w:rsidR="00D147F0" w:rsidRPr="004C3808" w:rsidRDefault="004C3808">
            <w:pPr>
              <w:widowControl w:val="0"/>
              <w:autoSpaceDE w:val="0"/>
              <w:autoSpaceDN w:val="0"/>
              <w:adjustRightInd w:val="0"/>
              <w:jc w:val="both"/>
              <w:rPr>
                <w:b/>
                <w:bCs/>
                <w:szCs w:val="24"/>
              </w:rPr>
            </w:pPr>
            <w:r w:rsidRPr="004C3808">
              <w:rPr>
                <w:bCs/>
                <w:szCs w:val="24"/>
              </w:rPr>
              <w:t>ПК-3.2 Использует прикладные компьютерные программы по животноводству;</w:t>
            </w:r>
          </w:p>
          <w:p w14:paraId="4C3BF12E" w14:textId="77777777" w:rsidR="00C873B0" w:rsidRPr="004C3808" w:rsidRDefault="004C3808" w:rsidP="004C3808">
            <w:pPr>
              <w:widowControl w:val="0"/>
              <w:autoSpaceDE w:val="0"/>
              <w:autoSpaceDN w:val="0"/>
              <w:adjustRightInd w:val="0"/>
              <w:jc w:val="both"/>
              <w:rPr>
                <w:rFonts w:eastAsia="Times New Roman" w:cs="Times New Roman"/>
                <w:bCs/>
                <w:szCs w:val="24"/>
              </w:rPr>
            </w:pPr>
            <w:r w:rsidRPr="004C3808">
              <w:rPr>
                <w:bCs/>
                <w:szCs w:val="24"/>
              </w:rPr>
              <w:t>ПК 3.3. Организует эффективное производство животноводческой продукции.</w:t>
            </w:r>
          </w:p>
        </w:tc>
        <w:tc>
          <w:tcPr>
            <w:tcW w:w="2551" w:type="dxa"/>
            <w:tcBorders>
              <w:top w:val="single" w:sz="4" w:space="0" w:color="auto"/>
              <w:left w:val="single" w:sz="4" w:space="0" w:color="auto"/>
              <w:bottom w:val="single" w:sz="4" w:space="0" w:color="auto"/>
              <w:right w:val="single" w:sz="4" w:space="0" w:color="auto"/>
            </w:tcBorders>
            <w:hideMark/>
          </w:tcPr>
          <w:p w14:paraId="32A06254" w14:textId="77777777" w:rsidR="00C873B0" w:rsidRPr="004C3808" w:rsidRDefault="00C873B0">
            <w:pPr>
              <w:widowControl w:val="0"/>
              <w:autoSpaceDE w:val="0"/>
              <w:autoSpaceDN w:val="0"/>
              <w:adjustRightInd w:val="0"/>
              <w:jc w:val="both"/>
              <w:rPr>
                <w:rFonts w:eastAsia="Times New Roman" w:cs="Times New Roman"/>
                <w:b/>
                <w:bCs/>
                <w:szCs w:val="24"/>
              </w:rPr>
            </w:pPr>
            <w:r w:rsidRPr="004C3808">
              <w:rPr>
                <w:szCs w:val="24"/>
              </w:rPr>
              <w:t>Профессиональный</w:t>
            </w:r>
            <w:r w:rsidRPr="004C3808">
              <w:rPr>
                <w:spacing w:val="1"/>
                <w:szCs w:val="24"/>
              </w:rPr>
              <w:t xml:space="preserve"> </w:t>
            </w:r>
            <w:r w:rsidRPr="004C3808">
              <w:rPr>
                <w:szCs w:val="24"/>
              </w:rPr>
              <w:t>стандарт «Селекционер</w:t>
            </w:r>
            <w:r w:rsidRPr="004C3808">
              <w:rPr>
                <w:spacing w:val="1"/>
                <w:szCs w:val="24"/>
              </w:rPr>
              <w:t xml:space="preserve"> </w:t>
            </w:r>
            <w:r w:rsidRPr="004C3808">
              <w:rPr>
                <w:szCs w:val="24"/>
              </w:rPr>
              <w:t>по племенному</w:t>
            </w:r>
            <w:r w:rsidRPr="004C3808">
              <w:rPr>
                <w:spacing w:val="1"/>
                <w:szCs w:val="24"/>
              </w:rPr>
              <w:t xml:space="preserve"> </w:t>
            </w:r>
            <w:r w:rsidRPr="004C3808">
              <w:rPr>
                <w:szCs w:val="24"/>
              </w:rPr>
              <w:t>животноводству»,</w:t>
            </w:r>
            <w:r w:rsidRPr="004C3808">
              <w:rPr>
                <w:spacing w:val="1"/>
                <w:szCs w:val="24"/>
              </w:rPr>
              <w:t xml:space="preserve"> </w:t>
            </w:r>
            <w:r w:rsidRPr="004C3808">
              <w:rPr>
                <w:szCs w:val="24"/>
              </w:rPr>
              <w:t>утвержденный приказом</w:t>
            </w:r>
            <w:r w:rsidRPr="004C3808">
              <w:rPr>
                <w:spacing w:val="1"/>
                <w:szCs w:val="24"/>
              </w:rPr>
              <w:t xml:space="preserve"> </w:t>
            </w:r>
            <w:r w:rsidRPr="004C3808">
              <w:rPr>
                <w:szCs w:val="24"/>
              </w:rPr>
              <w:t>Министерства труда и</w:t>
            </w:r>
            <w:r w:rsidRPr="004C3808">
              <w:rPr>
                <w:spacing w:val="1"/>
                <w:szCs w:val="24"/>
              </w:rPr>
              <w:t xml:space="preserve"> </w:t>
            </w:r>
            <w:r w:rsidRPr="004C3808">
              <w:rPr>
                <w:szCs w:val="24"/>
              </w:rPr>
              <w:t>социальной защиты</w:t>
            </w:r>
            <w:r w:rsidRPr="004C3808">
              <w:rPr>
                <w:spacing w:val="1"/>
                <w:szCs w:val="24"/>
              </w:rPr>
              <w:t xml:space="preserve"> </w:t>
            </w:r>
            <w:r w:rsidRPr="004C3808">
              <w:rPr>
                <w:szCs w:val="24"/>
              </w:rPr>
              <w:t>Российской Федерации</w:t>
            </w:r>
            <w:r w:rsidRPr="004C3808">
              <w:rPr>
                <w:spacing w:val="1"/>
                <w:szCs w:val="24"/>
              </w:rPr>
              <w:t xml:space="preserve"> </w:t>
            </w:r>
            <w:r w:rsidRPr="004C3808">
              <w:rPr>
                <w:szCs w:val="24"/>
              </w:rPr>
              <w:t>от 21 декабря 2015 г. N</w:t>
            </w:r>
            <w:r w:rsidRPr="004C3808">
              <w:rPr>
                <w:spacing w:val="1"/>
                <w:szCs w:val="24"/>
              </w:rPr>
              <w:t xml:space="preserve"> </w:t>
            </w:r>
            <w:r w:rsidRPr="004C3808">
              <w:rPr>
                <w:szCs w:val="24"/>
              </w:rPr>
              <w:t>1034н (зарегистрирован</w:t>
            </w:r>
            <w:r w:rsidRPr="004C3808">
              <w:rPr>
                <w:spacing w:val="1"/>
                <w:szCs w:val="24"/>
              </w:rPr>
              <w:t xml:space="preserve"> </w:t>
            </w:r>
            <w:r w:rsidRPr="004C3808">
              <w:rPr>
                <w:szCs w:val="24"/>
              </w:rPr>
              <w:t>Министерством юстиции</w:t>
            </w:r>
            <w:r w:rsidRPr="004C3808">
              <w:rPr>
                <w:spacing w:val="-52"/>
                <w:szCs w:val="24"/>
              </w:rPr>
              <w:t xml:space="preserve"> </w:t>
            </w:r>
            <w:r w:rsidRPr="004C3808">
              <w:rPr>
                <w:szCs w:val="24"/>
              </w:rPr>
              <w:t>Российской Федерации</w:t>
            </w:r>
            <w:r w:rsidRPr="004C3808">
              <w:rPr>
                <w:spacing w:val="1"/>
                <w:szCs w:val="24"/>
              </w:rPr>
              <w:t xml:space="preserve"> </w:t>
            </w:r>
            <w:r w:rsidRPr="004C3808">
              <w:rPr>
                <w:szCs w:val="24"/>
              </w:rPr>
              <w:t>20 января 2016 г.,</w:t>
            </w:r>
            <w:r w:rsidRPr="004C3808">
              <w:rPr>
                <w:spacing w:val="1"/>
                <w:szCs w:val="24"/>
              </w:rPr>
              <w:t xml:space="preserve"> </w:t>
            </w:r>
            <w:r w:rsidRPr="004C3808">
              <w:rPr>
                <w:szCs w:val="24"/>
              </w:rPr>
              <w:t>регистрационный N</w:t>
            </w:r>
            <w:r w:rsidRPr="004C3808">
              <w:rPr>
                <w:spacing w:val="1"/>
                <w:szCs w:val="24"/>
              </w:rPr>
              <w:t xml:space="preserve"> </w:t>
            </w:r>
            <w:r w:rsidRPr="004C3808">
              <w:rPr>
                <w:szCs w:val="24"/>
              </w:rPr>
              <w:t>40666)</w:t>
            </w:r>
          </w:p>
        </w:tc>
      </w:tr>
    </w:tbl>
    <w:p w14:paraId="0047B659" w14:textId="77777777" w:rsidR="00C873B0" w:rsidRDefault="00C873B0" w:rsidP="00C873B0">
      <w:pPr>
        <w:pStyle w:val="ConsPlusNormal"/>
        <w:ind w:firstLine="567"/>
        <w:jc w:val="both"/>
        <w:rPr>
          <w:rStyle w:val="FontStyle53"/>
          <w:sz w:val="20"/>
          <w:szCs w:val="20"/>
        </w:rPr>
      </w:pPr>
    </w:p>
    <w:p w14:paraId="5A2B1AFE" w14:textId="77777777" w:rsidR="00C873B0" w:rsidRDefault="00C873B0" w:rsidP="00C873B0">
      <w:pPr>
        <w:pStyle w:val="ConsPlusNormal"/>
        <w:ind w:firstLine="567"/>
        <w:jc w:val="both"/>
        <w:rPr>
          <w:rStyle w:val="FontStyle53"/>
        </w:rPr>
      </w:pPr>
    </w:p>
    <w:p w14:paraId="42B777FD" w14:textId="77777777" w:rsidR="00F66EE6" w:rsidRDefault="00F66EE6" w:rsidP="00C873B0">
      <w:pPr>
        <w:pStyle w:val="1"/>
        <w:jc w:val="center"/>
        <w:rPr>
          <w:rStyle w:val="FontStyle47"/>
          <w:b/>
          <w:sz w:val="24"/>
          <w:szCs w:val="24"/>
          <w:lang w:val="ru-RU"/>
        </w:rPr>
      </w:pPr>
      <w:bookmarkStart w:id="24" w:name="_Toc82089656"/>
    </w:p>
    <w:p w14:paraId="1382F47D" w14:textId="77777777" w:rsidR="00C873B0" w:rsidRDefault="00C873B0" w:rsidP="00C873B0">
      <w:pPr>
        <w:pStyle w:val="1"/>
        <w:jc w:val="center"/>
        <w:rPr>
          <w:rStyle w:val="FontStyle43"/>
          <w:sz w:val="24"/>
          <w:szCs w:val="24"/>
        </w:rPr>
      </w:pPr>
      <w:r>
        <w:rPr>
          <w:rStyle w:val="FontStyle47"/>
          <w:b/>
          <w:sz w:val="24"/>
          <w:szCs w:val="24"/>
        </w:rPr>
        <w:t>4.</w:t>
      </w:r>
      <w:r>
        <w:rPr>
          <w:sz w:val="24"/>
          <w:szCs w:val="24"/>
        </w:rPr>
        <w:t xml:space="preserve">Документы, регламентирующие содержание и организацию образовательного процесса при реализации ОПОП по направлению подготовки 36.04.02 </w:t>
      </w:r>
      <w:r>
        <w:rPr>
          <w:b w:val="0"/>
          <w:bCs/>
          <w:sz w:val="24"/>
          <w:szCs w:val="24"/>
        </w:rPr>
        <w:t>«</w:t>
      </w:r>
      <w:r>
        <w:rPr>
          <w:sz w:val="24"/>
          <w:szCs w:val="24"/>
        </w:rPr>
        <w:t>Зоотехния</w:t>
      </w:r>
      <w:r>
        <w:rPr>
          <w:b w:val="0"/>
          <w:bCs/>
          <w:sz w:val="24"/>
          <w:szCs w:val="24"/>
        </w:rPr>
        <w:t>»</w:t>
      </w:r>
      <w:bookmarkEnd w:id="24"/>
    </w:p>
    <w:p w14:paraId="21EA0F24" w14:textId="77777777" w:rsidR="00C873B0" w:rsidRDefault="00C873B0" w:rsidP="00C873B0"/>
    <w:p w14:paraId="2B53A69B" w14:textId="77777777" w:rsidR="00C873B0" w:rsidRDefault="00C873B0" w:rsidP="00C873B0">
      <w:pPr>
        <w:pStyle w:val="af9"/>
        <w:tabs>
          <w:tab w:val="left" w:pos="10319"/>
        </w:tabs>
        <w:spacing w:after="0"/>
        <w:ind w:right="-29" w:firstLine="709"/>
        <w:contextualSpacing/>
        <w:jc w:val="both"/>
      </w:pPr>
      <w:r>
        <w:t>Подготовка</w:t>
      </w:r>
      <w:r>
        <w:rPr>
          <w:spacing w:val="1"/>
        </w:rPr>
        <w:t xml:space="preserve"> </w:t>
      </w:r>
      <w:r>
        <w:t>магистров</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высшего</w:t>
      </w:r>
      <w:r>
        <w:rPr>
          <w:spacing w:val="1"/>
        </w:rPr>
        <w:t xml:space="preserve"> </w:t>
      </w:r>
      <w:r>
        <w:t>образования</w:t>
      </w:r>
      <w:r>
        <w:rPr>
          <w:spacing w:val="1"/>
        </w:rPr>
        <w:t xml:space="preserve"> </w:t>
      </w:r>
      <w:r>
        <w:t>по</w:t>
      </w:r>
      <w:r>
        <w:rPr>
          <w:spacing w:val="1"/>
        </w:rPr>
        <w:t xml:space="preserve"> </w:t>
      </w:r>
      <w:r>
        <w:t>направлению</w:t>
      </w:r>
      <w:r>
        <w:rPr>
          <w:spacing w:val="-57"/>
        </w:rPr>
        <w:t xml:space="preserve">  </w:t>
      </w:r>
      <w:r>
        <w:t>подготовки</w:t>
      </w:r>
      <w:r>
        <w:rPr>
          <w:spacing w:val="-1"/>
        </w:rPr>
        <w:t xml:space="preserve"> </w:t>
      </w:r>
      <w:r>
        <w:t>36.04.02</w:t>
      </w:r>
      <w:r>
        <w:rPr>
          <w:spacing w:val="3"/>
        </w:rPr>
        <w:t xml:space="preserve"> </w:t>
      </w:r>
      <w:r>
        <w:t>«Зоотехния»</w:t>
      </w:r>
      <w:r>
        <w:rPr>
          <w:spacing w:val="-9"/>
        </w:rPr>
        <w:t xml:space="preserve"> </w:t>
      </w:r>
      <w:r>
        <w:t>(уровень</w:t>
      </w:r>
      <w:r>
        <w:rPr>
          <w:spacing w:val="-1"/>
        </w:rPr>
        <w:t xml:space="preserve"> </w:t>
      </w:r>
      <w:r>
        <w:t>магистратура)</w:t>
      </w:r>
      <w:r>
        <w:rPr>
          <w:spacing w:val="-1"/>
        </w:rPr>
        <w:t xml:space="preserve"> </w:t>
      </w:r>
      <w:r>
        <w:t>от 22</w:t>
      </w:r>
      <w:r>
        <w:rPr>
          <w:spacing w:val="1"/>
        </w:rPr>
        <w:t xml:space="preserve"> </w:t>
      </w:r>
      <w:r>
        <w:t>сентября</w:t>
      </w:r>
      <w:r>
        <w:rPr>
          <w:spacing w:val="-1"/>
        </w:rPr>
        <w:t xml:space="preserve"> </w:t>
      </w:r>
      <w:r>
        <w:t>2017</w:t>
      </w:r>
      <w:r>
        <w:rPr>
          <w:spacing w:val="-1"/>
        </w:rPr>
        <w:t xml:space="preserve"> </w:t>
      </w:r>
      <w:r>
        <w:t>г.</w:t>
      </w:r>
      <w:r>
        <w:rPr>
          <w:spacing w:val="-2"/>
        </w:rPr>
        <w:t xml:space="preserve"> </w:t>
      </w:r>
      <w:r>
        <w:t>N</w:t>
      </w:r>
      <w:r>
        <w:rPr>
          <w:spacing w:val="-1"/>
        </w:rPr>
        <w:t xml:space="preserve"> </w:t>
      </w:r>
      <w:r>
        <w:t>973.</w:t>
      </w:r>
    </w:p>
    <w:p w14:paraId="432B4992" w14:textId="77777777" w:rsidR="00C873B0" w:rsidRDefault="00C873B0" w:rsidP="00C873B0">
      <w:pPr>
        <w:pStyle w:val="af9"/>
        <w:tabs>
          <w:tab w:val="left" w:pos="10319"/>
        </w:tabs>
        <w:spacing w:after="0"/>
        <w:ind w:right="-29" w:firstLine="709"/>
        <w:contextualSpacing/>
        <w:jc w:val="both"/>
      </w:pPr>
      <w:r>
        <w:t>Содержание и организация образовательного процесса при реализации данной ОПОП</w:t>
      </w:r>
      <w:r>
        <w:rPr>
          <w:spacing w:val="1"/>
        </w:rPr>
        <w:t xml:space="preserve"> </w:t>
      </w:r>
      <w:r>
        <w:t>регламентируется</w:t>
      </w:r>
      <w:r>
        <w:rPr>
          <w:spacing w:val="1"/>
        </w:rPr>
        <w:t xml:space="preserve"> </w:t>
      </w:r>
      <w:r>
        <w:t>учебным</w:t>
      </w:r>
      <w:r>
        <w:rPr>
          <w:spacing w:val="1"/>
        </w:rPr>
        <w:t xml:space="preserve"> </w:t>
      </w:r>
      <w:r>
        <w:t>планом;</w:t>
      </w:r>
      <w:r>
        <w:rPr>
          <w:spacing w:val="1"/>
        </w:rPr>
        <w:t xml:space="preserve"> </w:t>
      </w:r>
      <w:r>
        <w:t>рабочими</w:t>
      </w:r>
      <w:r>
        <w:rPr>
          <w:spacing w:val="1"/>
        </w:rPr>
        <w:t xml:space="preserve"> </w:t>
      </w:r>
      <w:r>
        <w:t>программами</w:t>
      </w:r>
      <w:r>
        <w:rPr>
          <w:spacing w:val="1"/>
        </w:rPr>
        <w:t xml:space="preserve"> </w:t>
      </w:r>
      <w:r>
        <w:t>учебных</w:t>
      </w:r>
      <w:r>
        <w:rPr>
          <w:spacing w:val="1"/>
        </w:rPr>
        <w:t xml:space="preserve"> </w:t>
      </w:r>
      <w:r>
        <w:t>курсов,</w:t>
      </w:r>
      <w:r>
        <w:rPr>
          <w:spacing w:val="1"/>
        </w:rPr>
        <w:t xml:space="preserve"> </w:t>
      </w:r>
      <w:r>
        <w:t>предметов,</w:t>
      </w:r>
      <w:r>
        <w:rPr>
          <w:spacing w:val="1"/>
        </w:rPr>
        <w:t xml:space="preserve"> </w:t>
      </w:r>
      <w:r>
        <w:t>дисциплин (модулей); оценочными средствами и другими материалами, обеспечивающими</w:t>
      </w:r>
      <w:r>
        <w:rPr>
          <w:spacing w:val="1"/>
        </w:rPr>
        <w:t xml:space="preserve"> </w:t>
      </w:r>
      <w:r>
        <w:t>качество</w:t>
      </w:r>
      <w:r>
        <w:rPr>
          <w:spacing w:val="1"/>
        </w:rPr>
        <w:t xml:space="preserve"> </w:t>
      </w:r>
      <w:r>
        <w:t>подготовки</w:t>
      </w:r>
      <w:r>
        <w:rPr>
          <w:spacing w:val="1"/>
        </w:rPr>
        <w:t xml:space="preserve"> </w:t>
      </w:r>
      <w:r>
        <w:t>и</w:t>
      </w:r>
      <w:r>
        <w:rPr>
          <w:spacing w:val="1"/>
        </w:rPr>
        <w:t xml:space="preserve"> </w:t>
      </w:r>
      <w:r>
        <w:t>воспитания</w:t>
      </w:r>
      <w:r>
        <w:rPr>
          <w:spacing w:val="1"/>
        </w:rPr>
        <w:t xml:space="preserve"> </w:t>
      </w:r>
      <w:r>
        <w:t>обучающихся;</w:t>
      </w:r>
      <w:r>
        <w:rPr>
          <w:spacing w:val="1"/>
        </w:rPr>
        <w:t xml:space="preserve"> </w:t>
      </w:r>
      <w:r>
        <w:t>программами</w:t>
      </w:r>
      <w:r>
        <w:rPr>
          <w:spacing w:val="1"/>
        </w:rPr>
        <w:t xml:space="preserve"> </w:t>
      </w:r>
      <w:r>
        <w:t>учебных</w:t>
      </w:r>
      <w:r>
        <w:rPr>
          <w:spacing w:val="61"/>
        </w:rPr>
        <w:t xml:space="preserve"> </w:t>
      </w:r>
      <w:r>
        <w:t>и</w:t>
      </w:r>
      <w:r>
        <w:rPr>
          <w:spacing w:val="1"/>
        </w:rPr>
        <w:t xml:space="preserve"> </w:t>
      </w:r>
      <w:r>
        <w:t>производственных</w:t>
      </w:r>
      <w:r>
        <w:rPr>
          <w:spacing w:val="1"/>
        </w:rPr>
        <w:t xml:space="preserve"> </w:t>
      </w:r>
      <w:r>
        <w:t>практик;</w:t>
      </w:r>
      <w:r>
        <w:rPr>
          <w:spacing w:val="1"/>
        </w:rPr>
        <w:t xml:space="preserve"> </w:t>
      </w:r>
      <w:r>
        <w:t>календарным</w:t>
      </w:r>
      <w:r>
        <w:rPr>
          <w:spacing w:val="1"/>
        </w:rPr>
        <w:t xml:space="preserve"> </w:t>
      </w:r>
      <w:r>
        <w:t>учебным</w:t>
      </w:r>
      <w:r>
        <w:rPr>
          <w:spacing w:val="1"/>
        </w:rPr>
        <w:t xml:space="preserve"> </w:t>
      </w:r>
      <w:r>
        <w:t>графиком,</w:t>
      </w:r>
      <w:r>
        <w:rPr>
          <w:spacing w:val="1"/>
        </w:rPr>
        <w:t xml:space="preserve"> </w:t>
      </w:r>
      <w:r>
        <w:t>а</w:t>
      </w:r>
      <w:r>
        <w:rPr>
          <w:spacing w:val="1"/>
        </w:rPr>
        <w:t xml:space="preserve"> </w:t>
      </w:r>
      <w:r>
        <w:t>также</w:t>
      </w:r>
      <w:r>
        <w:rPr>
          <w:spacing w:val="1"/>
        </w:rPr>
        <w:t xml:space="preserve"> </w:t>
      </w:r>
      <w:r>
        <w:t>методическими</w:t>
      </w:r>
      <w:r>
        <w:rPr>
          <w:spacing w:val="1"/>
        </w:rPr>
        <w:t xml:space="preserve"> </w:t>
      </w:r>
      <w:r>
        <w:t>материалами,</w:t>
      </w:r>
      <w:r>
        <w:rPr>
          <w:spacing w:val="1"/>
        </w:rPr>
        <w:t xml:space="preserve"> </w:t>
      </w:r>
      <w:r>
        <w:t>обеспечивающими</w:t>
      </w:r>
      <w:r>
        <w:rPr>
          <w:spacing w:val="1"/>
        </w:rPr>
        <w:t xml:space="preserve"> </w:t>
      </w:r>
      <w:r>
        <w:t>реализацию</w:t>
      </w:r>
      <w:r>
        <w:rPr>
          <w:spacing w:val="1"/>
        </w:rPr>
        <w:t xml:space="preserve"> </w:t>
      </w:r>
      <w:r>
        <w:t>соответствующих</w:t>
      </w:r>
      <w:r>
        <w:rPr>
          <w:spacing w:val="61"/>
        </w:rPr>
        <w:t xml:space="preserve"> </w:t>
      </w:r>
      <w:r>
        <w:t>образовательных</w:t>
      </w:r>
      <w:r>
        <w:rPr>
          <w:spacing w:val="1"/>
        </w:rPr>
        <w:t xml:space="preserve"> </w:t>
      </w:r>
      <w:r>
        <w:t>технологий.</w:t>
      </w:r>
    </w:p>
    <w:p w14:paraId="6EB247E5" w14:textId="77777777" w:rsidR="00C873B0" w:rsidRDefault="00C873B0" w:rsidP="00C873B0">
      <w:pPr>
        <w:ind w:left="253" w:firstLine="709"/>
        <w:contextualSpacing/>
        <w:jc w:val="both"/>
      </w:pPr>
      <w:r>
        <w:t>Календарный учебный</w:t>
      </w:r>
      <w:r>
        <w:rPr>
          <w:spacing w:val="-2"/>
        </w:rPr>
        <w:t xml:space="preserve"> </w:t>
      </w:r>
      <w:r>
        <w:t>график</w:t>
      </w:r>
      <w:r>
        <w:rPr>
          <w:spacing w:val="-2"/>
        </w:rPr>
        <w:t xml:space="preserve"> </w:t>
      </w:r>
      <w:r>
        <w:t>(</w:t>
      </w:r>
      <w:r>
        <w:rPr>
          <w:i/>
        </w:rPr>
        <w:t>приложение</w:t>
      </w:r>
      <w:r>
        <w:rPr>
          <w:i/>
          <w:spacing w:val="-4"/>
        </w:rPr>
        <w:t xml:space="preserve"> </w:t>
      </w:r>
      <w:r>
        <w:rPr>
          <w:i/>
        </w:rPr>
        <w:t>1</w:t>
      </w:r>
      <w:r>
        <w:t>).</w:t>
      </w:r>
    </w:p>
    <w:p w14:paraId="487CFE92" w14:textId="77777777" w:rsidR="00C873B0" w:rsidRDefault="00C873B0" w:rsidP="00C873B0">
      <w:pPr>
        <w:ind w:left="253" w:firstLine="709"/>
        <w:contextualSpacing/>
        <w:jc w:val="both"/>
      </w:pPr>
      <w:proofErr w:type="spellStart"/>
      <w:r>
        <w:t>Компетентностно</w:t>
      </w:r>
      <w:proofErr w:type="spellEnd"/>
      <w:r>
        <w:t>-ориентированный</w:t>
      </w:r>
      <w:r>
        <w:rPr>
          <w:spacing w:val="-1"/>
        </w:rPr>
        <w:t xml:space="preserve"> </w:t>
      </w:r>
      <w:r>
        <w:t>учебный</w:t>
      </w:r>
      <w:r>
        <w:rPr>
          <w:spacing w:val="-3"/>
        </w:rPr>
        <w:t xml:space="preserve"> </w:t>
      </w:r>
      <w:r>
        <w:t>план</w:t>
      </w:r>
      <w:r>
        <w:rPr>
          <w:spacing w:val="-3"/>
        </w:rPr>
        <w:t xml:space="preserve"> </w:t>
      </w:r>
      <w:r>
        <w:t>подготовки</w:t>
      </w:r>
      <w:r>
        <w:rPr>
          <w:spacing w:val="-1"/>
        </w:rPr>
        <w:t xml:space="preserve"> </w:t>
      </w:r>
      <w:r>
        <w:t>студента</w:t>
      </w:r>
      <w:r>
        <w:rPr>
          <w:spacing w:val="-4"/>
        </w:rPr>
        <w:t xml:space="preserve"> </w:t>
      </w:r>
      <w:r>
        <w:t>(</w:t>
      </w:r>
      <w:r>
        <w:rPr>
          <w:i/>
        </w:rPr>
        <w:t>приложение</w:t>
      </w:r>
      <w:r>
        <w:rPr>
          <w:i/>
          <w:spacing w:val="-4"/>
        </w:rPr>
        <w:t xml:space="preserve"> </w:t>
      </w:r>
      <w:r>
        <w:rPr>
          <w:i/>
        </w:rPr>
        <w:t>2)</w:t>
      </w:r>
      <w:r>
        <w:t>.</w:t>
      </w:r>
    </w:p>
    <w:p w14:paraId="7E3F13E8" w14:textId="77777777" w:rsidR="00C873B0" w:rsidRDefault="00C873B0" w:rsidP="00C873B0">
      <w:pPr>
        <w:ind w:left="253" w:firstLine="709"/>
        <w:contextualSpacing/>
        <w:jc w:val="both"/>
      </w:pPr>
      <w:r>
        <w:t xml:space="preserve">Дисциплинарно-модульные программные документы </w:t>
      </w:r>
      <w:proofErr w:type="spellStart"/>
      <w:r>
        <w:t>компетентностно</w:t>
      </w:r>
      <w:proofErr w:type="spellEnd"/>
      <w:r>
        <w:t>-</w:t>
      </w:r>
      <w:r>
        <w:rPr>
          <w:spacing w:val="-57"/>
        </w:rPr>
        <w:t xml:space="preserve"> </w:t>
      </w:r>
      <w:r>
        <w:t>ориентированной</w:t>
      </w:r>
      <w:r>
        <w:rPr>
          <w:spacing w:val="-1"/>
        </w:rPr>
        <w:t xml:space="preserve"> </w:t>
      </w:r>
      <w:r>
        <w:t>ОПОП Рабочие</w:t>
      </w:r>
      <w:r>
        <w:rPr>
          <w:spacing w:val="-4"/>
        </w:rPr>
        <w:t xml:space="preserve"> </w:t>
      </w:r>
      <w:r>
        <w:t>программы</w:t>
      </w:r>
      <w:r>
        <w:rPr>
          <w:spacing w:val="-1"/>
        </w:rPr>
        <w:t xml:space="preserve"> </w:t>
      </w:r>
      <w:r>
        <w:t>учебных</w:t>
      </w:r>
      <w:r>
        <w:rPr>
          <w:spacing w:val="-2"/>
        </w:rPr>
        <w:t xml:space="preserve"> </w:t>
      </w:r>
      <w:r>
        <w:t>курсов,</w:t>
      </w:r>
      <w:r>
        <w:rPr>
          <w:spacing w:val="-3"/>
        </w:rPr>
        <w:t xml:space="preserve"> </w:t>
      </w:r>
      <w:r>
        <w:t>предметов,</w:t>
      </w:r>
      <w:r>
        <w:rPr>
          <w:spacing w:val="-3"/>
        </w:rPr>
        <w:t xml:space="preserve"> </w:t>
      </w:r>
      <w:r>
        <w:t>дисциплин</w:t>
      </w:r>
      <w:r>
        <w:rPr>
          <w:spacing w:val="-2"/>
        </w:rPr>
        <w:t xml:space="preserve"> </w:t>
      </w:r>
      <w:r>
        <w:t>(модулей)</w:t>
      </w:r>
      <w:r>
        <w:rPr>
          <w:spacing w:val="-3"/>
        </w:rPr>
        <w:t xml:space="preserve"> </w:t>
      </w:r>
      <w:r>
        <w:t>(</w:t>
      </w:r>
      <w:r>
        <w:rPr>
          <w:i/>
        </w:rPr>
        <w:t>приложение</w:t>
      </w:r>
      <w:r>
        <w:rPr>
          <w:i/>
          <w:spacing w:val="-3"/>
        </w:rPr>
        <w:t xml:space="preserve"> </w:t>
      </w:r>
      <w:r>
        <w:rPr>
          <w:i/>
        </w:rPr>
        <w:t>3</w:t>
      </w:r>
      <w:r>
        <w:t>). Фонды</w:t>
      </w:r>
      <w:r>
        <w:rPr>
          <w:spacing w:val="-2"/>
        </w:rPr>
        <w:t xml:space="preserve"> </w:t>
      </w:r>
      <w:r>
        <w:t>оценочных</w:t>
      </w:r>
      <w:r>
        <w:rPr>
          <w:spacing w:val="-2"/>
        </w:rPr>
        <w:t xml:space="preserve"> </w:t>
      </w:r>
      <w:r>
        <w:t>средств</w:t>
      </w:r>
      <w:r>
        <w:rPr>
          <w:spacing w:val="-2"/>
        </w:rPr>
        <w:t xml:space="preserve"> </w:t>
      </w:r>
      <w:r>
        <w:t>(</w:t>
      </w:r>
      <w:r>
        <w:rPr>
          <w:i/>
        </w:rPr>
        <w:t>приложение</w:t>
      </w:r>
      <w:r>
        <w:rPr>
          <w:i/>
          <w:spacing w:val="-2"/>
        </w:rPr>
        <w:t xml:space="preserve"> </w:t>
      </w:r>
      <w:r>
        <w:rPr>
          <w:i/>
        </w:rPr>
        <w:t>4</w:t>
      </w:r>
      <w:r>
        <w:t>). Программы</w:t>
      </w:r>
      <w:r>
        <w:rPr>
          <w:spacing w:val="23"/>
        </w:rPr>
        <w:t xml:space="preserve"> </w:t>
      </w:r>
      <w:r>
        <w:t>учебных</w:t>
      </w:r>
      <w:r>
        <w:rPr>
          <w:spacing w:val="21"/>
        </w:rPr>
        <w:t xml:space="preserve"> </w:t>
      </w:r>
      <w:r>
        <w:t>и</w:t>
      </w:r>
      <w:r>
        <w:rPr>
          <w:spacing w:val="21"/>
        </w:rPr>
        <w:t xml:space="preserve"> </w:t>
      </w:r>
      <w:r>
        <w:t>производственных</w:t>
      </w:r>
      <w:r>
        <w:rPr>
          <w:spacing w:val="22"/>
        </w:rPr>
        <w:t xml:space="preserve"> </w:t>
      </w:r>
      <w:r>
        <w:t>практик,</w:t>
      </w:r>
      <w:r>
        <w:rPr>
          <w:spacing w:val="24"/>
        </w:rPr>
        <w:t xml:space="preserve"> </w:t>
      </w:r>
      <w:r>
        <w:t>научно-исследовательской</w:t>
      </w:r>
      <w:r>
        <w:rPr>
          <w:spacing w:val="21"/>
        </w:rPr>
        <w:t xml:space="preserve"> </w:t>
      </w:r>
      <w:r>
        <w:t>работы,</w:t>
      </w:r>
      <w:r>
        <w:rPr>
          <w:spacing w:val="-57"/>
        </w:rPr>
        <w:t xml:space="preserve"> </w:t>
      </w:r>
      <w:r>
        <w:t>преддипломной</w:t>
      </w:r>
      <w:r>
        <w:rPr>
          <w:spacing w:val="-3"/>
        </w:rPr>
        <w:t xml:space="preserve"> </w:t>
      </w:r>
      <w:r>
        <w:t>практики</w:t>
      </w:r>
      <w:r>
        <w:rPr>
          <w:spacing w:val="3"/>
        </w:rPr>
        <w:t xml:space="preserve"> </w:t>
      </w:r>
      <w:r>
        <w:t>(</w:t>
      </w:r>
      <w:r>
        <w:rPr>
          <w:i/>
        </w:rPr>
        <w:t>приложение</w:t>
      </w:r>
      <w:r>
        <w:rPr>
          <w:i/>
          <w:spacing w:val="-1"/>
        </w:rPr>
        <w:t xml:space="preserve"> </w:t>
      </w:r>
      <w:r>
        <w:rPr>
          <w:i/>
        </w:rPr>
        <w:t>5</w:t>
      </w:r>
      <w:r>
        <w:t>).</w:t>
      </w:r>
    </w:p>
    <w:p w14:paraId="54EBA88F" w14:textId="77777777" w:rsidR="00C873B0" w:rsidRDefault="00C873B0" w:rsidP="00C873B0">
      <w:pPr>
        <w:pStyle w:val="Style27"/>
        <w:widowControl/>
        <w:spacing w:line="240" w:lineRule="auto"/>
        <w:ind w:right="-29" w:firstLine="284"/>
      </w:pPr>
    </w:p>
    <w:p w14:paraId="6FAE6AC3" w14:textId="77777777" w:rsidR="00C873B0" w:rsidRDefault="00C873B0" w:rsidP="00C873B0">
      <w:pPr>
        <w:pStyle w:val="1"/>
        <w:jc w:val="center"/>
        <w:rPr>
          <w:rStyle w:val="FontStyle43"/>
          <w:b/>
          <w:sz w:val="24"/>
          <w:szCs w:val="24"/>
        </w:rPr>
      </w:pPr>
      <w:bookmarkStart w:id="25" w:name="_Toc82089657"/>
      <w:r>
        <w:rPr>
          <w:rStyle w:val="FontStyle43"/>
          <w:b/>
          <w:sz w:val="24"/>
          <w:szCs w:val="24"/>
        </w:rPr>
        <w:t>4.1</w:t>
      </w:r>
      <w:r>
        <w:rPr>
          <w:rStyle w:val="FontStyle43"/>
          <w:b/>
          <w:bCs w:val="0"/>
          <w:sz w:val="24"/>
          <w:szCs w:val="24"/>
        </w:rPr>
        <w:tab/>
      </w:r>
      <w:r>
        <w:rPr>
          <w:rStyle w:val="FontStyle43"/>
          <w:b/>
          <w:sz w:val="24"/>
          <w:szCs w:val="24"/>
        </w:rPr>
        <w:t>Календарный учебный график</w:t>
      </w:r>
      <w:bookmarkEnd w:id="25"/>
    </w:p>
    <w:p w14:paraId="11429B80" w14:textId="77777777" w:rsidR="00C873B0" w:rsidRDefault="00C873B0" w:rsidP="00C873B0"/>
    <w:p w14:paraId="43543D44" w14:textId="77777777" w:rsidR="00C873B0" w:rsidRDefault="00C873B0" w:rsidP="00C873B0">
      <w:pPr>
        <w:pStyle w:val="af9"/>
        <w:tabs>
          <w:tab w:val="left" w:pos="10319"/>
        </w:tabs>
        <w:spacing w:after="0"/>
        <w:ind w:right="-29" w:firstLine="709"/>
        <w:contextualSpacing/>
        <w:jc w:val="both"/>
      </w:pPr>
      <w:r>
        <w:t>Календарный</w:t>
      </w:r>
      <w:r>
        <w:rPr>
          <w:spacing w:val="1"/>
        </w:rPr>
        <w:t xml:space="preserve"> </w:t>
      </w:r>
      <w:r>
        <w:t>учебный</w:t>
      </w:r>
      <w:r>
        <w:rPr>
          <w:spacing w:val="1"/>
        </w:rPr>
        <w:t xml:space="preserve"> </w:t>
      </w:r>
      <w:r>
        <w:t>график,</w:t>
      </w:r>
      <w:r>
        <w:rPr>
          <w:spacing w:val="1"/>
        </w:rPr>
        <w:t xml:space="preserve"> </w:t>
      </w:r>
      <w:r>
        <w:t>устанавливающий</w:t>
      </w:r>
      <w:r>
        <w:rPr>
          <w:spacing w:val="1"/>
        </w:rPr>
        <w:t xml:space="preserve"> </w:t>
      </w:r>
      <w:r>
        <w:t>последовательность</w:t>
      </w:r>
      <w:r>
        <w:rPr>
          <w:spacing w:val="1"/>
        </w:rPr>
        <w:t xml:space="preserve"> </w:t>
      </w:r>
      <w:r>
        <w:t>и</w:t>
      </w:r>
      <w:r>
        <w:rPr>
          <w:spacing w:val="1"/>
        </w:rPr>
        <w:t xml:space="preserve"> </w:t>
      </w:r>
      <w:r>
        <w:t>продолжительность</w:t>
      </w:r>
      <w:r>
        <w:rPr>
          <w:spacing w:val="1"/>
        </w:rPr>
        <w:t xml:space="preserve"> </w:t>
      </w:r>
      <w:r>
        <w:t>теоретического</w:t>
      </w:r>
      <w:r>
        <w:rPr>
          <w:spacing w:val="1"/>
        </w:rPr>
        <w:t xml:space="preserve"> </w:t>
      </w:r>
      <w:r>
        <w:t>обучения,</w:t>
      </w:r>
      <w:r>
        <w:rPr>
          <w:spacing w:val="1"/>
        </w:rPr>
        <w:t xml:space="preserve"> </w:t>
      </w:r>
      <w:r>
        <w:t>экзаменационных</w:t>
      </w:r>
      <w:r>
        <w:rPr>
          <w:spacing w:val="1"/>
        </w:rPr>
        <w:t xml:space="preserve"> </w:t>
      </w:r>
      <w:r>
        <w:t>сессий,</w:t>
      </w:r>
      <w:r>
        <w:rPr>
          <w:spacing w:val="1"/>
        </w:rPr>
        <w:t xml:space="preserve"> </w:t>
      </w:r>
      <w:r>
        <w:t>практик,</w:t>
      </w:r>
      <w:r>
        <w:rPr>
          <w:spacing w:val="-57"/>
        </w:rPr>
        <w:t xml:space="preserve"> </w:t>
      </w:r>
      <w:r>
        <w:t>государственной</w:t>
      </w:r>
      <w:r>
        <w:rPr>
          <w:spacing w:val="-1"/>
        </w:rPr>
        <w:t xml:space="preserve"> </w:t>
      </w:r>
      <w:r>
        <w:t>итоговой аттестации,</w:t>
      </w:r>
      <w:r>
        <w:rPr>
          <w:spacing w:val="-1"/>
        </w:rPr>
        <w:t xml:space="preserve"> </w:t>
      </w:r>
      <w:r>
        <w:t>каникул</w:t>
      </w:r>
      <w:r>
        <w:rPr>
          <w:spacing w:val="-1"/>
        </w:rPr>
        <w:t xml:space="preserve"> </w:t>
      </w:r>
      <w:r>
        <w:t>(</w:t>
      </w:r>
      <w:r>
        <w:rPr>
          <w:i/>
        </w:rPr>
        <w:t>приложение</w:t>
      </w:r>
      <w:r>
        <w:rPr>
          <w:i/>
          <w:spacing w:val="-1"/>
        </w:rPr>
        <w:t xml:space="preserve"> </w:t>
      </w:r>
      <w:r>
        <w:rPr>
          <w:i/>
        </w:rPr>
        <w:t>1</w:t>
      </w:r>
      <w:r>
        <w:t>).</w:t>
      </w:r>
    </w:p>
    <w:p w14:paraId="11BF2349" w14:textId="77777777" w:rsidR="00C873B0" w:rsidRDefault="00C873B0" w:rsidP="00C873B0">
      <w:pPr>
        <w:pStyle w:val="af9"/>
        <w:tabs>
          <w:tab w:val="left" w:pos="10319"/>
        </w:tabs>
        <w:spacing w:after="0"/>
        <w:ind w:right="-29" w:firstLine="709"/>
        <w:contextualSpacing/>
        <w:jc w:val="both"/>
      </w:pPr>
      <w:r>
        <w:t>Трудоемкость</w:t>
      </w:r>
      <w:r>
        <w:rPr>
          <w:spacing w:val="1"/>
        </w:rPr>
        <w:t xml:space="preserve"> </w:t>
      </w:r>
      <w:r>
        <w:t>ОПОП</w:t>
      </w:r>
      <w:r>
        <w:rPr>
          <w:spacing w:val="1"/>
        </w:rPr>
        <w:t xml:space="preserve"> </w:t>
      </w:r>
      <w:r>
        <w:t>подготовки</w:t>
      </w:r>
      <w:r>
        <w:rPr>
          <w:spacing w:val="1"/>
        </w:rPr>
        <w:t xml:space="preserve"> </w:t>
      </w:r>
      <w:r>
        <w:t>студентов</w:t>
      </w:r>
      <w:r>
        <w:rPr>
          <w:spacing w:val="1"/>
        </w:rPr>
        <w:t xml:space="preserve"> </w:t>
      </w:r>
      <w:r>
        <w:t>продолжительностью</w:t>
      </w:r>
      <w:r>
        <w:rPr>
          <w:spacing w:val="1"/>
        </w:rPr>
        <w:t xml:space="preserve"> </w:t>
      </w:r>
      <w:r>
        <w:t>–</w:t>
      </w:r>
      <w:r>
        <w:rPr>
          <w:spacing w:val="1"/>
        </w:rPr>
        <w:t xml:space="preserve"> </w:t>
      </w:r>
      <w:r>
        <w:t>2</w:t>
      </w:r>
      <w:r>
        <w:rPr>
          <w:spacing w:val="1"/>
        </w:rPr>
        <w:t xml:space="preserve"> </w:t>
      </w:r>
      <w:r>
        <w:t>года</w:t>
      </w:r>
      <w:r>
        <w:rPr>
          <w:spacing w:val="1"/>
        </w:rPr>
        <w:t xml:space="preserve"> </w:t>
      </w:r>
      <w:r>
        <w:t>(104</w:t>
      </w:r>
      <w:r>
        <w:rPr>
          <w:spacing w:val="1"/>
        </w:rPr>
        <w:t xml:space="preserve"> </w:t>
      </w:r>
      <w:r>
        <w:t>недели) 120 зачетных единиц очной формы обучения.</w:t>
      </w:r>
    </w:p>
    <w:p w14:paraId="6CB9693B" w14:textId="77777777" w:rsidR="00C873B0" w:rsidRDefault="00C873B0" w:rsidP="00C873B0">
      <w:pPr>
        <w:pStyle w:val="af9"/>
        <w:tabs>
          <w:tab w:val="left" w:pos="10319"/>
        </w:tabs>
        <w:spacing w:after="0"/>
        <w:ind w:right="-29" w:firstLine="709"/>
        <w:contextualSpacing/>
        <w:jc w:val="both"/>
      </w:pPr>
      <w:r>
        <w:t>Общая</w:t>
      </w:r>
      <w:r>
        <w:rPr>
          <w:spacing w:val="-4"/>
        </w:rPr>
        <w:t xml:space="preserve"> </w:t>
      </w:r>
      <w:r>
        <w:t>продолжительность</w:t>
      </w:r>
      <w:r>
        <w:rPr>
          <w:spacing w:val="-3"/>
        </w:rPr>
        <w:t xml:space="preserve"> </w:t>
      </w:r>
      <w:r>
        <w:t>каникул</w:t>
      </w:r>
      <w:r>
        <w:rPr>
          <w:spacing w:val="-5"/>
        </w:rPr>
        <w:t xml:space="preserve"> </w:t>
      </w:r>
      <w:r>
        <w:t>в</w:t>
      </w:r>
      <w:r>
        <w:rPr>
          <w:spacing w:val="-4"/>
        </w:rPr>
        <w:t xml:space="preserve"> </w:t>
      </w:r>
      <w:r>
        <w:t>течение</w:t>
      </w:r>
      <w:r>
        <w:rPr>
          <w:spacing w:val="-3"/>
        </w:rPr>
        <w:t xml:space="preserve"> </w:t>
      </w:r>
      <w:r>
        <w:t>учебного</w:t>
      </w:r>
      <w:r>
        <w:rPr>
          <w:spacing w:val="-3"/>
        </w:rPr>
        <w:t xml:space="preserve"> </w:t>
      </w:r>
      <w:r>
        <w:t>года</w:t>
      </w:r>
      <w:r>
        <w:rPr>
          <w:spacing w:val="-5"/>
        </w:rPr>
        <w:t xml:space="preserve"> </w:t>
      </w:r>
      <w:r>
        <w:t>составляет: при продолжительности обучения в течение учебного года более 39 недель – не менее</w:t>
      </w:r>
      <w:r>
        <w:rPr>
          <w:spacing w:val="1"/>
        </w:rPr>
        <w:t xml:space="preserve"> </w:t>
      </w:r>
      <w:r>
        <w:t>7</w:t>
      </w:r>
      <w:r>
        <w:rPr>
          <w:spacing w:val="-1"/>
        </w:rPr>
        <w:t xml:space="preserve"> </w:t>
      </w:r>
      <w:r>
        <w:t>недель и не</w:t>
      </w:r>
      <w:r>
        <w:rPr>
          <w:spacing w:val="-1"/>
        </w:rPr>
        <w:t xml:space="preserve"> </w:t>
      </w:r>
      <w:r>
        <w:t>более</w:t>
      </w:r>
      <w:r>
        <w:rPr>
          <w:spacing w:val="-2"/>
        </w:rPr>
        <w:t xml:space="preserve"> </w:t>
      </w:r>
      <w:r>
        <w:t>10 недель; при продолжительности обучения в течение учебного года не менее 12 недель и не</w:t>
      </w:r>
      <w:r>
        <w:rPr>
          <w:spacing w:val="1"/>
        </w:rPr>
        <w:t xml:space="preserve"> </w:t>
      </w:r>
      <w:r>
        <w:t>более</w:t>
      </w:r>
      <w:r>
        <w:rPr>
          <w:spacing w:val="-3"/>
        </w:rPr>
        <w:t xml:space="preserve"> </w:t>
      </w:r>
      <w:r>
        <w:t>39 недель</w:t>
      </w:r>
      <w:r>
        <w:rPr>
          <w:spacing w:val="1"/>
        </w:rPr>
        <w:t xml:space="preserve"> </w:t>
      </w:r>
      <w:r>
        <w:t>– не</w:t>
      </w:r>
      <w:r>
        <w:rPr>
          <w:spacing w:val="-1"/>
        </w:rPr>
        <w:t xml:space="preserve"> </w:t>
      </w:r>
      <w:r>
        <w:t>менее</w:t>
      </w:r>
      <w:r>
        <w:rPr>
          <w:spacing w:val="-1"/>
        </w:rPr>
        <w:t xml:space="preserve"> </w:t>
      </w:r>
      <w:r>
        <w:t>3 недель и не</w:t>
      </w:r>
      <w:r>
        <w:rPr>
          <w:spacing w:val="-1"/>
        </w:rPr>
        <w:t xml:space="preserve"> </w:t>
      </w:r>
      <w:r>
        <w:t>более</w:t>
      </w:r>
      <w:r>
        <w:rPr>
          <w:spacing w:val="-2"/>
        </w:rPr>
        <w:t xml:space="preserve"> </w:t>
      </w:r>
      <w:r>
        <w:t>7</w:t>
      </w:r>
      <w:r>
        <w:rPr>
          <w:spacing w:val="-1"/>
        </w:rPr>
        <w:t xml:space="preserve"> </w:t>
      </w:r>
      <w:r>
        <w:t>недель; при продолжительности обучения в течение учебного года менее 12 недель - не более</w:t>
      </w:r>
      <w:r>
        <w:rPr>
          <w:spacing w:val="1"/>
        </w:rPr>
        <w:t xml:space="preserve"> </w:t>
      </w:r>
      <w:r>
        <w:t>2</w:t>
      </w:r>
      <w:r>
        <w:rPr>
          <w:spacing w:val="-1"/>
        </w:rPr>
        <w:t xml:space="preserve"> </w:t>
      </w:r>
      <w:r>
        <w:t>недель.</w:t>
      </w:r>
    </w:p>
    <w:p w14:paraId="2006E1BD" w14:textId="77777777" w:rsidR="00C873B0" w:rsidRDefault="00C873B0" w:rsidP="00C873B0">
      <w:pPr>
        <w:pStyle w:val="af9"/>
        <w:tabs>
          <w:tab w:val="left" w:pos="10319"/>
        </w:tabs>
        <w:spacing w:after="0"/>
        <w:ind w:right="-29" w:firstLine="709"/>
        <w:contextualSpacing/>
        <w:jc w:val="both"/>
      </w:pPr>
      <w:r>
        <w:t>Продолжительность</w:t>
      </w:r>
      <w:r>
        <w:rPr>
          <w:spacing w:val="-5"/>
        </w:rPr>
        <w:t xml:space="preserve"> </w:t>
      </w:r>
      <w:r>
        <w:t>видов</w:t>
      </w:r>
      <w:r>
        <w:rPr>
          <w:spacing w:val="-2"/>
        </w:rPr>
        <w:t xml:space="preserve"> </w:t>
      </w:r>
      <w:r>
        <w:t>учебной</w:t>
      </w:r>
      <w:r>
        <w:rPr>
          <w:spacing w:val="-5"/>
        </w:rPr>
        <w:t xml:space="preserve"> </w:t>
      </w:r>
      <w:r>
        <w:t>работы: 1</w:t>
      </w:r>
      <w:r>
        <w:rPr>
          <w:spacing w:val="1"/>
        </w:rPr>
        <w:t xml:space="preserve"> </w:t>
      </w:r>
      <w:r>
        <w:t>зачетная</w:t>
      </w:r>
      <w:r>
        <w:rPr>
          <w:spacing w:val="1"/>
        </w:rPr>
        <w:t xml:space="preserve"> </w:t>
      </w:r>
      <w:r>
        <w:t>единица</w:t>
      </w:r>
      <w:r>
        <w:rPr>
          <w:spacing w:val="1"/>
        </w:rPr>
        <w:t xml:space="preserve"> </w:t>
      </w:r>
      <w:r>
        <w:t>соответствует</w:t>
      </w:r>
      <w:r>
        <w:rPr>
          <w:spacing w:val="1"/>
        </w:rPr>
        <w:t xml:space="preserve"> </w:t>
      </w:r>
      <w:r>
        <w:t>36</w:t>
      </w:r>
      <w:r>
        <w:rPr>
          <w:spacing w:val="1"/>
        </w:rPr>
        <w:t xml:space="preserve"> </w:t>
      </w:r>
      <w:r>
        <w:t>академическим</w:t>
      </w:r>
      <w:r>
        <w:rPr>
          <w:spacing w:val="1"/>
        </w:rPr>
        <w:t xml:space="preserve"> </w:t>
      </w:r>
      <w:r>
        <w:t>часам</w:t>
      </w:r>
      <w:r>
        <w:rPr>
          <w:spacing w:val="1"/>
        </w:rPr>
        <w:t xml:space="preserve"> </w:t>
      </w:r>
      <w:r>
        <w:t>общей</w:t>
      </w:r>
      <w:r>
        <w:rPr>
          <w:spacing w:val="1"/>
        </w:rPr>
        <w:t xml:space="preserve"> </w:t>
      </w:r>
      <w:r>
        <w:t>трудоемкости</w:t>
      </w:r>
      <w:r>
        <w:rPr>
          <w:spacing w:val="1"/>
        </w:rPr>
        <w:t xml:space="preserve"> </w:t>
      </w:r>
      <w:r>
        <w:t>продолжительностью</w:t>
      </w:r>
      <w:r>
        <w:rPr>
          <w:spacing w:val="-1"/>
        </w:rPr>
        <w:t xml:space="preserve"> </w:t>
      </w:r>
      <w:r>
        <w:t>по 45</w:t>
      </w:r>
      <w:r>
        <w:rPr>
          <w:spacing w:val="-1"/>
        </w:rPr>
        <w:t xml:space="preserve"> </w:t>
      </w:r>
      <w:r>
        <w:t>минут (или</w:t>
      </w:r>
      <w:r>
        <w:rPr>
          <w:spacing w:val="1"/>
        </w:rPr>
        <w:t xml:space="preserve"> </w:t>
      </w:r>
      <w:r>
        <w:t>27</w:t>
      </w:r>
      <w:r>
        <w:rPr>
          <w:spacing w:val="-1"/>
        </w:rPr>
        <w:t xml:space="preserve"> </w:t>
      </w:r>
      <w:r>
        <w:t>астрономическим</w:t>
      </w:r>
      <w:r>
        <w:rPr>
          <w:spacing w:val="-1"/>
        </w:rPr>
        <w:t xml:space="preserve"> </w:t>
      </w:r>
      <w:r>
        <w:t>часам); 1</w:t>
      </w:r>
      <w:r>
        <w:rPr>
          <w:spacing w:val="-4"/>
        </w:rPr>
        <w:t xml:space="preserve"> </w:t>
      </w:r>
      <w:r>
        <w:t>неделя</w:t>
      </w:r>
      <w:r>
        <w:rPr>
          <w:spacing w:val="-3"/>
        </w:rPr>
        <w:t xml:space="preserve"> </w:t>
      </w:r>
      <w:r>
        <w:t>практики</w:t>
      </w:r>
      <w:r>
        <w:rPr>
          <w:spacing w:val="-2"/>
        </w:rPr>
        <w:t xml:space="preserve"> </w:t>
      </w:r>
      <w:r>
        <w:t>выражается</w:t>
      </w:r>
      <w:r>
        <w:rPr>
          <w:spacing w:val="-2"/>
        </w:rPr>
        <w:t xml:space="preserve"> </w:t>
      </w:r>
      <w:r>
        <w:t>1,5</w:t>
      </w:r>
      <w:r>
        <w:rPr>
          <w:spacing w:val="-2"/>
        </w:rPr>
        <w:t xml:space="preserve"> </w:t>
      </w:r>
      <w:r>
        <w:t>зачетной единицы; 1 семестровый экзамен выражается 1 зачетной единицей (три дня подготовки и один</w:t>
      </w:r>
      <w:r>
        <w:rPr>
          <w:spacing w:val="1"/>
        </w:rPr>
        <w:t xml:space="preserve"> </w:t>
      </w:r>
      <w:r>
        <w:t>день</w:t>
      </w:r>
      <w:r>
        <w:rPr>
          <w:spacing w:val="-1"/>
        </w:rPr>
        <w:t xml:space="preserve"> </w:t>
      </w:r>
      <w:r>
        <w:t>на</w:t>
      </w:r>
      <w:r>
        <w:rPr>
          <w:spacing w:val="-1"/>
        </w:rPr>
        <w:t xml:space="preserve"> </w:t>
      </w:r>
      <w:r>
        <w:t>экзамен); трудоемкость</w:t>
      </w:r>
      <w:r>
        <w:rPr>
          <w:spacing w:val="1"/>
        </w:rPr>
        <w:t xml:space="preserve"> </w:t>
      </w:r>
      <w:r>
        <w:t>государственной</w:t>
      </w:r>
      <w:r>
        <w:rPr>
          <w:spacing w:val="1"/>
        </w:rPr>
        <w:t xml:space="preserve"> </w:t>
      </w:r>
      <w:r>
        <w:t>итоговой</w:t>
      </w:r>
      <w:r>
        <w:rPr>
          <w:spacing w:val="1"/>
        </w:rPr>
        <w:t xml:space="preserve"> </w:t>
      </w:r>
      <w:r>
        <w:t>аттестации</w:t>
      </w:r>
      <w:r>
        <w:rPr>
          <w:spacing w:val="1"/>
        </w:rPr>
        <w:t xml:space="preserve"> </w:t>
      </w:r>
      <w:r>
        <w:t>рассчитывается</w:t>
      </w:r>
      <w:r>
        <w:rPr>
          <w:spacing w:val="1"/>
        </w:rPr>
        <w:t xml:space="preserve"> </w:t>
      </w:r>
      <w:r>
        <w:t>исходя</w:t>
      </w:r>
      <w:r>
        <w:rPr>
          <w:spacing w:val="1"/>
        </w:rPr>
        <w:t xml:space="preserve"> </w:t>
      </w:r>
      <w:r>
        <w:t>из</w:t>
      </w:r>
      <w:r>
        <w:rPr>
          <w:spacing w:val="1"/>
        </w:rPr>
        <w:t xml:space="preserve"> </w:t>
      </w:r>
      <w:r>
        <w:t>количества</w:t>
      </w:r>
      <w:r>
        <w:rPr>
          <w:spacing w:val="-3"/>
        </w:rPr>
        <w:t xml:space="preserve"> </w:t>
      </w:r>
      <w:r>
        <w:t>отведенных</w:t>
      </w:r>
      <w:r>
        <w:rPr>
          <w:spacing w:val="-1"/>
        </w:rPr>
        <w:t xml:space="preserve"> </w:t>
      </w:r>
      <w:r>
        <w:t>на</w:t>
      </w:r>
      <w:r>
        <w:rPr>
          <w:spacing w:val="-2"/>
        </w:rPr>
        <w:t xml:space="preserve"> </w:t>
      </w:r>
      <w:r>
        <w:t>нее</w:t>
      </w:r>
      <w:r>
        <w:rPr>
          <w:spacing w:val="-1"/>
        </w:rPr>
        <w:t xml:space="preserve"> </w:t>
      </w:r>
      <w:r>
        <w:t>недель:</w:t>
      </w:r>
      <w:r>
        <w:rPr>
          <w:spacing w:val="-1"/>
        </w:rPr>
        <w:t xml:space="preserve"> </w:t>
      </w:r>
      <w:r>
        <w:t>1</w:t>
      </w:r>
      <w:r>
        <w:rPr>
          <w:spacing w:val="-1"/>
        </w:rPr>
        <w:t xml:space="preserve"> </w:t>
      </w:r>
      <w:r>
        <w:t>неделя</w:t>
      </w:r>
      <w:r>
        <w:rPr>
          <w:spacing w:val="-2"/>
        </w:rPr>
        <w:t xml:space="preserve"> </w:t>
      </w:r>
      <w:r>
        <w:t>соответствует 1,5</w:t>
      </w:r>
      <w:r>
        <w:rPr>
          <w:spacing w:val="-1"/>
        </w:rPr>
        <w:t xml:space="preserve"> </w:t>
      </w:r>
      <w:r>
        <w:t>зачетной</w:t>
      </w:r>
      <w:r>
        <w:rPr>
          <w:spacing w:val="-1"/>
        </w:rPr>
        <w:t xml:space="preserve"> </w:t>
      </w:r>
      <w:r>
        <w:t>единицы.</w:t>
      </w:r>
    </w:p>
    <w:p w14:paraId="430ED951" w14:textId="77777777" w:rsidR="00C873B0" w:rsidRDefault="00C873B0" w:rsidP="00C873B0">
      <w:pPr>
        <w:pStyle w:val="af9"/>
        <w:tabs>
          <w:tab w:val="left" w:pos="10319"/>
        </w:tabs>
        <w:spacing w:after="0"/>
        <w:ind w:right="-29" w:firstLine="709"/>
        <w:contextualSpacing/>
        <w:jc w:val="both"/>
      </w:pPr>
      <w:r>
        <w:t>График</w:t>
      </w:r>
      <w:r>
        <w:rPr>
          <w:spacing w:val="1"/>
        </w:rPr>
        <w:t xml:space="preserve"> </w:t>
      </w:r>
      <w:r>
        <w:t>по</w:t>
      </w:r>
      <w:r>
        <w:rPr>
          <w:spacing w:val="1"/>
        </w:rPr>
        <w:t xml:space="preserve"> </w:t>
      </w:r>
      <w:r>
        <w:t>направлению</w:t>
      </w:r>
      <w:r>
        <w:rPr>
          <w:spacing w:val="1"/>
        </w:rPr>
        <w:t xml:space="preserve"> </w:t>
      </w:r>
      <w:r>
        <w:t>подготовки</w:t>
      </w:r>
      <w:r>
        <w:rPr>
          <w:spacing w:val="1"/>
        </w:rPr>
        <w:t xml:space="preserve"> </w:t>
      </w:r>
      <w:r>
        <w:t>36.04.02</w:t>
      </w:r>
      <w:r>
        <w:rPr>
          <w:spacing w:val="1"/>
        </w:rPr>
        <w:t xml:space="preserve"> </w:t>
      </w:r>
      <w:r>
        <w:t>«Зоотехния»</w:t>
      </w:r>
      <w:r>
        <w:rPr>
          <w:spacing w:val="1"/>
        </w:rPr>
        <w:t xml:space="preserve"> </w:t>
      </w:r>
      <w:r>
        <w:t>разрабатывается</w:t>
      </w:r>
      <w:r>
        <w:rPr>
          <w:spacing w:val="1"/>
        </w:rPr>
        <w:t xml:space="preserve"> </w:t>
      </w:r>
      <w:r>
        <w:t>в</w:t>
      </w:r>
      <w:r>
        <w:rPr>
          <w:spacing w:val="1"/>
        </w:rPr>
        <w:t xml:space="preserve"> </w:t>
      </w:r>
      <w:r>
        <w:t>соответствии</w:t>
      </w:r>
      <w:r>
        <w:rPr>
          <w:spacing w:val="-2"/>
        </w:rPr>
        <w:t xml:space="preserve"> </w:t>
      </w:r>
      <w:r>
        <w:t>с</w:t>
      </w:r>
      <w:r>
        <w:rPr>
          <w:spacing w:val="-2"/>
        </w:rPr>
        <w:t xml:space="preserve"> </w:t>
      </w:r>
      <w:r>
        <w:t>требованиями</w:t>
      </w:r>
      <w:r>
        <w:rPr>
          <w:spacing w:val="-2"/>
        </w:rPr>
        <w:t xml:space="preserve"> </w:t>
      </w:r>
      <w:r>
        <w:t>ФГОС</w:t>
      </w:r>
      <w:r>
        <w:rPr>
          <w:spacing w:val="-2"/>
        </w:rPr>
        <w:t xml:space="preserve"> </w:t>
      </w:r>
      <w:r>
        <w:t>ВО</w:t>
      </w:r>
      <w:r>
        <w:rPr>
          <w:spacing w:val="-2"/>
        </w:rPr>
        <w:t xml:space="preserve"> </w:t>
      </w:r>
      <w:r>
        <w:t>и</w:t>
      </w:r>
      <w:r>
        <w:rPr>
          <w:spacing w:val="-2"/>
        </w:rPr>
        <w:t xml:space="preserve"> </w:t>
      </w:r>
      <w:r>
        <w:t>размещается</w:t>
      </w:r>
      <w:r>
        <w:rPr>
          <w:spacing w:val="-2"/>
        </w:rPr>
        <w:t xml:space="preserve"> </w:t>
      </w:r>
      <w:r>
        <w:t>на</w:t>
      </w:r>
      <w:r>
        <w:rPr>
          <w:spacing w:val="-3"/>
        </w:rPr>
        <w:t xml:space="preserve"> </w:t>
      </w:r>
      <w:r>
        <w:t>первой</w:t>
      </w:r>
      <w:r>
        <w:rPr>
          <w:spacing w:val="-2"/>
        </w:rPr>
        <w:t xml:space="preserve"> </w:t>
      </w:r>
      <w:r>
        <w:t>странице учебного</w:t>
      </w:r>
      <w:r>
        <w:rPr>
          <w:spacing w:val="-2"/>
        </w:rPr>
        <w:t xml:space="preserve"> </w:t>
      </w:r>
      <w:r>
        <w:t>плана.</w:t>
      </w:r>
    </w:p>
    <w:p w14:paraId="2BB3C11C" w14:textId="77777777" w:rsidR="00C873B0" w:rsidRDefault="00C873B0" w:rsidP="00C873B0">
      <w:pPr>
        <w:pStyle w:val="Style21"/>
        <w:widowControl/>
        <w:spacing w:line="240" w:lineRule="auto"/>
        <w:ind w:firstLine="0"/>
        <w:rPr>
          <w:rStyle w:val="FontStyle49"/>
          <w:sz w:val="24"/>
          <w:szCs w:val="24"/>
        </w:rPr>
      </w:pPr>
    </w:p>
    <w:p w14:paraId="2A0409FE" w14:textId="77777777" w:rsidR="00C873B0" w:rsidRDefault="00C873B0" w:rsidP="00C873B0">
      <w:pPr>
        <w:pStyle w:val="1"/>
        <w:jc w:val="center"/>
        <w:rPr>
          <w:rStyle w:val="FontStyle43"/>
          <w:b/>
          <w:sz w:val="24"/>
          <w:szCs w:val="24"/>
        </w:rPr>
      </w:pPr>
      <w:bookmarkStart w:id="26" w:name="_Toc82089658"/>
      <w:r>
        <w:rPr>
          <w:rStyle w:val="FontStyle43"/>
          <w:b/>
          <w:sz w:val="24"/>
          <w:szCs w:val="24"/>
        </w:rPr>
        <w:t xml:space="preserve">4.2 </w:t>
      </w:r>
      <w:proofErr w:type="spellStart"/>
      <w:r>
        <w:rPr>
          <w:rStyle w:val="FontStyle43"/>
          <w:b/>
          <w:sz w:val="24"/>
          <w:szCs w:val="24"/>
        </w:rPr>
        <w:t>Компетентностно</w:t>
      </w:r>
      <w:proofErr w:type="spellEnd"/>
      <w:r>
        <w:rPr>
          <w:rStyle w:val="FontStyle43"/>
          <w:b/>
          <w:sz w:val="24"/>
          <w:szCs w:val="24"/>
        </w:rPr>
        <w:t>-ориентированный учебный план</w:t>
      </w:r>
      <w:bookmarkEnd w:id="26"/>
    </w:p>
    <w:p w14:paraId="78001F4D" w14:textId="77777777" w:rsidR="00C873B0" w:rsidRDefault="00C873B0" w:rsidP="00C873B0"/>
    <w:p w14:paraId="37BDB87F" w14:textId="77777777" w:rsidR="00C873B0" w:rsidRDefault="00C873B0" w:rsidP="00C873B0">
      <w:pPr>
        <w:pStyle w:val="af9"/>
        <w:spacing w:after="0"/>
        <w:ind w:right="97" w:firstLine="709"/>
        <w:contextualSpacing/>
        <w:jc w:val="both"/>
      </w:pPr>
      <w:proofErr w:type="spellStart"/>
      <w:r>
        <w:t>Компетентностно-ориентированый</w:t>
      </w:r>
      <w:proofErr w:type="spellEnd"/>
      <w:r>
        <w:rPr>
          <w:spacing w:val="21"/>
        </w:rPr>
        <w:t xml:space="preserve"> </w:t>
      </w:r>
      <w:r>
        <w:t>учебный</w:t>
      </w:r>
      <w:r>
        <w:rPr>
          <w:spacing w:val="22"/>
        </w:rPr>
        <w:t xml:space="preserve"> </w:t>
      </w:r>
      <w:r>
        <w:t>план</w:t>
      </w:r>
      <w:r>
        <w:rPr>
          <w:spacing w:val="23"/>
        </w:rPr>
        <w:t xml:space="preserve"> </w:t>
      </w:r>
      <w:r>
        <w:t>направления</w:t>
      </w:r>
      <w:r>
        <w:rPr>
          <w:spacing w:val="18"/>
        </w:rPr>
        <w:t xml:space="preserve"> </w:t>
      </w:r>
      <w:r>
        <w:t>подготовки</w:t>
      </w:r>
      <w:r>
        <w:rPr>
          <w:spacing w:val="23"/>
        </w:rPr>
        <w:t xml:space="preserve"> </w:t>
      </w:r>
      <w:r>
        <w:t>36.04.02</w:t>
      </w:r>
      <w:r>
        <w:rPr>
          <w:spacing w:val="28"/>
        </w:rPr>
        <w:t xml:space="preserve"> </w:t>
      </w:r>
      <w:r>
        <w:t>–</w:t>
      </w:r>
    </w:p>
    <w:p w14:paraId="045BACCB" w14:textId="77777777" w:rsidR="00C873B0" w:rsidRDefault="00C873B0" w:rsidP="00C873B0">
      <w:pPr>
        <w:pStyle w:val="af9"/>
        <w:tabs>
          <w:tab w:val="left" w:pos="1582"/>
          <w:tab w:val="left" w:pos="2836"/>
          <w:tab w:val="left" w:pos="3462"/>
          <w:tab w:val="left" w:pos="5517"/>
          <w:tab w:val="left" w:pos="6856"/>
          <w:tab w:val="left" w:pos="7776"/>
        </w:tabs>
        <w:spacing w:after="0"/>
        <w:ind w:right="97"/>
        <w:contextualSpacing/>
        <w:jc w:val="both"/>
      </w:pPr>
      <w:r>
        <w:t xml:space="preserve">«Зоотехния» включает две взаимосвязанные составные части: </w:t>
      </w:r>
      <w:proofErr w:type="spellStart"/>
      <w:r>
        <w:t>компетентностно</w:t>
      </w:r>
      <w:proofErr w:type="spellEnd"/>
      <w:r>
        <w:t>-формирующую</w:t>
      </w:r>
      <w:r>
        <w:rPr>
          <w:spacing w:val="-5"/>
        </w:rPr>
        <w:t xml:space="preserve"> </w:t>
      </w:r>
      <w:r>
        <w:t>и</w:t>
      </w:r>
      <w:r>
        <w:rPr>
          <w:spacing w:val="-5"/>
        </w:rPr>
        <w:t xml:space="preserve"> </w:t>
      </w:r>
      <w:r>
        <w:t>дисциплинарно-модульную.</w:t>
      </w:r>
    </w:p>
    <w:p w14:paraId="4C009441" w14:textId="77777777" w:rsidR="00C873B0" w:rsidRDefault="00C873B0" w:rsidP="00C873B0">
      <w:pPr>
        <w:pStyle w:val="af9"/>
        <w:spacing w:after="0"/>
        <w:ind w:right="97" w:firstLine="709"/>
        <w:contextualSpacing/>
        <w:jc w:val="both"/>
      </w:pPr>
      <w:proofErr w:type="spellStart"/>
      <w:r>
        <w:t>Компетентностно</w:t>
      </w:r>
      <w:proofErr w:type="spellEnd"/>
      <w:r>
        <w:t>-формирующая</w:t>
      </w:r>
      <w:r>
        <w:rPr>
          <w:spacing w:val="1"/>
        </w:rPr>
        <w:t xml:space="preserve"> </w:t>
      </w:r>
      <w:r>
        <w:t>часть</w:t>
      </w:r>
      <w:r>
        <w:rPr>
          <w:spacing w:val="1"/>
        </w:rPr>
        <w:t xml:space="preserve"> </w:t>
      </w:r>
      <w:r>
        <w:t>учебного</w:t>
      </w:r>
      <w:r>
        <w:rPr>
          <w:spacing w:val="1"/>
        </w:rPr>
        <w:t xml:space="preserve"> </w:t>
      </w:r>
      <w:r>
        <w:t>плана связывает</w:t>
      </w:r>
      <w:r>
        <w:rPr>
          <w:spacing w:val="1"/>
        </w:rPr>
        <w:t xml:space="preserve"> </w:t>
      </w:r>
      <w:r>
        <w:t>все обязательные</w:t>
      </w:r>
      <w:r>
        <w:rPr>
          <w:spacing w:val="1"/>
        </w:rPr>
        <w:t xml:space="preserve"> </w:t>
      </w:r>
      <w:r>
        <w:t>компетенции выпускника с временной последовательностью изучения всех учебных курсов,</w:t>
      </w:r>
      <w:r>
        <w:rPr>
          <w:spacing w:val="1"/>
        </w:rPr>
        <w:t xml:space="preserve"> </w:t>
      </w:r>
      <w:r>
        <w:t>предметов,</w:t>
      </w:r>
      <w:r>
        <w:rPr>
          <w:spacing w:val="-1"/>
        </w:rPr>
        <w:t xml:space="preserve"> </w:t>
      </w:r>
      <w:r>
        <w:t>дисциплин (модулей), практик и</w:t>
      </w:r>
      <w:r>
        <w:rPr>
          <w:spacing w:val="-1"/>
        </w:rPr>
        <w:t xml:space="preserve"> </w:t>
      </w:r>
      <w:r>
        <w:t>др.</w:t>
      </w:r>
    </w:p>
    <w:p w14:paraId="4D445768" w14:textId="77777777" w:rsidR="00C873B0" w:rsidRDefault="00C873B0" w:rsidP="00C873B0">
      <w:pPr>
        <w:pStyle w:val="af9"/>
        <w:spacing w:after="0"/>
        <w:ind w:right="97" w:firstLine="709"/>
        <w:contextualSpacing/>
        <w:jc w:val="both"/>
      </w:pPr>
      <w:r>
        <w:t>Для</w:t>
      </w:r>
      <w:r>
        <w:rPr>
          <w:spacing w:val="1"/>
        </w:rPr>
        <w:t xml:space="preserve"> </w:t>
      </w:r>
      <w:r>
        <w:t>устойчивого</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каждый</w:t>
      </w:r>
      <w:r>
        <w:rPr>
          <w:spacing w:val="1"/>
        </w:rPr>
        <w:t xml:space="preserve"> </w:t>
      </w:r>
      <w:r>
        <w:t>из</w:t>
      </w:r>
      <w:r>
        <w:rPr>
          <w:spacing w:val="61"/>
        </w:rPr>
        <w:t xml:space="preserve"> </w:t>
      </w:r>
      <w:r>
        <w:t>обязательных</w:t>
      </w:r>
      <w:r>
        <w:rPr>
          <w:spacing w:val="1"/>
        </w:rPr>
        <w:t xml:space="preserve"> </w:t>
      </w:r>
      <w:r>
        <w:t>компетенций</w:t>
      </w:r>
      <w:r>
        <w:rPr>
          <w:spacing w:val="1"/>
        </w:rPr>
        <w:t xml:space="preserve"> </w:t>
      </w:r>
      <w:r>
        <w:lastRenderedPageBreak/>
        <w:t>на</w:t>
      </w:r>
      <w:r>
        <w:rPr>
          <w:spacing w:val="1"/>
        </w:rPr>
        <w:t xml:space="preserve"> </w:t>
      </w:r>
      <w:r>
        <w:t>протяжении</w:t>
      </w:r>
      <w:r>
        <w:rPr>
          <w:spacing w:val="1"/>
        </w:rPr>
        <w:t xml:space="preserve"> </w:t>
      </w:r>
      <w:r>
        <w:t>всего</w:t>
      </w:r>
      <w:r>
        <w:rPr>
          <w:spacing w:val="1"/>
        </w:rPr>
        <w:t xml:space="preserve"> </w:t>
      </w:r>
      <w:r>
        <w:t>периода</w:t>
      </w:r>
      <w:r>
        <w:rPr>
          <w:spacing w:val="1"/>
        </w:rPr>
        <w:t xml:space="preserve"> </w:t>
      </w:r>
      <w:r>
        <w:t>обучения</w:t>
      </w:r>
      <w:r>
        <w:rPr>
          <w:spacing w:val="1"/>
        </w:rPr>
        <w:t xml:space="preserve"> </w:t>
      </w:r>
      <w:r>
        <w:t>рекомендуется</w:t>
      </w:r>
      <w:r>
        <w:rPr>
          <w:spacing w:val="1"/>
        </w:rPr>
        <w:t xml:space="preserve"> </w:t>
      </w:r>
      <w:r>
        <w:t>равномерно</w:t>
      </w:r>
      <w:r>
        <w:rPr>
          <w:spacing w:val="1"/>
        </w:rPr>
        <w:t xml:space="preserve"> </w:t>
      </w:r>
      <w:r>
        <w:t>распределять</w:t>
      </w:r>
      <w:r>
        <w:rPr>
          <w:spacing w:val="1"/>
        </w:rPr>
        <w:t xml:space="preserve"> </w:t>
      </w:r>
      <w:r>
        <w:t>нагрузку</w:t>
      </w:r>
      <w:r>
        <w:rPr>
          <w:spacing w:val="1"/>
        </w:rPr>
        <w:t xml:space="preserve"> </w:t>
      </w:r>
      <w:r>
        <w:t>по</w:t>
      </w:r>
      <w:r>
        <w:rPr>
          <w:spacing w:val="1"/>
        </w:rPr>
        <w:t xml:space="preserve"> </w:t>
      </w:r>
      <w:r>
        <w:t>формированию</w:t>
      </w:r>
      <w:r>
        <w:rPr>
          <w:spacing w:val="1"/>
        </w:rPr>
        <w:t xml:space="preserve"> </w:t>
      </w:r>
      <w:r>
        <w:t>компетенции</w:t>
      </w:r>
      <w:r>
        <w:rPr>
          <w:spacing w:val="1"/>
        </w:rPr>
        <w:t xml:space="preserve"> </w:t>
      </w:r>
      <w:r>
        <w:t>между</w:t>
      </w:r>
      <w:r>
        <w:rPr>
          <w:spacing w:val="1"/>
        </w:rPr>
        <w:t xml:space="preserve"> </w:t>
      </w:r>
      <w:r>
        <w:t>учебными</w:t>
      </w:r>
      <w:r>
        <w:rPr>
          <w:spacing w:val="1"/>
        </w:rPr>
        <w:t xml:space="preserve"> </w:t>
      </w:r>
      <w:r>
        <w:t>дисциплинами,</w:t>
      </w:r>
      <w:r>
        <w:rPr>
          <w:spacing w:val="1"/>
        </w:rPr>
        <w:t xml:space="preserve"> </w:t>
      </w:r>
      <w:r>
        <w:t>модулями, практиками, НИР и т.п. с учетом особенностей содержания и общих ресурсных</w:t>
      </w:r>
      <w:r>
        <w:rPr>
          <w:spacing w:val="1"/>
        </w:rPr>
        <w:t xml:space="preserve"> </w:t>
      </w:r>
      <w:r>
        <w:t>ограничений.</w:t>
      </w:r>
    </w:p>
    <w:p w14:paraId="51DA09CC" w14:textId="77777777" w:rsidR="00C873B0" w:rsidRDefault="00C873B0" w:rsidP="00C873B0">
      <w:pPr>
        <w:pStyle w:val="af9"/>
        <w:spacing w:after="0"/>
        <w:ind w:right="97" w:firstLine="709"/>
        <w:contextualSpacing/>
        <w:jc w:val="both"/>
      </w:pPr>
      <w:r>
        <w:t>Дисциплинарно-модульная</w:t>
      </w:r>
      <w:r>
        <w:rPr>
          <w:spacing w:val="1"/>
        </w:rPr>
        <w:t xml:space="preserve"> </w:t>
      </w:r>
      <w:r>
        <w:t>часть</w:t>
      </w:r>
      <w:r>
        <w:rPr>
          <w:spacing w:val="1"/>
        </w:rPr>
        <w:t xml:space="preserve"> </w:t>
      </w:r>
      <w:r>
        <w:t>учебного</w:t>
      </w:r>
      <w:r>
        <w:rPr>
          <w:spacing w:val="1"/>
        </w:rPr>
        <w:t xml:space="preserve"> </w:t>
      </w:r>
      <w:r>
        <w:t>плана</w:t>
      </w:r>
      <w:r>
        <w:rPr>
          <w:spacing w:val="1"/>
        </w:rPr>
        <w:t xml:space="preserve"> </w:t>
      </w:r>
      <w:r>
        <w:t>–</w:t>
      </w:r>
      <w:r>
        <w:rPr>
          <w:spacing w:val="1"/>
        </w:rPr>
        <w:t xml:space="preserve"> </w:t>
      </w:r>
      <w:r>
        <w:t>это</w:t>
      </w:r>
      <w:r>
        <w:rPr>
          <w:spacing w:val="1"/>
        </w:rPr>
        <w:t xml:space="preserve"> </w:t>
      </w:r>
      <w:r>
        <w:t>традиционно</w:t>
      </w:r>
      <w:r>
        <w:rPr>
          <w:spacing w:val="1"/>
        </w:rPr>
        <w:t xml:space="preserve"> </w:t>
      </w:r>
      <w:r>
        <w:t>применяемая</w:t>
      </w:r>
      <w:r>
        <w:rPr>
          <w:spacing w:val="1"/>
        </w:rPr>
        <w:t xml:space="preserve"> </w:t>
      </w:r>
      <w:r>
        <w:t>форма учебного плана. В ней отражается логическая последовательность освоения блоков и</w:t>
      </w:r>
      <w:r>
        <w:rPr>
          <w:spacing w:val="1"/>
        </w:rPr>
        <w:t xml:space="preserve"> </w:t>
      </w:r>
      <w:r>
        <w:t>разделов</w:t>
      </w:r>
      <w:r>
        <w:rPr>
          <w:spacing w:val="1"/>
        </w:rPr>
        <w:t xml:space="preserve"> </w:t>
      </w:r>
      <w:r>
        <w:t>ОПОП</w:t>
      </w:r>
      <w:r>
        <w:rPr>
          <w:spacing w:val="1"/>
        </w:rPr>
        <w:t xml:space="preserve"> </w:t>
      </w:r>
      <w:r>
        <w:t>(дисциплин,</w:t>
      </w:r>
      <w:r>
        <w:rPr>
          <w:spacing w:val="1"/>
        </w:rPr>
        <w:t xml:space="preserve"> </w:t>
      </w:r>
      <w:r>
        <w:t>модулей,</w:t>
      </w:r>
      <w:r>
        <w:rPr>
          <w:spacing w:val="1"/>
        </w:rPr>
        <w:t xml:space="preserve"> </w:t>
      </w:r>
      <w:r>
        <w:t>практик),</w:t>
      </w:r>
      <w:r>
        <w:rPr>
          <w:spacing w:val="1"/>
        </w:rPr>
        <w:t xml:space="preserve"> </w:t>
      </w:r>
      <w:r>
        <w:t>обеспечивающих</w:t>
      </w:r>
      <w:r>
        <w:rPr>
          <w:spacing w:val="1"/>
        </w:rPr>
        <w:t xml:space="preserve"> </w:t>
      </w:r>
      <w:r>
        <w:t>формирование</w:t>
      </w:r>
      <w:r>
        <w:rPr>
          <w:spacing w:val="1"/>
        </w:rPr>
        <w:t xml:space="preserve"> </w:t>
      </w:r>
      <w:r>
        <w:t>компетенций.</w:t>
      </w:r>
    </w:p>
    <w:p w14:paraId="34B6A8DB" w14:textId="77777777" w:rsidR="00C873B0" w:rsidRDefault="00C873B0" w:rsidP="00C873B0">
      <w:pPr>
        <w:pStyle w:val="af9"/>
        <w:spacing w:after="0"/>
        <w:ind w:right="97" w:firstLine="709"/>
        <w:contextualSpacing/>
        <w:jc w:val="both"/>
      </w:pPr>
      <w:r>
        <w:t>Образовательная программа магистратуры, разработанная в соответствии с ФГОС ВО</w:t>
      </w:r>
      <w:r>
        <w:rPr>
          <w:spacing w:val="1"/>
        </w:rPr>
        <w:t xml:space="preserve"> </w:t>
      </w:r>
      <w:r>
        <w:t>включает</w:t>
      </w:r>
      <w:r>
        <w:rPr>
          <w:spacing w:val="1"/>
        </w:rPr>
        <w:t xml:space="preserve"> </w:t>
      </w:r>
      <w:r>
        <w:t>обязательную</w:t>
      </w:r>
      <w:r>
        <w:rPr>
          <w:spacing w:val="1"/>
        </w:rPr>
        <w:t xml:space="preserve"> </w:t>
      </w:r>
      <w:r>
        <w:t>часть</w:t>
      </w:r>
      <w:r>
        <w:rPr>
          <w:spacing w:val="1"/>
        </w:rPr>
        <w:t xml:space="preserve"> </w:t>
      </w:r>
      <w:r>
        <w:t>и</w:t>
      </w:r>
      <w:r>
        <w:rPr>
          <w:spacing w:val="1"/>
        </w:rPr>
        <w:t xml:space="preserve"> </w:t>
      </w:r>
      <w:r>
        <w:t>часть,</w:t>
      </w:r>
      <w:r>
        <w:rPr>
          <w:spacing w:val="1"/>
        </w:rPr>
        <w:t xml:space="preserve"> </w:t>
      </w:r>
      <w:r>
        <w:t>формируемую</w:t>
      </w:r>
      <w:r>
        <w:rPr>
          <w:spacing w:val="1"/>
        </w:rPr>
        <w:t xml:space="preserve"> </w:t>
      </w:r>
      <w:r>
        <w:t>участниками</w:t>
      </w:r>
      <w:r>
        <w:rPr>
          <w:spacing w:val="1"/>
        </w:rPr>
        <w:t xml:space="preserve"> </w:t>
      </w:r>
      <w:r>
        <w:t>образовательных</w:t>
      </w:r>
      <w:r>
        <w:rPr>
          <w:spacing w:val="1"/>
        </w:rPr>
        <w:t xml:space="preserve"> </w:t>
      </w:r>
      <w:r>
        <w:t>отношений (</w:t>
      </w:r>
      <w:r>
        <w:rPr>
          <w:i/>
        </w:rPr>
        <w:t>приложение</w:t>
      </w:r>
      <w:r>
        <w:rPr>
          <w:i/>
          <w:spacing w:val="-1"/>
        </w:rPr>
        <w:t xml:space="preserve"> </w:t>
      </w:r>
      <w:r>
        <w:rPr>
          <w:i/>
        </w:rPr>
        <w:t>2</w:t>
      </w:r>
      <w:r>
        <w:t>).</w:t>
      </w:r>
    </w:p>
    <w:p w14:paraId="5E78B9EA" w14:textId="77777777" w:rsidR="00C873B0" w:rsidRDefault="00C873B0" w:rsidP="00C873B0">
      <w:pPr>
        <w:pStyle w:val="af9"/>
        <w:spacing w:after="0"/>
        <w:ind w:right="97" w:firstLine="709"/>
        <w:contextualSpacing/>
        <w:jc w:val="both"/>
        <w:rPr>
          <w:spacing w:val="-57"/>
        </w:rPr>
      </w:pPr>
      <w:r>
        <w:t>Структура образовательной программы включает следующие блоки:</w:t>
      </w:r>
      <w:r>
        <w:rPr>
          <w:spacing w:val="-57"/>
        </w:rPr>
        <w:t xml:space="preserve"> </w:t>
      </w:r>
    </w:p>
    <w:p w14:paraId="58813679" w14:textId="77777777" w:rsidR="00C873B0" w:rsidRDefault="00C873B0" w:rsidP="00C873B0">
      <w:pPr>
        <w:pStyle w:val="af9"/>
        <w:spacing w:after="0"/>
        <w:ind w:right="97" w:firstLine="709"/>
        <w:contextualSpacing/>
        <w:jc w:val="both"/>
      </w:pPr>
      <w:r>
        <w:t>Блок</w:t>
      </w:r>
      <w:r>
        <w:rPr>
          <w:spacing w:val="-1"/>
        </w:rPr>
        <w:t xml:space="preserve"> </w:t>
      </w:r>
      <w:r>
        <w:t>1 «Дисциплины (модули)».</w:t>
      </w:r>
    </w:p>
    <w:p w14:paraId="7013B272" w14:textId="77777777" w:rsidR="00C873B0" w:rsidRDefault="00C873B0" w:rsidP="00C873B0">
      <w:pPr>
        <w:pStyle w:val="af9"/>
        <w:spacing w:after="0"/>
        <w:ind w:firstLine="709"/>
        <w:contextualSpacing/>
        <w:jc w:val="both"/>
      </w:pPr>
      <w:r>
        <w:t>Блок</w:t>
      </w:r>
      <w:r>
        <w:rPr>
          <w:spacing w:val="-3"/>
        </w:rPr>
        <w:t xml:space="preserve"> </w:t>
      </w:r>
      <w:r>
        <w:t>2</w:t>
      </w:r>
      <w:r>
        <w:rPr>
          <w:spacing w:val="-3"/>
        </w:rPr>
        <w:t xml:space="preserve"> </w:t>
      </w:r>
      <w:r>
        <w:t>«Практика»,</w:t>
      </w:r>
      <w:r>
        <w:rPr>
          <w:spacing w:val="-3"/>
        </w:rPr>
        <w:t xml:space="preserve"> </w:t>
      </w:r>
      <w:r>
        <w:t>в</w:t>
      </w:r>
      <w:r>
        <w:rPr>
          <w:spacing w:val="-4"/>
        </w:rPr>
        <w:t xml:space="preserve"> </w:t>
      </w:r>
      <w:r>
        <w:t>который</w:t>
      </w:r>
      <w:r>
        <w:rPr>
          <w:spacing w:val="-3"/>
        </w:rPr>
        <w:t xml:space="preserve"> </w:t>
      </w:r>
      <w:r>
        <w:t>входят</w:t>
      </w:r>
      <w:r>
        <w:rPr>
          <w:spacing w:val="-2"/>
        </w:rPr>
        <w:t xml:space="preserve"> </w:t>
      </w:r>
      <w:r>
        <w:t>учебная</w:t>
      </w:r>
      <w:r>
        <w:rPr>
          <w:spacing w:val="-3"/>
        </w:rPr>
        <w:t xml:space="preserve"> </w:t>
      </w:r>
      <w:r>
        <w:t>и</w:t>
      </w:r>
      <w:r>
        <w:rPr>
          <w:spacing w:val="-3"/>
        </w:rPr>
        <w:t xml:space="preserve"> </w:t>
      </w:r>
      <w:r>
        <w:t>производственная</w:t>
      </w:r>
      <w:r>
        <w:rPr>
          <w:spacing w:val="-2"/>
        </w:rPr>
        <w:t xml:space="preserve"> </w:t>
      </w:r>
      <w:r>
        <w:t>практики.</w:t>
      </w:r>
    </w:p>
    <w:p w14:paraId="3EB1AE3C" w14:textId="77777777" w:rsidR="00C873B0" w:rsidRDefault="00C873B0" w:rsidP="00C873B0">
      <w:pPr>
        <w:pStyle w:val="af9"/>
        <w:spacing w:after="0"/>
        <w:ind w:right="-30" w:firstLine="709"/>
        <w:contextualSpacing/>
        <w:jc w:val="both"/>
      </w:pPr>
      <w:r>
        <w:t>Блок</w:t>
      </w:r>
      <w:r>
        <w:rPr>
          <w:spacing w:val="1"/>
        </w:rPr>
        <w:t xml:space="preserve"> </w:t>
      </w:r>
      <w:r>
        <w:t>3</w:t>
      </w:r>
      <w:r>
        <w:rPr>
          <w:spacing w:val="1"/>
        </w:rPr>
        <w:t xml:space="preserve"> </w:t>
      </w:r>
      <w:r>
        <w:t>«Государственная</w:t>
      </w:r>
      <w:r>
        <w:rPr>
          <w:spacing w:val="1"/>
        </w:rPr>
        <w:t xml:space="preserve"> </w:t>
      </w:r>
      <w:r>
        <w:t>итоговая</w:t>
      </w:r>
      <w:r>
        <w:rPr>
          <w:spacing w:val="1"/>
        </w:rPr>
        <w:t xml:space="preserve"> </w:t>
      </w:r>
      <w:r>
        <w:t>аттестация»</w:t>
      </w:r>
      <w:r>
        <w:rPr>
          <w:spacing w:val="1"/>
        </w:rPr>
        <w:t xml:space="preserve"> </w:t>
      </w:r>
      <w:r>
        <w:t>(ГИА),</w:t>
      </w:r>
      <w:r>
        <w:rPr>
          <w:spacing w:val="1"/>
        </w:rPr>
        <w:t xml:space="preserve"> </w:t>
      </w:r>
      <w:r>
        <w:t>которая</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выполнение</w:t>
      </w:r>
      <w:r>
        <w:rPr>
          <w:spacing w:val="-2"/>
        </w:rPr>
        <w:t xml:space="preserve"> </w:t>
      </w:r>
      <w:r>
        <w:t>и</w:t>
      </w:r>
      <w:r>
        <w:rPr>
          <w:spacing w:val="-2"/>
        </w:rPr>
        <w:t xml:space="preserve"> </w:t>
      </w:r>
      <w:r>
        <w:t>защиту</w:t>
      </w:r>
      <w:r>
        <w:rPr>
          <w:spacing w:val="-8"/>
        </w:rPr>
        <w:t xml:space="preserve"> </w:t>
      </w:r>
      <w:r>
        <w:t>выпускной квалификационной работы.</w:t>
      </w:r>
    </w:p>
    <w:p w14:paraId="41760026" w14:textId="77777777" w:rsidR="00C873B0" w:rsidRDefault="00C873B0" w:rsidP="00C873B0">
      <w:pPr>
        <w:pStyle w:val="af9"/>
        <w:spacing w:after="0"/>
        <w:ind w:right="-30" w:firstLine="709"/>
        <w:contextualSpacing/>
        <w:jc w:val="both"/>
      </w:pPr>
      <w:r>
        <w:t>Дисциплины (модули), относящиеся к обязательной части программы магистратуры,</w:t>
      </w:r>
      <w:r>
        <w:rPr>
          <w:spacing w:val="1"/>
        </w:rPr>
        <w:t xml:space="preserve"> </w:t>
      </w:r>
      <w:r>
        <w:t>являются обязательными для освоения обучающимся вне зависимости от направленности</w:t>
      </w:r>
      <w:r>
        <w:rPr>
          <w:spacing w:val="1"/>
        </w:rPr>
        <w:t xml:space="preserve"> </w:t>
      </w:r>
      <w:r>
        <w:t>программы,</w:t>
      </w:r>
      <w:r>
        <w:rPr>
          <w:spacing w:val="1"/>
        </w:rPr>
        <w:t xml:space="preserve"> </w:t>
      </w:r>
      <w:r>
        <w:t>которую</w:t>
      </w:r>
      <w:r>
        <w:rPr>
          <w:spacing w:val="1"/>
        </w:rPr>
        <w:t xml:space="preserve"> </w:t>
      </w:r>
      <w:r>
        <w:t>он</w:t>
      </w:r>
      <w:r>
        <w:rPr>
          <w:spacing w:val="1"/>
        </w:rPr>
        <w:t xml:space="preserve"> </w:t>
      </w:r>
      <w:r>
        <w:t>осваивает.</w:t>
      </w:r>
      <w:r>
        <w:rPr>
          <w:spacing w:val="1"/>
        </w:rPr>
        <w:t xml:space="preserve"> </w:t>
      </w:r>
      <w:r>
        <w:t>Набор</w:t>
      </w:r>
      <w:r>
        <w:rPr>
          <w:spacing w:val="1"/>
        </w:rPr>
        <w:t xml:space="preserve"> </w:t>
      </w:r>
      <w:r>
        <w:t>дисциплин</w:t>
      </w:r>
      <w:r>
        <w:rPr>
          <w:spacing w:val="1"/>
        </w:rPr>
        <w:t xml:space="preserve"> </w:t>
      </w:r>
      <w:r>
        <w:t>(модулей),</w:t>
      </w:r>
      <w:r>
        <w:rPr>
          <w:spacing w:val="1"/>
        </w:rPr>
        <w:t xml:space="preserve"> </w:t>
      </w:r>
      <w:r>
        <w:t>относящихся</w:t>
      </w:r>
      <w:r>
        <w:rPr>
          <w:spacing w:val="1"/>
        </w:rPr>
        <w:t xml:space="preserve"> </w:t>
      </w:r>
      <w:r>
        <w:t>к</w:t>
      </w:r>
      <w:r>
        <w:rPr>
          <w:spacing w:val="1"/>
        </w:rPr>
        <w:t xml:space="preserve"> </w:t>
      </w:r>
      <w:r>
        <w:t>части</w:t>
      </w:r>
      <w:r>
        <w:rPr>
          <w:spacing w:val="1"/>
        </w:rPr>
        <w:t xml:space="preserve"> </w:t>
      </w:r>
      <w:r>
        <w:t>программы, формируемой участниками образовательных отношений</w:t>
      </w:r>
      <w:r>
        <w:rPr>
          <w:spacing w:val="1"/>
        </w:rPr>
        <w:t xml:space="preserve"> </w:t>
      </w:r>
      <w:r>
        <w:t>обучения студентов,</w:t>
      </w:r>
      <w:r>
        <w:rPr>
          <w:spacing w:val="1"/>
        </w:rPr>
        <w:t xml:space="preserve"> </w:t>
      </w:r>
      <w:r>
        <w:t xml:space="preserve">ФГБОУ </w:t>
      </w:r>
      <w:r w:rsidR="004E739E">
        <w:t>Белгородский</w:t>
      </w:r>
      <w:r w:rsidR="00013D5A">
        <w:t xml:space="preserve"> ГАУ</w:t>
      </w:r>
      <w:r>
        <w:t xml:space="preserve"> определяет самостоятельно в объеме, установленном ФГОС</w:t>
      </w:r>
      <w:r>
        <w:rPr>
          <w:spacing w:val="1"/>
        </w:rPr>
        <w:t xml:space="preserve"> </w:t>
      </w:r>
      <w:r>
        <w:t>ВО</w:t>
      </w:r>
      <w:r>
        <w:rPr>
          <w:spacing w:val="-2"/>
        </w:rPr>
        <w:t xml:space="preserve"> </w:t>
      </w:r>
      <w:r>
        <w:t>36.04.02</w:t>
      </w:r>
      <w:r>
        <w:rPr>
          <w:spacing w:val="4"/>
        </w:rPr>
        <w:t xml:space="preserve"> </w:t>
      </w:r>
      <w:r>
        <w:t>«Зоотехния».</w:t>
      </w:r>
    </w:p>
    <w:p w14:paraId="66F08F2A" w14:textId="77777777" w:rsidR="00C873B0" w:rsidRDefault="00C873B0" w:rsidP="00C873B0">
      <w:pPr>
        <w:pStyle w:val="af9"/>
        <w:spacing w:after="0"/>
        <w:ind w:right="978" w:firstLine="709"/>
        <w:contextualSpacing/>
        <w:jc w:val="both"/>
      </w:pPr>
      <w:r>
        <w:t>В Блок 2. В программе студенты в рамках учебной и производственной практики</w:t>
      </w:r>
      <w:r>
        <w:rPr>
          <w:spacing w:val="1"/>
        </w:rPr>
        <w:t xml:space="preserve"> </w:t>
      </w:r>
      <w:r>
        <w:t>устанавливаются</w:t>
      </w:r>
      <w:r>
        <w:rPr>
          <w:spacing w:val="-1"/>
        </w:rPr>
        <w:t xml:space="preserve"> </w:t>
      </w:r>
      <w:r>
        <w:t>следующие</w:t>
      </w:r>
      <w:r>
        <w:rPr>
          <w:spacing w:val="-1"/>
        </w:rPr>
        <w:t xml:space="preserve"> </w:t>
      </w:r>
      <w:r>
        <w:t>типы практик:</w:t>
      </w:r>
    </w:p>
    <w:p w14:paraId="35B12489" w14:textId="77777777" w:rsidR="00C873B0" w:rsidRDefault="00C873B0" w:rsidP="00C873B0">
      <w:pPr>
        <w:ind w:firstLine="709"/>
        <w:jc w:val="both"/>
        <w:rPr>
          <w:i/>
        </w:rPr>
      </w:pPr>
      <w:r>
        <w:rPr>
          <w:i/>
        </w:rPr>
        <w:t>а)</w:t>
      </w:r>
      <w:r>
        <w:rPr>
          <w:i/>
          <w:spacing w:val="-3"/>
        </w:rPr>
        <w:t xml:space="preserve"> </w:t>
      </w:r>
      <w:r>
        <w:rPr>
          <w:i/>
        </w:rPr>
        <w:t>учебная</w:t>
      </w:r>
      <w:r>
        <w:rPr>
          <w:i/>
          <w:spacing w:val="-3"/>
        </w:rPr>
        <w:t xml:space="preserve"> </w:t>
      </w:r>
      <w:r>
        <w:rPr>
          <w:i/>
        </w:rPr>
        <w:t xml:space="preserve">практика: </w:t>
      </w:r>
      <w:r>
        <w:t>научно-исследовательская</w:t>
      </w:r>
      <w:r>
        <w:rPr>
          <w:spacing w:val="1"/>
        </w:rPr>
        <w:t xml:space="preserve"> </w:t>
      </w:r>
      <w:r>
        <w:t>работа</w:t>
      </w:r>
      <w:r>
        <w:rPr>
          <w:spacing w:val="1"/>
        </w:rPr>
        <w:t xml:space="preserve"> </w:t>
      </w:r>
      <w:r>
        <w:t>(получение</w:t>
      </w:r>
      <w:r>
        <w:rPr>
          <w:spacing w:val="1"/>
        </w:rPr>
        <w:t xml:space="preserve"> </w:t>
      </w:r>
      <w:r>
        <w:t>первичных</w:t>
      </w:r>
      <w:r>
        <w:rPr>
          <w:spacing w:val="1"/>
        </w:rPr>
        <w:t xml:space="preserve"> </w:t>
      </w:r>
      <w:r>
        <w:t>навыков</w:t>
      </w:r>
      <w:r>
        <w:rPr>
          <w:spacing w:val="1"/>
        </w:rPr>
        <w:t xml:space="preserve"> </w:t>
      </w:r>
      <w:r>
        <w:t>научно-</w:t>
      </w:r>
      <w:r>
        <w:rPr>
          <w:spacing w:val="1"/>
        </w:rPr>
        <w:t xml:space="preserve"> </w:t>
      </w:r>
      <w:r>
        <w:t>исследовательской</w:t>
      </w:r>
      <w:r>
        <w:rPr>
          <w:spacing w:val="-1"/>
        </w:rPr>
        <w:t xml:space="preserve"> </w:t>
      </w:r>
      <w:r>
        <w:t>работы);</w:t>
      </w:r>
    </w:p>
    <w:p w14:paraId="67D37349" w14:textId="77777777" w:rsidR="00C873B0" w:rsidRDefault="00C873B0" w:rsidP="00C873B0">
      <w:pPr>
        <w:ind w:firstLine="709"/>
        <w:jc w:val="both"/>
        <w:rPr>
          <w:i/>
        </w:rPr>
      </w:pPr>
      <w:r>
        <w:rPr>
          <w:i/>
        </w:rPr>
        <w:t>б)</w:t>
      </w:r>
      <w:r>
        <w:rPr>
          <w:i/>
          <w:spacing w:val="-4"/>
        </w:rPr>
        <w:t xml:space="preserve"> </w:t>
      </w:r>
      <w:r>
        <w:rPr>
          <w:i/>
        </w:rPr>
        <w:t>производственная</w:t>
      </w:r>
      <w:r>
        <w:rPr>
          <w:i/>
          <w:spacing w:val="-2"/>
        </w:rPr>
        <w:t xml:space="preserve"> </w:t>
      </w:r>
      <w:r>
        <w:rPr>
          <w:i/>
        </w:rPr>
        <w:t xml:space="preserve">практика: </w:t>
      </w:r>
      <w:r>
        <w:t>научно-исследовательская работа;</w:t>
      </w:r>
      <w:r>
        <w:rPr>
          <w:spacing w:val="-57"/>
        </w:rPr>
        <w:t xml:space="preserve"> </w:t>
      </w:r>
      <w:r>
        <w:t>технологическая</w:t>
      </w:r>
      <w:r>
        <w:rPr>
          <w:spacing w:val="-1"/>
        </w:rPr>
        <w:t xml:space="preserve"> </w:t>
      </w:r>
      <w:r>
        <w:t>практика;</w:t>
      </w:r>
    </w:p>
    <w:p w14:paraId="35FA975B" w14:textId="77777777" w:rsidR="00C873B0" w:rsidRDefault="00C873B0" w:rsidP="00C873B0">
      <w:pPr>
        <w:pStyle w:val="af9"/>
        <w:tabs>
          <w:tab w:val="left" w:pos="4839"/>
          <w:tab w:val="left" w:pos="10490"/>
        </w:tabs>
        <w:spacing w:after="0"/>
        <w:ind w:right="-30" w:firstLine="709"/>
        <w:contextualSpacing/>
        <w:jc w:val="both"/>
      </w:pPr>
      <w:r>
        <w:t xml:space="preserve">ФГБОУ </w:t>
      </w:r>
      <w:r w:rsidR="004E739E">
        <w:t>Белгородский</w:t>
      </w:r>
      <w:r w:rsidR="00013D5A">
        <w:t xml:space="preserve"> ГАУ</w:t>
      </w:r>
      <w:r>
        <w:t xml:space="preserve"> установил</w:t>
      </w:r>
      <w:r>
        <w:rPr>
          <w:spacing w:val="17"/>
        </w:rPr>
        <w:t xml:space="preserve"> </w:t>
      </w:r>
      <w:r>
        <w:t>дополнительные типы учебной</w:t>
      </w:r>
      <w:r>
        <w:rPr>
          <w:spacing w:val="1"/>
        </w:rPr>
        <w:t xml:space="preserve"> </w:t>
      </w:r>
      <w:r>
        <w:t>и</w:t>
      </w:r>
      <w:r>
        <w:rPr>
          <w:spacing w:val="-57"/>
        </w:rPr>
        <w:t xml:space="preserve"> </w:t>
      </w:r>
      <w:r>
        <w:t>производственной</w:t>
      </w:r>
      <w:r>
        <w:rPr>
          <w:spacing w:val="-3"/>
        </w:rPr>
        <w:t xml:space="preserve"> </w:t>
      </w:r>
      <w:r>
        <w:t>практики:</w:t>
      </w:r>
    </w:p>
    <w:p w14:paraId="698D3DBF" w14:textId="77777777" w:rsidR="00C873B0" w:rsidRDefault="00C873B0" w:rsidP="00C873B0">
      <w:pPr>
        <w:ind w:firstLine="709"/>
        <w:jc w:val="both"/>
        <w:rPr>
          <w:i/>
        </w:rPr>
      </w:pPr>
      <w:r>
        <w:rPr>
          <w:i/>
        </w:rPr>
        <w:t>а)</w:t>
      </w:r>
      <w:r>
        <w:rPr>
          <w:i/>
          <w:spacing w:val="-5"/>
        </w:rPr>
        <w:t xml:space="preserve"> </w:t>
      </w:r>
      <w:r>
        <w:rPr>
          <w:i/>
        </w:rPr>
        <w:t>производственная</w:t>
      </w:r>
      <w:r>
        <w:rPr>
          <w:i/>
          <w:spacing w:val="-3"/>
        </w:rPr>
        <w:t xml:space="preserve"> </w:t>
      </w:r>
      <w:r>
        <w:rPr>
          <w:i/>
        </w:rPr>
        <w:t xml:space="preserve">практика: </w:t>
      </w:r>
      <w:r>
        <w:t>производственная практика по профилю подготовки;</w:t>
      </w:r>
      <w:r>
        <w:rPr>
          <w:spacing w:val="-57"/>
        </w:rPr>
        <w:t xml:space="preserve"> </w:t>
      </w:r>
      <w:r>
        <w:t>преддипломная</w:t>
      </w:r>
      <w:r>
        <w:rPr>
          <w:spacing w:val="-1"/>
        </w:rPr>
        <w:t xml:space="preserve"> </w:t>
      </w:r>
      <w:r>
        <w:t>практика.</w:t>
      </w:r>
    </w:p>
    <w:p w14:paraId="6A86B15C" w14:textId="77777777" w:rsidR="00C873B0" w:rsidRDefault="00C873B0" w:rsidP="00C873B0">
      <w:pPr>
        <w:ind w:right="-30" w:firstLine="709"/>
        <w:contextualSpacing/>
        <w:jc w:val="both"/>
      </w:pPr>
      <w:r>
        <w:rPr>
          <w:i/>
        </w:rPr>
        <w:t xml:space="preserve">Преддипломная практика </w:t>
      </w:r>
      <w:r>
        <w:t>проводится для выполнения выпускной квалификационной</w:t>
      </w:r>
      <w:r>
        <w:rPr>
          <w:spacing w:val="1"/>
        </w:rPr>
        <w:t xml:space="preserve"> </w:t>
      </w:r>
      <w:r>
        <w:t>работы.</w:t>
      </w:r>
    </w:p>
    <w:p w14:paraId="4C4F029E" w14:textId="77777777" w:rsidR="00C873B0" w:rsidRDefault="00C873B0" w:rsidP="00C873B0">
      <w:pPr>
        <w:pStyle w:val="af9"/>
        <w:spacing w:after="0"/>
        <w:ind w:right="-30" w:firstLine="709"/>
        <w:contextualSpacing/>
        <w:jc w:val="both"/>
      </w:pPr>
      <w:proofErr w:type="spellStart"/>
      <w:r>
        <w:t>Компетентностно-ориентированый</w:t>
      </w:r>
      <w:proofErr w:type="spellEnd"/>
      <w:r>
        <w:rPr>
          <w:spacing w:val="1"/>
        </w:rPr>
        <w:t xml:space="preserve"> </w:t>
      </w:r>
      <w:r>
        <w:t>учебный</w:t>
      </w:r>
      <w:r>
        <w:rPr>
          <w:spacing w:val="1"/>
        </w:rPr>
        <w:t xml:space="preserve"> </w:t>
      </w:r>
      <w:r>
        <w:t>план</w:t>
      </w:r>
      <w:r>
        <w:rPr>
          <w:spacing w:val="1"/>
        </w:rPr>
        <w:t xml:space="preserve"> </w:t>
      </w:r>
      <w:r>
        <w:t>(КОУП)</w:t>
      </w:r>
      <w:r>
        <w:rPr>
          <w:spacing w:val="1"/>
        </w:rPr>
        <w:t xml:space="preserve"> </w:t>
      </w:r>
      <w:r>
        <w:t>составлен</w:t>
      </w:r>
      <w:r>
        <w:rPr>
          <w:spacing w:val="1"/>
        </w:rPr>
        <w:t xml:space="preserve"> </w:t>
      </w:r>
      <w:r>
        <w:t>на</w:t>
      </w:r>
      <w:r>
        <w:rPr>
          <w:spacing w:val="1"/>
        </w:rPr>
        <w:t xml:space="preserve"> </w:t>
      </w:r>
      <w:r>
        <w:t>основе</w:t>
      </w:r>
      <w:r>
        <w:rPr>
          <w:spacing w:val="1"/>
        </w:rPr>
        <w:t xml:space="preserve"> </w:t>
      </w:r>
      <w:r>
        <w:t>учебного плана на конкретный учебный год и содержит перечень изучаемых в учебном году</w:t>
      </w:r>
      <w:r>
        <w:rPr>
          <w:spacing w:val="1"/>
        </w:rPr>
        <w:t xml:space="preserve"> </w:t>
      </w:r>
      <w:r>
        <w:t>дисциплин (модулей), их полную (в зачетных единицах) и аудиторную (в академических</w:t>
      </w:r>
      <w:r>
        <w:rPr>
          <w:spacing w:val="1"/>
        </w:rPr>
        <w:t xml:space="preserve"> </w:t>
      </w:r>
      <w:r>
        <w:t>часах) трудоемкости, деление часов по видам занятий, вид аттестации по каждой дисциплине</w:t>
      </w:r>
      <w:r>
        <w:rPr>
          <w:spacing w:val="-57"/>
        </w:rPr>
        <w:t xml:space="preserve"> </w:t>
      </w:r>
      <w:r>
        <w:t>(модулю).</w:t>
      </w:r>
      <w:r>
        <w:rPr>
          <w:spacing w:val="27"/>
        </w:rPr>
        <w:t xml:space="preserve"> </w:t>
      </w:r>
      <w:r>
        <w:t>Практики,</w:t>
      </w:r>
      <w:r>
        <w:rPr>
          <w:spacing w:val="26"/>
        </w:rPr>
        <w:t xml:space="preserve"> </w:t>
      </w:r>
      <w:r>
        <w:t>выпускная</w:t>
      </w:r>
      <w:r>
        <w:rPr>
          <w:spacing w:val="29"/>
        </w:rPr>
        <w:t xml:space="preserve"> </w:t>
      </w:r>
      <w:r>
        <w:t>квалификационная</w:t>
      </w:r>
      <w:r>
        <w:rPr>
          <w:spacing w:val="29"/>
        </w:rPr>
        <w:t xml:space="preserve"> </w:t>
      </w:r>
      <w:r>
        <w:t>работа</w:t>
      </w:r>
      <w:r>
        <w:rPr>
          <w:spacing w:val="28"/>
        </w:rPr>
        <w:t xml:space="preserve"> </w:t>
      </w:r>
      <w:r>
        <w:t>включены</w:t>
      </w:r>
      <w:r>
        <w:rPr>
          <w:spacing w:val="28"/>
        </w:rPr>
        <w:t xml:space="preserve"> </w:t>
      </w:r>
      <w:r>
        <w:t>в</w:t>
      </w:r>
      <w:r>
        <w:rPr>
          <w:spacing w:val="28"/>
        </w:rPr>
        <w:t xml:space="preserve"> </w:t>
      </w:r>
      <w:r>
        <w:t>КОУП</w:t>
      </w:r>
      <w:r>
        <w:rPr>
          <w:spacing w:val="28"/>
        </w:rPr>
        <w:t xml:space="preserve"> </w:t>
      </w:r>
      <w:r>
        <w:t>с</w:t>
      </w:r>
      <w:r>
        <w:rPr>
          <w:spacing w:val="30"/>
        </w:rPr>
        <w:t xml:space="preserve"> </w:t>
      </w:r>
      <w:r>
        <w:t>указанием</w:t>
      </w:r>
      <w:r>
        <w:rPr>
          <w:spacing w:val="-58"/>
        </w:rPr>
        <w:t xml:space="preserve"> </w:t>
      </w:r>
      <w:r>
        <w:t>их трудоемкости в зачетных единицах и неделях. Кроме того, в КОУП указаны сведения,</w:t>
      </w:r>
      <w:r>
        <w:rPr>
          <w:spacing w:val="1"/>
        </w:rPr>
        <w:t xml:space="preserve"> </w:t>
      </w:r>
      <w:r>
        <w:t>необходимые</w:t>
      </w:r>
      <w:r>
        <w:rPr>
          <w:spacing w:val="-3"/>
        </w:rPr>
        <w:t xml:space="preserve"> </w:t>
      </w:r>
      <w:r>
        <w:t>для расчета</w:t>
      </w:r>
      <w:r>
        <w:rPr>
          <w:spacing w:val="1"/>
        </w:rPr>
        <w:t xml:space="preserve"> </w:t>
      </w:r>
      <w:r>
        <w:t>учебной</w:t>
      </w:r>
      <w:r>
        <w:rPr>
          <w:spacing w:val="-1"/>
        </w:rPr>
        <w:t xml:space="preserve"> </w:t>
      </w:r>
      <w:r>
        <w:t>нагрузки и штата</w:t>
      </w:r>
      <w:r>
        <w:rPr>
          <w:spacing w:val="-2"/>
        </w:rPr>
        <w:t xml:space="preserve"> </w:t>
      </w:r>
      <w:r>
        <w:t>ПР</w:t>
      </w:r>
      <w:r>
        <w:rPr>
          <w:spacing w:val="-1"/>
        </w:rPr>
        <w:t xml:space="preserve"> </w:t>
      </w:r>
      <w:r>
        <w:t>кафедр.</w:t>
      </w:r>
    </w:p>
    <w:p w14:paraId="0E244C55" w14:textId="77777777" w:rsidR="00C873B0" w:rsidRDefault="00C873B0" w:rsidP="00C873B0">
      <w:pPr>
        <w:pStyle w:val="af9"/>
        <w:tabs>
          <w:tab w:val="left" w:pos="6129"/>
          <w:tab w:val="left" w:pos="8259"/>
        </w:tabs>
        <w:spacing w:after="0"/>
        <w:ind w:right="-30" w:firstLine="709"/>
        <w:contextualSpacing/>
        <w:jc w:val="both"/>
      </w:pPr>
      <w:r>
        <w:t>Учебный план отображает логическую последовательность освоения Блоков ОПОП</w:t>
      </w:r>
      <w:r>
        <w:rPr>
          <w:spacing w:val="1"/>
        </w:rPr>
        <w:t xml:space="preserve"> </w:t>
      </w:r>
      <w:r>
        <w:t>(дисциплин,</w:t>
      </w:r>
      <w:r>
        <w:rPr>
          <w:spacing w:val="19"/>
        </w:rPr>
        <w:t xml:space="preserve"> </w:t>
      </w:r>
      <w:r>
        <w:t xml:space="preserve">практик), обеспечивающих формирование </w:t>
      </w:r>
      <w:r>
        <w:rPr>
          <w:spacing w:val="-1"/>
        </w:rPr>
        <w:t xml:space="preserve">универсальных, </w:t>
      </w:r>
      <w:r>
        <w:t>общепрофессиональных</w:t>
      </w:r>
      <w:r>
        <w:rPr>
          <w:spacing w:val="-3"/>
        </w:rPr>
        <w:t xml:space="preserve"> </w:t>
      </w:r>
      <w:r>
        <w:t>и</w:t>
      </w:r>
      <w:r>
        <w:rPr>
          <w:spacing w:val="-6"/>
        </w:rPr>
        <w:t xml:space="preserve"> </w:t>
      </w:r>
      <w:r>
        <w:t>профессиональных</w:t>
      </w:r>
      <w:r>
        <w:rPr>
          <w:spacing w:val="-6"/>
        </w:rPr>
        <w:t xml:space="preserve"> </w:t>
      </w:r>
      <w:r>
        <w:t>компетенций.</w:t>
      </w:r>
    </w:p>
    <w:p w14:paraId="2190FFB2" w14:textId="77777777" w:rsidR="00C873B0" w:rsidRDefault="00C873B0" w:rsidP="00C873B0">
      <w:pPr>
        <w:pStyle w:val="af9"/>
        <w:spacing w:after="0"/>
        <w:ind w:right="-30" w:firstLine="709"/>
        <w:contextualSpacing/>
        <w:jc w:val="both"/>
      </w:pPr>
      <w:r>
        <w:t>Для</w:t>
      </w:r>
      <w:r>
        <w:rPr>
          <w:spacing w:val="1"/>
        </w:rPr>
        <w:t xml:space="preserve"> </w:t>
      </w:r>
      <w:r>
        <w:t>каждой</w:t>
      </w:r>
      <w:r>
        <w:rPr>
          <w:spacing w:val="1"/>
        </w:rPr>
        <w:t xml:space="preserve"> </w:t>
      </w:r>
      <w:r>
        <w:t>дисциплины,</w:t>
      </w:r>
      <w:r>
        <w:rPr>
          <w:spacing w:val="1"/>
        </w:rPr>
        <w:t xml:space="preserve"> </w:t>
      </w:r>
      <w:r>
        <w:t>модуля,</w:t>
      </w:r>
      <w:r>
        <w:rPr>
          <w:spacing w:val="1"/>
        </w:rPr>
        <w:t xml:space="preserve"> </w:t>
      </w:r>
      <w:r>
        <w:t>практики</w:t>
      </w:r>
      <w:r>
        <w:rPr>
          <w:spacing w:val="1"/>
        </w:rPr>
        <w:t xml:space="preserve"> </w:t>
      </w:r>
      <w:r>
        <w:t>указаны</w:t>
      </w:r>
      <w:r>
        <w:rPr>
          <w:spacing w:val="1"/>
        </w:rPr>
        <w:t xml:space="preserve"> </w:t>
      </w:r>
      <w:r>
        <w:t>виды</w:t>
      </w:r>
      <w:r>
        <w:rPr>
          <w:spacing w:val="1"/>
        </w:rPr>
        <w:t xml:space="preserve"> </w:t>
      </w:r>
      <w:r>
        <w:t>контактной</w:t>
      </w:r>
      <w:r>
        <w:rPr>
          <w:spacing w:val="1"/>
        </w:rPr>
        <w:t xml:space="preserve"> </w:t>
      </w:r>
      <w:r>
        <w:t>работы</w:t>
      </w:r>
      <w:r>
        <w:rPr>
          <w:spacing w:val="60"/>
        </w:rPr>
        <w:t xml:space="preserve"> </w:t>
      </w:r>
      <w:r>
        <w:t>и</w:t>
      </w:r>
      <w:r>
        <w:rPr>
          <w:spacing w:val="1"/>
        </w:rPr>
        <w:t xml:space="preserve"> </w:t>
      </w:r>
      <w:r>
        <w:t>формы</w:t>
      </w:r>
      <w:r>
        <w:rPr>
          <w:spacing w:val="-1"/>
        </w:rPr>
        <w:t xml:space="preserve"> </w:t>
      </w:r>
      <w:r>
        <w:t>промежуточной аттестации.</w:t>
      </w:r>
    </w:p>
    <w:p w14:paraId="52AE0696" w14:textId="77777777" w:rsidR="00C873B0" w:rsidRDefault="00C873B0" w:rsidP="00C873B0">
      <w:pPr>
        <w:pStyle w:val="af9"/>
        <w:spacing w:after="0"/>
        <w:ind w:right="-30" w:firstLine="709"/>
        <w:contextualSpacing/>
        <w:jc w:val="both"/>
      </w:pPr>
      <w:r>
        <w:t>При</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ФГБОУ</w:t>
      </w:r>
      <w:r>
        <w:rPr>
          <w:spacing w:val="1"/>
        </w:rPr>
        <w:t xml:space="preserve"> </w:t>
      </w:r>
      <w:r w:rsidR="004E739E">
        <w:t>Белгородский</w:t>
      </w:r>
      <w:r w:rsidR="00013D5A">
        <w:t xml:space="preserve"> ГАУ</w:t>
      </w:r>
      <w:r>
        <w:rPr>
          <w:spacing w:val="1"/>
        </w:rPr>
        <w:t xml:space="preserve"> </w:t>
      </w:r>
      <w:r>
        <w:t>обеспечивает</w:t>
      </w:r>
      <w:r>
        <w:rPr>
          <w:spacing w:val="1"/>
        </w:rPr>
        <w:t xml:space="preserve"> </w:t>
      </w:r>
      <w:r>
        <w:t>обучающимся</w:t>
      </w:r>
      <w:r>
        <w:rPr>
          <w:spacing w:val="1"/>
        </w:rPr>
        <w:t xml:space="preserve"> </w:t>
      </w:r>
      <w:r>
        <w:t>возможность</w:t>
      </w:r>
      <w:r>
        <w:rPr>
          <w:spacing w:val="1"/>
        </w:rPr>
        <w:t xml:space="preserve"> </w:t>
      </w:r>
      <w:r>
        <w:t>освоения</w:t>
      </w:r>
      <w:r>
        <w:rPr>
          <w:spacing w:val="1"/>
        </w:rPr>
        <w:t xml:space="preserve"> </w:t>
      </w:r>
      <w:r>
        <w:t>факультативных</w:t>
      </w:r>
      <w:r>
        <w:rPr>
          <w:spacing w:val="1"/>
        </w:rPr>
        <w:t xml:space="preserve"> </w:t>
      </w:r>
      <w:r>
        <w:t>(необязательных</w:t>
      </w:r>
      <w:r>
        <w:rPr>
          <w:spacing w:val="1"/>
        </w:rPr>
        <w:t xml:space="preserve"> </w:t>
      </w:r>
      <w:r>
        <w:t>для</w:t>
      </w:r>
      <w:r>
        <w:rPr>
          <w:spacing w:val="1"/>
        </w:rPr>
        <w:t xml:space="preserve"> </w:t>
      </w:r>
      <w:r>
        <w:t>изучения</w:t>
      </w:r>
      <w:r>
        <w:rPr>
          <w:spacing w:val="1"/>
        </w:rPr>
        <w:t xml:space="preserve"> </w:t>
      </w:r>
      <w:r>
        <w:t>при</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и</w:t>
      </w:r>
      <w:r>
        <w:rPr>
          <w:spacing w:val="1"/>
        </w:rPr>
        <w:t xml:space="preserve"> </w:t>
      </w:r>
      <w:r>
        <w:t>элективных</w:t>
      </w:r>
      <w:r>
        <w:rPr>
          <w:spacing w:val="1"/>
        </w:rPr>
        <w:t xml:space="preserve"> </w:t>
      </w:r>
      <w:r>
        <w:t>(избираемых</w:t>
      </w:r>
      <w:r>
        <w:rPr>
          <w:spacing w:val="1"/>
        </w:rPr>
        <w:t xml:space="preserve"> </w:t>
      </w:r>
      <w:r>
        <w:t>в</w:t>
      </w:r>
      <w:r>
        <w:rPr>
          <w:spacing w:val="1"/>
        </w:rPr>
        <w:t xml:space="preserve"> </w:t>
      </w:r>
      <w:r>
        <w:t>обязательном</w:t>
      </w:r>
      <w:r>
        <w:rPr>
          <w:spacing w:val="1"/>
        </w:rPr>
        <w:t xml:space="preserve"> </w:t>
      </w:r>
      <w:r>
        <w:t>порядке)</w:t>
      </w:r>
      <w:r>
        <w:rPr>
          <w:spacing w:val="1"/>
        </w:rPr>
        <w:t xml:space="preserve"> </w:t>
      </w:r>
      <w:r>
        <w:t>дисциплин</w:t>
      </w:r>
      <w:r>
        <w:rPr>
          <w:spacing w:val="1"/>
        </w:rPr>
        <w:t xml:space="preserve"> </w:t>
      </w:r>
      <w:r>
        <w:t>(модулей)</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локальным</w:t>
      </w:r>
      <w:r>
        <w:rPr>
          <w:spacing w:val="1"/>
        </w:rPr>
        <w:t xml:space="preserve"> </w:t>
      </w:r>
      <w:r>
        <w:t xml:space="preserve">нормативным актом ФГБОУ </w:t>
      </w:r>
      <w:r w:rsidR="004E739E">
        <w:t>Белгородский</w:t>
      </w:r>
      <w:r w:rsidR="00013D5A">
        <w:t xml:space="preserve"> ГАУ</w:t>
      </w:r>
      <w:r>
        <w:t>. Избранные обучающимся элективные</w:t>
      </w:r>
      <w:r>
        <w:rPr>
          <w:spacing w:val="1"/>
        </w:rPr>
        <w:t xml:space="preserve"> </w:t>
      </w:r>
      <w:r>
        <w:t>дисциплины</w:t>
      </w:r>
      <w:r>
        <w:rPr>
          <w:spacing w:val="1"/>
        </w:rPr>
        <w:t xml:space="preserve"> </w:t>
      </w:r>
      <w:r>
        <w:t>(модули)</w:t>
      </w:r>
      <w:r>
        <w:rPr>
          <w:spacing w:val="1"/>
        </w:rPr>
        <w:t xml:space="preserve"> </w:t>
      </w:r>
      <w:r>
        <w:t>являются</w:t>
      </w:r>
      <w:r>
        <w:rPr>
          <w:spacing w:val="1"/>
        </w:rPr>
        <w:t xml:space="preserve"> </w:t>
      </w:r>
      <w:r>
        <w:t>обязательными</w:t>
      </w:r>
      <w:r>
        <w:rPr>
          <w:spacing w:val="1"/>
        </w:rPr>
        <w:t xml:space="preserve"> </w:t>
      </w:r>
      <w:r>
        <w:t>для</w:t>
      </w:r>
      <w:r>
        <w:rPr>
          <w:spacing w:val="1"/>
        </w:rPr>
        <w:t xml:space="preserve"> </w:t>
      </w:r>
      <w:r>
        <w:t>освоения.</w:t>
      </w:r>
      <w:r>
        <w:rPr>
          <w:spacing w:val="1"/>
        </w:rPr>
        <w:t xml:space="preserve"> </w:t>
      </w:r>
      <w:r>
        <w:t>При</w:t>
      </w:r>
      <w:r>
        <w:rPr>
          <w:spacing w:val="1"/>
        </w:rPr>
        <w:t xml:space="preserve"> </w:t>
      </w:r>
      <w:r>
        <w:t>обеспечении</w:t>
      </w:r>
      <w:r>
        <w:rPr>
          <w:spacing w:val="1"/>
        </w:rPr>
        <w:t xml:space="preserve"> </w:t>
      </w:r>
      <w:r>
        <w:t>инклюзивного</w:t>
      </w:r>
      <w:r>
        <w:rPr>
          <w:spacing w:val="1"/>
        </w:rPr>
        <w:t xml:space="preserve"> </w:t>
      </w:r>
      <w:r>
        <w:t>образования</w:t>
      </w:r>
      <w:r>
        <w:rPr>
          <w:spacing w:val="1"/>
        </w:rPr>
        <w:t xml:space="preserve"> </w:t>
      </w:r>
      <w:r>
        <w:t>инвалидов</w:t>
      </w:r>
      <w:r>
        <w:rPr>
          <w:spacing w:val="1"/>
        </w:rPr>
        <w:t xml:space="preserve"> </w:t>
      </w:r>
      <w:r>
        <w:t>и</w:t>
      </w:r>
      <w:r>
        <w:rPr>
          <w:spacing w:val="1"/>
        </w:rPr>
        <w:t xml:space="preserve"> </w:t>
      </w:r>
      <w:r>
        <w:t>лиц</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 xml:space="preserve">организация включает в образовательную программу </w:t>
      </w:r>
      <w:r>
        <w:lastRenderedPageBreak/>
        <w:t>специализированные адаптационные</w:t>
      </w:r>
      <w:r>
        <w:rPr>
          <w:spacing w:val="1"/>
        </w:rPr>
        <w:t xml:space="preserve"> </w:t>
      </w:r>
      <w:r>
        <w:t>дисциплины</w:t>
      </w:r>
      <w:r>
        <w:rPr>
          <w:spacing w:val="-1"/>
        </w:rPr>
        <w:t xml:space="preserve"> </w:t>
      </w:r>
      <w:r>
        <w:t>(модули).</w:t>
      </w:r>
    </w:p>
    <w:p w14:paraId="793F87CC" w14:textId="77777777" w:rsidR="00C873B0" w:rsidRDefault="00C873B0" w:rsidP="00C873B0">
      <w:pPr>
        <w:pStyle w:val="af9"/>
        <w:spacing w:after="0"/>
        <w:ind w:right="-30" w:firstLine="709"/>
        <w:contextualSpacing/>
        <w:jc w:val="both"/>
      </w:pPr>
      <w:r>
        <w:t>Максимальный</w:t>
      </w:r>
      <w:r>
        <w:rPr>
          <w:spacing w:val="1"/>
        </w:rPr>
        <w:t xml:space="preserve"> </w:t>
      </w:r>
      <w:r>
        <w:t>объем</w:t>
      </w:r>
      <w:r>
        <w:rPr>
          <w:spacing w:val="1"/>
        </w:rPr>
        <w:t xml:space="preserve"> </w:t>
      </w:r>
      <w:r>
        <w:t>учебной</w:t>
      </w:r>
      <w:r>
        <w:rPr>
          <w:spacing w:val="1"/>
        </w:rPr>
        <w:t xml:space="preserve"> </w:t>
      </w:r>
      <w:r>
        <w:t>нагрузки</w:t>
      </w:r>
      <w:r>
        <w:rPr>
          <w:spacing w:val="1"/>
        </w:rPr>
        <w:t xml:space="preserve"> </w:t>
      </w:r>
      <w:r>
        <w:t>студента</w:t>
      </w:r>
      <w:r>
        <w:rPr>
          <w:spacing w:val="1"/>
        </w:rPr>
        <w:t xml:space="preserve"> </w:t>
      </w:r>
      <w:r>
        <w:t>в</w:t>
      </w:r>
      <w:r>
        <w:rPr>
          <w:spacing w:val="1"/>
        </w:rPr>
        <w:t xml:space="preserve"> </w:t>
      </w:r>
      <w:r>
        <w:t>неделю</w:t>
      </w:r>
      <w:r>
        <w:rPr>
          <w:spacing w:val="1"/>
        </w:rPr>
        <w:t xml:space="preserve"> </w:t>
      </w:r>
      <w:r>
        <w:t>составляет</w:t>
      </w:r>
      <w:r>
        <w:rPr>
          <w:spacing w:val="1"/>
        </w:rPr>
        <w:t xml:space="preserve"> </w:t>
      </w:r>
      <w:r>
        <w:t>54</w:t>
      </w:r>
      <w:r>
        <w:rPr>
          <w:spacing w:val="1"/>
        </w:rPr>
        <w:t xml:space="preserve"> </w:t>
      </w:r>
      <w:r>
        <w:t>академических</w:t>
      </w:r>
      <w:r>
        <w:rPr>
          <w:spacing w:val="1"/>
        </w:rPr>
        <w:t xml:space="preserve"> </w:t>
      </w:r>
      <w:r>
        <w:t>часа,</w:t>
      </w:r>
      <w:r>
        <w:rPr>
          <w:spacing w:val="1"/>
        </w:rPr>
        <w:t xml:space="preserve"> </w:t>
      </w:r>
      <w:r>
        <w:t>включая</w:t>
      </w:r>
      <w:r>
        <w:rPr>
          <w:spacing w:val="1"/>
        </w:rPr>
        <w:t xml:space="preserve"> </w:t>
      </w:r>
      <w:r>
        <w:t>все</w:t>
      </w:r>
      <w:r>
        <w:rPr>
          <w:spacing w:val="1"/>
        </w:rPr>
        <w:t xml:space="preserve"> </w:t>
      </w:r>
      <w:r>
        <w:t>виды</w:t>
      </w:r>
      <w:r>
        <w:rPr>
          <w:spacing w:val="1"/>
        </w:rPr>
        <w:t xml:space="preserve"> </w:t>
      </w:r>
      <w:r>
        <w:t>аудиторной</w:t>
      </w:r>
      <w:r>
        <w:rPr>
          <w:spacing w:val="1"/>
        </w:rPr>
        <w:t xml:space="preserve"> </w:t>
      </w:r>
      <w:r>
        <w:t>(контактной)</w:t>
      </w:r>
      <w:r>
        <w:rPr>
          <w:spacing w:val="1"/>
        </w:rPr>
        <w:t xml:space="preserve"> </w:t>
      </w:r>
      <w:r>
        <w:t>и</w:t>
      </w:r>
      <w:r>
        <w:rPr>
          <w:spacing w:val="1"/>
        </w:rPr>
        <w:t xml:space="preserve"> </w:t>
      </w:r>
      <w:r>
        <w:t>внеаудиторной</w:t>
      </w:r>
      <w:r>
        <w:rPr>
          <w:spacing w:val="1"/>
        </w:rPr>
        <w:t xml:space="preserve"> </w:t>
      </w:r>
      <w:r>
        <w:t>(самостоятельной) учебной работы по</w:t>
      </w:r>
      <w:r>
        <w:rPr>
          <w:spacing w:val="-1"/>
        </w:rPr>
        <w:t xml:space="preserve"> </w:t>
      </w:r>
      <w:r>
        <w:t>освоению ОПОП.</w:t>
      </w:r>
    </w:p>
    <w:p w14:paraId="15499F1D" w14:textId="77777777" w:rsidR="00C873B0" w:rsidRDefault="00C873B0" w:rsidP="00C873B0">
      <w:pPr>
        <w:pStyle w:val="af9"/>
        <w:spacing w:after="0"/>
        <w:ind w:right="-30" w:firstLine="709"/>
        <w:contextualSpacing/>
        <w:jc w:val="both"/>
      </w:pPr>
      <w:r>
        <w:t>Перечень</w:t>
      </w:r>
      <w:r>
        <w:rPr>
          <w:spacing w:val="1"/>
        </w:rPr>
        <w:t xml:space="preserve"> </w:t>
      </w:r>
      <w:r>
        <w:t>и</w:t>
      </w:r>
      <w:r>
        <w:rPr>
          <w:spacing w:val="1"/>
        </w:rPr>
        <w:t xml:space="preserve"> </w:t>
      </w:r>
      <w:r>
        <w:t>последовательность</w:t>
      </w:r>
      <w:r>
        <w:rPr>
          <w:spacing w:val="1"/>
        </w:rPr>
        <w:t xml:space="preserve"> </w:t>
      </w:r>
      <w:r>
        <w:t>модулей, дисциплин</w:t>
      </w:r>
      <w:r>
        <w:rPr>
          <w:spacing w:val="1"/>
        </w:rPr>
        <w:t xml:space="preserve"> </w:t>
      </w:r>
      <w:r>
        <w:t>и</w:t>
      </w:r>
      <w:r>
        <w:rPr>
          <w:spacing w:val="1"/>
        </w:rPr>
        <w:t xml:space="preserve"> </w:t>
      </w:r>
      <w:r>
        <w:t>практик, знания,</w:t>
      </w:r>
      <w:r>
        <w:rPr>
          <w:spacing w:val="1"/>
        </w:rPr>
        <w:t xml:space="preserve"> </w:t>
      </w:r>
      <w:r>
        <w:t>умения и</w:t>
      </w:r>
      <w:r>
        <w:rPr>
          <w:spacing w:val="1"/>
        </w:rPr>
        <w:t xml:space="preserve"> </w:t>
      </w:r>
      <w:r>
        <w:t>навыки, формируемые при освоении ОПОП, определяются профильными выпускающими</w:t>
      </w:r>
      <w:r>
        <w:rPr>
          <w:spacing w:val="1"/>
        </w:rPr>
        <w:t xml:space="preserve"> </w:t>
      </w:r>
      <w:r>
        <w:t>кафедрами</w:t>
      </w:r>
      <w:r>
        <w:rPr>
          <w:spacing w:val="1"/>
        </w:rPr>
        <w:t xml:space="preserve"> </w:t>
      </w:r>
      <w:r>
        <w:t>с</w:t>
      </w:r>
      <w:r>
        <w:rPr>
          <w:spacing w:val="1"/>
        </w:rPr>
        <w:t xml:space="preserve"> </w:t>
      </w:r>
      <w:r>
        <w:t>учетом</w:t>
      </w:r>
      <w:r>
        <w:rPr>
          <w:spacing w:val="1"/>
        </w:rPr>
        <w:t xml:space="preserve"> </w:t>
      </w:r>
      <w:r>
        <w:t>направленности</w:t>
      </w:r>
      <w:r>
        <w:rPr>
          <w:spacing w:val="1"/>
        </w:rPr>
        <w:t xml:space="preserve"> </w:t>
      </w:r>
      <w:r>
        <w:t>(профиля),</w:t>
      </w:r>
      <w:r>
        <w:rPr>
          <w:spacing w:val="1"/>
        </w:rPr>
        <w:t xml:space="preserve"> </w:t>
      </w:r>
      <w:r>
        <w:t>рекомендаций</w:t>
      </w:r>
      <w:r>
        <w:rPr>
          <w:spacing w:val="1"/>
        </w:rPr>
        <w:t xml:space="preserve"> </w:t>
      </w:r>
      <w:r>
        <w:t>федерального</w:t>
      </w:r>
      <w:r>
        <w:rPr>
          <w:spacing w:val="1"/>
        </w:rPr>
        <w:t xml:space="preserve"> </w:t>
      </w:r>
      <w:r>
        <w:t>учебно-</w:t>
      </w:r>
      <w:r>
        <w:rPr>
          <w:spacing w:val="-57"/>
        </w:rPr>
        <w:t xml:space="preserve"> </w:t>
      </w:r>
      <w:r>
        <w:t>методического</w:t>
      </w:r>
      <w:r>
        <w:rPr>
          <w:spacing w:val="-1"/>
        </w:rPr>
        <w:t xml:space="preserve"> </w:t>
      </w:r>
      <w:r>
        <w:t>совета</w:t>
      </w:r>
      <w:r>
        <w:rPr>
          <w:spacing w:val="-2"/>
        </w:rPr>
        <w:t xml:space="preserve"> </w:t>
      </w:r>
      <w:r>
        <w:t>направления</w:t>
      </w:r>
      <w:r>
        <w:rPr>
          <w:spacing w:val="-1"/>
        </w:rPr>
        <w:t xml:space="preserve"> </w:t>
      </w:r>
      <w:r>
        <w:t>(специальности)</w:t>
      </w:r>
      <w:r>
        <w:rPr>
          <w:spacing w:val="-1"/>
        </w:rPr>
        <w:t xml:space="preserve"> </w:t>
      </w:r>
      <w:r>
        <w:t>и</w:t>
      </w:r>
      <w:r>
        <w:rPr>
          <w:spacing w:val="-2"/>
        </w:rPr>
        <w:t xml:space="preserve"> </w:t>
      </w:r>
      <w:r>
        <w:t>соответствующей</w:t>
      </w:r>
      <w:r>
        <w:rPr>
          <w:spacing w:val="-1"/>
        </w:rPr>
        <w:t xml:space="preserve"> </w:t>
      </w:r>
      <w:r>
        <w:t>ПООП.</w:t>
      </w:r>
    </w:p>
    <w:p w14:paraId="4469D4B5" w14:textId="77777777" w:rsidR="00C873B0" w:rsidRDefault="00C873B0" w:rsidP="00C873B0">
      <w:pPr>
        <w:pStyle w:val="af9"/>
        <w:spacing w:after="0"/>
        <w:ind w:right="-30" w:firstLine="709"/>
        <w:contextualSpacing/>
        <w:jc w:val="both"/>
      </w:pPr>
      <w:r>
        <w:t>Факультативные дисциплины устанавливаются дополнительно к ОПОП и являются</w:t>
      </w:r>
      <w:r>
        <w:rPr>
          <w:spacing w:val="1"/>
        </w:rPr>
        <w:t xml:space="preserve"> </w:t>
      </w:r>
      <w:r>
        <w:t>необязательными</w:t>
      </w:r>
      <w:r>
        <w:rPr>
          <w:spacing w:val="1"/>
        </w:rPr>
        <w:t xml:space="preserve"> </w:t>
      </w:r>
      <w:r>
        <w:t>для</w:t>
      </w:r>
      <w:r>
        <w:rPr>
          <w:spacing w:val="1"/>
        </w:rPr>
        <w:t xml:space="preserve"> </w:t>
      </w:r>
      <w:r>
        <w:t>изучения</w:t>
      </w:r>
      <w:r>
        <w:rPr>
          <w:spacing w:val="1"/>
        </w:rPr>
        <w:t xml:space="preserve"> </w:t>
      </w:r>
      <w:r>
        <w:t>студентами.</w:t>
      </w:r>
      <w:r>
        <w:rPr>
          <w:spacing w:val="1"/>
        </w:rPr>
        <w:t xml:space="preserve"> </w:t>
      </w:r>
      <w:r>
        <w:t>Общая</w:t>
      </w:r>
      <w:r>
        <w:rPr>
          <w:spacing w:val="1"/>
        </w:rPr>
        <w:t xml:space="preserve"> </w:t>
      </w:r>
      <w:r>
        <w:t>трудоемкость</w:t>
      </w:r>
      <w:r>
        <w:rPr>
          <w:spacing w:val="61"/>
        </w:rPr>
        <w:t xml:space="preserve"> </w:t>
      </w:r>
      <w:r>
        <w:t>факультативных</w:t>
      </w:r>
      <w:r>
        <w:rPr>
          <w:spacing w:val="1"/>
        </w:rPr>
        <w:t xml:space="preserve"> </w:t>
      </w:r>
      <w:r>
        <w:t>дисциплин не входит в суммарную трудоемкость ОПОП и может составлять до 10 зачетных</w:t>
      </w:r>
      <w:r>
        <w:rPr>
          <w:spacing w:val="1"/>
        </w:rPr>
        <w:t xml:space="preserve"> </w:t>
      </w:r>
      <w:r>
        <w:t>единиц</w:t>
      </w:r>
      <w:r>
        <w:rPr>
          <w:spacing w:val="-2"/>
        </w:rPr>
        <w:t xml:space="preserve"> </w:t>
      </w:r>
      <w:r>
        <w:t>и</w:t>
      </w:r>
      <w:r>
        <w:rPr>
          <w:spacing w:val="-1"/>
        </w:rPr>
        <w:t xml:space="preserve"> </w:t>
      </w:r>
      <w:r>
        <w:t>самостоятельно</w:t>
      </w:r>
      <w:r>
        <w:rPr>
          <w:spacing w:val="-1"/>
        </w:rPr>
        <w:t xml:space="preserve"> </w:t>
      </w:r>
      <w:r>
        <w:t>определяться</w:t>
      </w:r>
      <w:r>
        <w:rPr>
          <w:spacing w:val="-2"/>
        </w:rPr>
        <w:t xml:space="preserve"> </w:t>
      </w:r>
      <w:r>
        <w:t>разработчиком</w:t>
      </w:r>
      <w:r>
        <w:rPr>
          <w:spacing w:val="-2"/>
        </w:rPr>
        <w:t xml:space="preserve"> </w:t>
      </w:r>
      <w:r>
        <w:t>для</w:t>
      </w:r>
      <w:r>
        <w:rPr>
          <w:spacing w:val="-1"/>
        </w:rPr>
        <w:t xml:space="preserve"> </w:t>
      </w:r>
      <w:r>
        <w:t>образовательных программ.</w:t>
      </w:r>
    </w:p>
    <w:p w14:paraId="2B11EDEF" w14:textId="77777777" w:rsidR="00C873B0" w:rsidRDefault="00C873B0" w:rsidP="00C873B0">
      <w:pPr>
        <w:pStyle w:val="af9"/>
        <w:spacing w:after="0"/>
        <w:ind w:right="-30" w:firstLine="709"/>
        <w:contextualSpacing/>
        <w:jc w:val="both"/>
      </w:pPr>
      <w:r>
        <w:t>Общая</w:t>
      </w:r>
      <w:r>
        <w:rPr>
          <w:spacing w:val="-2"/>
        </w:rPr>
        <w:t xml:space="preserve"> </w:t>
      </w:r>
      <w:r>
        <w:t>трудоемкость</w:t>
      </w:r>
      <w:r>
        <w:rPr>
          <w:spacing w:val="-2"/>
        </w:rPr>
        <w:t xml:space="preserve"> </w:t>
      </w:r>
      <w:r>
        <w:t>дисциплины</w:t>
      </w:r>
      <w:r>
        <w:rPr>
          <w:spacing w:val="-2"/>
        </w:rPr>
        <w:t xml:space="preserve"> </w:t>
      </w:r>
      <w:r>
        <w:t>не</w:t>
      </w:r>
      <w:r>
        <w:rPr>
          <w:spacing w:val="-2"/>
        </w:rPr>
        <w:t xml:space="preserve"> </w:t>
      </w:r>
      <w:r>
        <w:t>может</w:t>
      </w:r>
      <w:r>
        <w:rPr>
          <w:spacing w:val="-2"/>
        </w:rPr>
        <w:t xml:space="preserve"> </w:t>
      </w:r>
      <w:r>
        <w:t>быть</w:t>
      </w:r>
      <w:r>
        <w:rPr>
          <w:spacing w:val="-1"/>
        </w:rPr>
        <w:t xml:space="preserve"> </w:t>
      </w:r>
      <w:r>
        <w:t>менее</w:t>
      </w:r>
      <w:r>
        <w:rPr>
          <w:spacing w:val="-3"/>
        </w:rPr>
        <w:t xml:space="preserve"> </w:t>
      </w:r>
      <w:r>
        <w:t>2</w:t>
      </w:r>
      <w:r>
        <w:rPr>
          <w:spacing w:val="-1"/>
        </w:rPr>
        <w:t xml:space="preserve"> </w:t>
      </w:r>
      <w:r>
        <w:t>зачетных</w:t>
      </w:r>
      <w:r>
        <w:rPr>
          <w:spacing w:val="-1"/>
        </w:rPr>
        <w:t xml:space="preserve"> </w:t>
      </w:r>
      <w:r>
        <w:t>единиц.</w:t>
      </w:r>
    </w:p>
    <w:p w14:paraId="69E1BCEB" w14:textId="77777777" w:rsidR="00C873B0" w:rsidRDefault="00C873B0" w:rsidP="00C873B0">
      <w:pPr>
        <w:pStyle w:val="af9"/>
        <w:spacing w:after="0"/>
        <w:ind w:right="-30" w:firstLine="709"/>
        <w:contextualSpacing/>
        <w:jc w:val="both"/>
      </w:pPr>
      <w:r>
        <w:t>В течение учебного года при промежуточной аттестации устанавливается не более 10</w:t>
      </w:r>
      <w:r>
        <w:rPr>
          <w:spacing w:val="1"/>
        </w:rPr>
        <w:t xml:space="preserve"> </w:t>
      </w:r>
      <w:r>
        <w:t>экзаменов и 12 зачетов. В указанное число не входят экзамены и зачеты по факультативным</w:t>
      </w:r>
      <w:r>
        <w:rPr>
          <w:spacing w:val="1"/>
        </w:rPr>
        <w:t xml:space="preserve"> </w:t>
      </w:r>
      <w:r>
        <w:t>дисциплинам.</w:t>
      </w:r>
      <w:r>
        <w:rPr>
          <w:spacing w:val="1"/>
        </w:rPr>
        <w:t xml:space="preserve"> </w:t>
      </w:r>
      <w:r>
        <w:t>При</w:t>
      </w:r>
      <w:r>
        <w:rPr>
          <w:spacing w:val="1"/>
        </w:rPr>
        <w:t xml:space="preserve"> </w:t>
      </w:r>
      <w:r>
        <w:t>обучении</w:t>
      </w:r>
      <w:r>
        <w:rPr>
          <w:spacing w:val="1"/>
        </w:rPr>
        <w:t xml:space="preserve"> </w:t>
      </w:r>
      <w:r>
        <w:t>по</w:t>
      </w:r>
      <w:r>
        <w:rPr>
          <w:spacing w:val="1"/>
        </w:rPr>
        <w:t xml:space="preserve"> </w:t>
      </w:r>
      <w:r>
        <w:t>индивидуальному</w:t>
      </w:r>
      <w:r>
        <w:rPr>
          <w:spacing w:val="1"/>
        </w:rPr>
        <w:t xml:space="preserve"> </w:t>
      </w:r>
      <w:r>
        <w:t>учебному</w:t>
      </w:r>
      <w:r>
        <w:rPr>
          <w:spacing w:val="1"/>
        </w:rPr>
        <w:t xml:space="preserve"> </w:t>
      </w:r>
      <w:r>
        <w:t>плану,</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ускоренном обучении, при промежуточной аттестации в течение учебного года допускается</w:t>
      </w:r>
      <w:r>
        <w:rPr>
          <w:spacing w:val="1"/>
        </w:rPr>
        <w:t xml:space="preserve"> </w:t>
      </w:r>
      <w:r>
        <w:t>не</w:t>
      </w:r>
      <w:r>
        <w:rPr>
          <w:spacing w:val="-2"/>
        </w:rPr>
        <w:t xml:space="preserve"> </w:t>
      </w:r>
      <w:r>
        <w:t>более</w:t>
      </w:r>
      <w:r>
        <w:rPr>
          <w:spacing w:val="-2"/>
        </w:rPr>
        <w:t xml:space="preserve"> </w:t>
      </w:r>
      <w:r>
        <w:t>20 экзаменов и 15 зачетов.</w:t>
      </w:r>
    </w:p>
    <w:p w14:paraId="14196E12" w14:textId="77777777" w:rsidR="00C873B0" w:rsidRDefault="00C873B0" w:rsidP="00C873B0">
      <w:pPr>
        <w:pStyle w:val="af9"/>
        <w:spacing w:after="0"/>
        <w:ind w:right="-30" w:firstLine="709"/>
        <w:contextualSpacing/>
        <w:jc w:val="both"/>
      </w:pPr>
      <w:r>
        <w:t>Указана общая трудоемкость дисциплин, практик в зачетных единицах, а также их</w:t>
      </w:r>
      <w:r>
        <w:rPr>
          <w:spacing w:val="1"/>
        </w:rPr>
        <w:t xml:space="preserve"> </w:t>
      </w:r>
      <w:r>
        <w:t>общая</w:t>
      </w:r>
      <w:r>
        <w:rPr>
          <w:spacing w:val="1"/>
        </w:rPr>
        <w:t xml:space="preserve"> </w:t>
      </w:r>
      <w:r>
        <w:t>и</w:t>
      </w:r>
      <w:r>
        <w:rPr>
          <w:spacing w:val="1"/>
        </w:rPr>
        <w:t xml:space="preserve"> </w:t>
      </w:r>
      <w:r>
        <w:t>аудиторная</w:t>
      </w:r>
      <w:r>
        <w:rPr>
          <w:spacing w:val="1"/>
        </w:rPr>
        <w:t xml:space="preserve"> </w:t>
      </w:r>
      <w:r>
        <w:t>трудоемкость</w:t>
      </w:r>
      <w:r>
        <w:rPr>
          <w:spacing w:val="1"/>
        </w:rPr>
        <w:t xml:space="preserve"> </w:t>
      </w:r>
      <w:r>
        <w:t>в</w:t>
      </w:r>
      <w:r>
        <w:rPr>
          <w:spacing w:val="1"/>
        </w:rPr>
        <w:t xml:space="preserve"> </w:t>
      </w:r>
      <w:r>
        <w:t>часах</w:t>
      </w:r>
      <w:r>
        <w:rPr>
          <w:spacing w:val="1"/>
        </w:rPr>
        <w:t xml:space="preserve"> </w:t>
      </w:r>
      <w:r>
        <w:t>по</w:t>
      </w:r>
      <w:r>
        <w:rPr>
          <w:spacing w:val="1"/>
        </w:rPr>
        <w:t xml:space="preserve"> </w:t>
      </w:r>
      <w:r>
        <w:t>направлению</w:t>
      </w:r>
      <w:r>
        <w:rPr>
          <w:spacing w:val="1"/>
        </w:rPr>
        <w:t xml:space="preserve"> </w:t>
      </w:r>
      <w:r>
        <w:t>36.04.02</w:t>
      </w:r>
      <w:r>
        <w:rPr>
          <w:spacing w:val="1"/>
        </w:rPr>
        <w:t xml:space="preserve"> </w:t>
      </w:r>
      <w:r>
        <w:t>-</w:t>
      </w:r>
      <w:r>
        <w:rPr>
          <w:spacing w:val="1"/>
        </w:rPr>
        <w:t xml:space="preserve"> </w:t>
      </w:r>
      <w:r>
        <w:t>«Зоотехния»</w:t>
      </w:r>
      <w:r>
        <w:rPr>
          <w:spacing w:val="-57"/>
        </w:rPr>
        <w:t xml:space="preserve"> </w:t>
      </w:r>
      <w:r>
        <w:t>разработаны</w:t>
      </w:r>
      <w:r>
        <w:rPr>
          <w:spacing w:val="-1"/>
        </w:rPr>
        <w:t xml:space="preserve"> </w:t>
      </w:r>
      <w:r>
        <w:t>в</w:t>
      </w:r>
      <w:r>
        <w:rPr>
          <w:spacing w:val="-1"/>
        </w:rPr>
        <w:t xml:space="preserve"> </w:t>
      </w:r>
      <w:r>
        <w:t>соответствии с</w:t>
      </w:r>
      <w:r>
        <w:rPr>
          <w:spacing w:val="-2"/>
        </w:rPr>
        <w:t xml:space="preserve"> </w:t>
      </w:r>
      <w:r>
        <w:t>требованиями ФГОС</w:t>
      </w:r>
      <w:r>
        <w:rPr>
          <w:spacing w:val="-1"/>
        </w:rPr>
        <w:t xml:space="preserve"> </w:t>
      </w:r>
      <w:r>
        <w:t>ВО.</w:t>
      </w:r>
    </w:p>
    <w:p w14:paraId="2EA07531" w14:textId="77777777" w:rsidR="00C873B0" w:rsidRDefault="00C873B0" w:rsidP="00C873B0">
      <w:pPr>
        <w:jc w:val="both"/>
      </w:pPr>
    </w:p>
    <w:p w14:paraId="5CBCABAC" w14:textId="77777777" w:rsidR="00C873B0" w:rsidRDefault="00C873B0" w:rsidP="00C873B0">
      <w:pPr>
        <w:pStyle w:val="1"/>
        <w:jc w:val="center"/>
        <w:rPr>
          <w:rStyle w:val="FontStyle43"/>
          <w:b/>
          <w:sz w:val="24"/>
          <w:szCs w:val="24"/>
        </w:rPr>
      </w:pPr>
      <w:bookmarkStart w:id="27" w:name="_Toc82089659"/>
      <w:r>
        <w:rPr>
          <w:rStyle w:val="FontStyle43"/>
          <w:b/>
          <w:sz w:val="24"/>
          <w:szCs w:val="24"/>
        </w:rPr>
        <w:t xml:space="preserve">4.3 Дисциплинарно-модульные программные документы </w:t>
      </w:r>
      <w:proofErr w:type="spellStart"/>
      <w:r>
        <w:rPr>
          <w:rStyle w:val="FontStyle43"/>
          <w:b/>
          <w:sz w:val="24"/>
          <w:szCs w:val="24"/>
        </w:rPr>
        <w:t>компетентностно</w:t>
      </w:r>
      <w:proofErr w:type="spellEnd"/>
      <w:r>
        <w:rPr>
          <w:rStyle w:val="FontStyle43"/>
          <w:b/>
          <w:sz w:val="24"/>
          <w:szCs w:val="24"/>
        </w:rPr>
        <w:t>-ориентированной ОПОП</w:t>
      </w:r>
      <w:bookmarkEnd w:id="27"/>
    </w:p>
    <w:p w14:paraId="4D12BB47" w14:textId="77777777" w:rsidR="00C873B0" w:rsidRDefault="00C873B0" w:rsidP="00C873B0"/>
    <w:p w14:paraId="62A76BCE" w14:textId="77777777" w:rsidR="00C873B0" w:rsidRDefault="00C873B0" w:rsidP="00C873B0">
      <w:pPr>
        <w:pStyle w:val="af9"/>
        <w:tabs>
          <w:tab w:val="left" w:pos="10460"/>
        </w:tabs>
        <w:ind w:right="-30" w:firstLine="566"/>
        <w:jc w:val="both"/>
      </w:pPr>
      <w:r>
        <w:t>Рабочие</w:t>
      </w:r>
      <w:r>
        <w:rPr>
          <w:spacing w:val="1"/>
        </w:rPr>
        <w:t xml:space="preserve"> </w:t>
      </w:r>
      <w:r>
        <w:t>программы</w:t>
      </w:r>
      <w:r>
        <w:rPr>
          <w:spacing w:val="1"/>
        </w:rPr>
        <w:t xml:space="preserve"> </w:t>
      </w:r>
      <w:r>
        <w:t>учебных</w:t>
      </w:r>
      <w:r>
        <w:rPr>
          <w:spacing w:val="1"/>
        </w:rPr>
        <w:t xml:space="preserve"> </w:t>
      </w:r>
      <w:r>
        <w:t>курсов,</w:t>
      </w:r>
      <w:r>
        <w:rPr>
          <w:spacing w:val="1"/>
        </w:rPr>
        <w:t xml:space="preserve"> </w:t>
      </w:r>
      <w:r>
        <w:t>предметов,</w:t>
      </w:r>
      <w:r>
        <w:rPr>
          <w:spacing w:val="1"/>
        </w:rPr>
        <w:t xml:space="preserve"> </w:t>
      </w:r>
      <w:r>
        <w:t>дисциплин</w:t>
      </w:r>
      <w:r>
        <w:rPr>
          <w:spacing w:val="1"/>
        </w:rPr>
        <w:t xml:space="preserve"> </w:t>
      </w:r>
      <w:r>
        <w:t>(модулей),</w:t>
      </w:r>
      <w:r>
        <w:rPr>
          <w:spacing w:val="1"/>
        </w:rPr>
        <w:t xml:space="preserve"> </w:t>
      </w:r>
      <w:r>
        <w:t>программы</w:t>
      </w:r>
      <w:r>
        <w:rPr>
          <w:spacing w:val="1"/>
        </w:rPr>
        <w:t xml:space="preserve"> </w:t>
      </w:r>
      <w:r>
        <w:t>учебных</w:t>
      </w:r>
      <w:r>
        <w:rPr>
          <w:spacing w:val="1"/>
        </w:rPr>
        <w:t xml:space="preserve"> </w:t>
      </w:r>
      <w:r>
        <w:t>и</w:t>
      </w:r>
      <w:r>
        <w:rPr>
          <w:spacing w:val="1"/>
        </w:rPr>
        <w:t xml:space="preserve"> </w:t>
      </w:r>
      <w:r>
        <w:t>производственных</w:t>
      </w:r>
      <w:r>
        <w:rPr>
          <w:spacing w:val="1"/>
        </w:rPr>
        <w:t xml:space="preserve"> </w:t>
      </w:r>
      <w:r>
        <w:t>практик</w:t>
      </w:r>
      <w:r>
        <w:rPr>
          <w:spacing w:val="1"/>
        </w:rPr>
        <w:t xml:space="preserve"> </w:t>
      </w:r>
      <w:r>
        <w:t>разрабатываются</w:t>
      </w:r>
      <w:r>
        <w:rPr>
          <w:spacing w:val="1"/>
        </w:rPr>
        <w:t xml:space="preserve"> </w:t>
      </w:r>
      <w:r>
        <w:t>с</w:t>
      </w:r>
      <w:r>
        <w:rPr>
          <w:spacing w:val="1"/>
        </w:rPr>
        <w:t xml:space="preserve"> </w:t>
      </w:r>
      <w:r>
        <w:t>учетом</w:t>
      </w:r>
      <w:r>
        <w:rPr>
          <w:spacing w:val="1"/>
        </w:rPr>
        <w:t xml:space="preserve"> </w:t>
      </w:r>
      <w:r>
        <w:t>приобретения</w:t>
      </w:r>
      <w:r>
        <w:rPr>
          <w:spacing w:val="1"/>
        </w:rPr>
        <w:t xml:space="preserve"> </w:t>
      </w:r>
      <w:r>
        <w:t>всеми</w:t>
      </w:r>
      <w:r>
        <w:rPr>
          <w:spacing w:val="1"/>
        </w:rPr>
        <w:t xml:space="preserve"> </w:t>
      </w:r>
      <w:r>
        <w:t>учебными</w:t>
      </w:r>
      <w:r>
        <w:rPr>
          <w:spacing w:val="1"/>
        </w:rPr>
        <w:t xml:space="preserve"> </w:t>
      </w:r>
      <w:r>
        <w:t>курсами,</w:t>
      </w:r>
      <w:r>
        <w:rPr>
          <w:spacing w:val="1"/>
        </w:rPr>
        <w:t xml:space="preserve"> </w:t>
      </w:r>
      <w:r>
        <w:t>предметами,</w:t>
      </w:r>
      <w:r>
        <w:rPr>
          <w:spacing w:val="1"/>
        </w:rPr>
        <w:t xml:space="preserve"> </w:t>
      </w:r>
      <w:r>
        <w:t>дисциплинами</w:t>
      </w:r>
      <w:r>
        <w:rPr>
          <w:spacing w:val="1"/>
        </w:rPr>
        <w:t xml:space="preserve"> </w:t>
      </w:r>
      <w:r>
        <w:t>(модулями),</w:t>
      </w:r>
      <w:r>
        <w:rPr>
          <w:spacing w:val="1"/>
        </w:rPr>
        <w:t xml:space="preserve"> </w:t>
      </w:r>
      <w:r>
        <w:t>практиками</w:t>
      </w:r>
      <w:r>
        <w:rPr>
          <w:spacing w:val="1"/>
        </w:rPr>
        <w:t xml:space="preserve"> </w:t>
      </w:r>
      <w:r>
        <w:t>и</w:t>
      </w:r>
      <w:r>
        <w:rPr>
          <w:spacing w:val="1"/>
        </w:rPr>
        <w:t xml:space="preserve"> </w:t>
      </w:r>
      <w:r>
        <w:t>др.</w:t>
      </w:r>
      <w:r>
        <w:rPr>
          <w:spacing w:val="1"/>
        </w:rPr>
        <w:t xml:space="preserve"> </w:t>
      </w:r>
      <w:r>
        <w:t>соответствующей</w:t>
      </w:r>
      <w:r>
        <w:rPr>
          <w:spacing w:val="-1"/>
        </w:rPr>
        <w:t xml:space="preserve"> </w:t>
      </w:r>
      <w:r>
        <w:t>компетентностной ориентации.</w:t>
      </w:r>
    </w:p>
    <w:p w14:paraId="4BDFB5F2" w14:textId="77777777" w:rsidR="00C873B0" w:rsidRDefault="00C873B0" w:rsidP="00C873B0">
      <w:pPr>
        <w:pStyle w:val="1"/>
        <w:jc w:val="center"/>
        <w:rPr>
          <w:rStyle w:val="FontStyle43"/>
          <w:b/>
          <w:sz w:val="24"/>
          <w:szCs w:val="24"/>
        </w:rPr>
      </w:pPr>
      <w:bookmarkStart w:id="28" w:name="_Toc82089660"/>
    </w:p>
    <w:p w14:paraId="6053E545" w14:textId="77777777" w:rsidR="00C873B0" w:rsidRDefault="00C873B0" w:rsidP="00C873B0"/>
    <w:p w14:paraId="0D8F788A" w14:textId="77777777" w:rsidR="00C873B0" w:rsidRDefault="00C873B0" w:rsidP="00C873B0">
      <w:pPr>
        <w:pStyle w:val="1"/>
        <w:jc w:val="center"/>
        <w:rPr>
          <w:rStyle w:val="FontStyle43"/>
          <w:b/>
          <w:sz w:val="24"/>
          <w:szCs w:val="24"/>
        </w:rPr>
      </w:pPr>
      <w:r>
        <w:rPr>
          <w:rStyle w:val="FontStyle43"/>
          <w:b/>
          <w:sz w:val="24"/>
          <w:szCs w:val="24"/>
        </w:rPr>
        <w:t>4.3.1 Рабочие программы учебных курсов, предметов, дисциплин (модулей)</w:t>
      </w:r>
      <w:bookmarkEnd w:id="28"/>
    </w:p>
    <w:p w14:paraId="540FEBE5" w14:textId="77777777" w:rsidR="00C873B0" w:rsidRDefault="00C873B0" w:rsidP="00C873B0">
      <w:pPr>
        <w:jc w:val="center"/>
      </w:pPr>
    </w:p>
    <w:p w14:paraId="01D99F04" w14:textId="77777777" w:rsidR="00C873B0" w:rsidRDefault="00C873B0" w:rsidP="00C873B0">
      <w:pPr>
        <w:pStyle w:val="af9"/>
        <w:spacing w:after="0"/>
        <w:ind w:right="-30" w:firstLine="709"/>
        <w:contextualSpacing/>
        <w:jc w:val="both"/>
      </w:pPr>
      <w:r>
        <w:t>Рабочие</w:t>
      </w:r>
      <w:r>
        <w:rPr>
          <w:spacing w:val="1"/>
        </w:rPr>
        <w:t xml:space="preserve"> </w:t>
      </w:r>
      <w:r>
        <w:t>программы</w:t>
      </w:r>
      <w:r>
        <w:rPr>
          <w:spacing w:val="1"/>
        </w:rPr>
        <w:t xml:space="preserve"> </w:t>
      </w:r>
      <w:r>
        <w:t>дисциплин</w:t>
      </w:r>
      <w:r>
        <w:rPr>
          <w:spacing w:val="1"/>
        </w:rPr>
        <w:t xml:space="preserve"> </w:t>
      </w:r>
      <w:r>
        <w:t>строятся</w:t>
      </w:r>
      <w:r>
        <w:rPr>
          <w:spacing w:val="1"/>
        </w:rPr>
        <w:t xml:space="preserve"> </w:t>
      </w:r>
      <w:r>
        <w:t>на</w:t>
      </w:r>
      <w:r>
        <w:rPr>
          <w:spacing w:val="1"/>
        </w:rPr>
        <w:t xml:space="preserve"> </w:t>
      </w:r>
      <w:r>
        <w:t>базе</w:t>
      </w:r>
      <w:r>
        <w:rPr>
          <w:spacing w:val="1"/>
        </w:rPr>
        <w:t xml:space="preserve"> </w:t>
      </w:r>
      <w:r>
        <w:t>имеющихся</w:t>
      </w:r>
      <w:r>
        <w:rPr>
          <w:spacing w:val="1"/>
        </w:rPr>
        <w:t xml:space="preserve"> </w:t>
      </w:r>
      <w:r>
        <w:t>учебно-методических</w:t>
      </w:r>
      <w:r>
        <w:rPr>
          <w:spacing w:val="1"/>
        </w:rPr>
        <w:t xml:space="preserve"> </w:t>
      </w:r>
      <w:r>
        <w:t>комплексов,</w:t>
      </w:r>
      <w:r>
        <w:rPr>
          <w:spacing w:val="1"/>
        </w:rPr>
        <w:t xml:space="preserve"> </w:t>
      </w:r>
      <w:r>
        <w:t>содержат</w:t>
      </w:r>
      <w:r>
        <w:rPr>
          <w:spacing w:val="1"/>
        </w:rPr>
        <w:t xml:space="preserve"> </w:t>
      </w:r>
      <w:r>
        <w:t>методические</w:t>
      </w:r>
      <w:r>
        <w:rPr>
          <w:spacing w:val="1"/>
        </w:rPr>
        <w:t xml:space="preserve"> </w:t>
      </w:r>
      <w:r>
        <w:t>рекомендации</w:t>
      </w:r>
      <w:r>
        <w:rPr>
          <w:spacing w:val="1"/>
        </w:rPr>
        <w:t xml:space="preserve"> </w:t>
      </w:r>
      <w:r>
        <w:t>студенту (содержание</w:t>
      </w:r>
      <w:r>
        <w:rPr>
          <w:spacing w:val="1"/>
        </w:rPr>
        <w:t xml:space="preserve"> </w:t>
      </w:r>
      <w:r>
        <w:t>дисциплины) и</w:t>
      </w:r>
      <w:r>
        <w:rPr>
          <w:spacing w:val="1"/>
        </w:rPr>
        <w:t xml:space="preserve"> </w:t>
      </w:r>
      <w:r>
        <w:t>методические</w:t>
      </w:r>
      <w:r>
        <w:rPr>
          <w:spacing w:val="1"/>
        </w:rPr>
        <w:t xml:space="preserve"> </w:t>
      </w:r>
      <w:r>
        <w:t>рекомендации</w:t>
      </w:r>
      <w:r>
        <w:rPr>
          <w:spacing w:val="1"/>
        </w:rPr>
        <w:t xml:space="preserve"> </w:t>
      </w:r>
      <w:r>
        <w:t>преподавателю</w:t>
      </w:r>
      <w:r>
        <w:rPr>
          <w:spacing w:val="1"/>
        </w:rPr>
        <w:t xml:space="preserve"> </w:t>
      </w:r>
      <w:r>
        <w:t>(компетенции),</w:t>
      </w:r>
      <w:r>
        <w:rPr>
          <w:spacing w:val="1"/>
        </w:rPr>
        <w:t xml:space="preserve"> </w:t>
      </w:r>
      <w:r>
        <w:t>информационные</w:t>
      </w:r>
      <w:r>
        <w:rPr>
          <w:spacing w:val="1"/>
        </w:rPr>
        <w:t xml:space="preserve"> </w:t>
      </w:r>
      <w:r>
        <w:t>ресурсы,</w:t>
      </w:r>
      <w:r>
        <w:rPr>
          <w:spacing w:val="1"/>
        </w:rPr>
        <w:t xml:space="preserve"> </w:t>
      </w:r>
      <w:r>
        <w:t>систему</w:t>
      </w:r>
      <w:r>
        <w:rPr>
          <w:spacing w:val="1"/>
        </w:rPr>
        <w:t xml:space="preserve"> </w:t>
      </w:r>
      <w:r>
        <w:t>контроля,</w:t>
      </w:r>
      <w:r>
        <w:rPr>
          <w:spacing w:val="1"/>
        </w:rPr>
        <w:t xml:space="preserve"> </w:t>
      </w:r>
      <w:r>
        <w:t>технологии</w:t>
      </w:r>
      <w:r>
        <w:rPr>
          <w:spacing w:val="1"/>
        </w:rPr>
        <w:t xml:space="preserve"> </w:t>
      </w:r>
      <w:r>
        <w:t>и</w:t>
      </w:r>
      <w:r>
        <w:rPr>
          <w:spacing w:val="1"/>
        </w:rPr>
        <w:t xml:space="preserve"> </w:t>
      </w:r>
      <w:r>
        <w:t>средства</w:t>
      </w:r>
      <w:r>
        <w:rPr>
          <w:spacing w:val="1"/>
        </w:rPr>
        <w:t xml:space="preserve"> </w:t>
      </w:r>
      <w:r>
        <w:t>оценивания.</w:t>
      </w:r>
      <w:r>
        <w:rPr>
          <w:spacing w:val="1"/>
        </w:rPr>
        <w:t xml:space="preserve"> </w:t>
      </w:r>
      <w:r>
        <w:t>В</w:t>
      </w:r>
      <w:r>
        <w:rPr>
          <w:spacing w:val="1"/>
        </w:rPr>
        <w:t xml:space="preserve"> </w:t>
      </w:r>
      <w:r>
        <w:t>программах</w:t>
      </w:r>
      <w:r>
        <w:rPr>
          <w:spacing w:val="1"/>
        </w:rPr>
        <w:t xml:space="preserve"> </w:t>
      </w:r>
      <w:r>
        <w:t>прописываются</w:t>
      </w:r>
      <w:r>
        <w:rPr>
          <w:spacing w:val="1"/>
        </w:rPr>
        <w:t xml:space="preserve"> </w:t>
      </w:r>
      <w:r>
        <w:t>современные инновационные и информационные технологии, реализующие заложенные в</w:t>
      </w:r>
      <w:r>
        <w:rPr>
          <w:spacing w:val="1"/>
        </w:rPr>
        <w:t xml:space="preserve"> </w:t>
      </w:r>
      <w:r>
        <w:t>требования</w:t>
      </w:r>
      <w:r>
        <w:rPr>
          <w:spacing w:val="-1"/>
        </w:rPr>
        <w:t xml:space="preserve"> </w:t>
      </w:r>
      <w:r>
        <w:t>к выпускнику</w:t>
      </w:r>
      <w:r>
        <w:rPr>
          <w:spacing w:val="-5"/>
        </w:rPr>
        <w:t xml:space="preserve"> </w:t>
      </w:r>
      <w:r>
        <w:t>(</w:t>
      </w:r>
      <w:r>
        <w:rPr>
          <w:i/>
        </w:rPr>
        <w:t>приложение</w:t>
      </w:r>
      <w:r>
        <w:rPr>
          <w:i/>
          <w:spacing w:val="-1"/>
        </w:rPr>
        <w:t xml:space="preserve"> </w:t>
      </w:r>
      <w:r>
        <w:rPr>
          <w:i/>
        </w:rPr>
        <w:t>3</w:t>
      </w:r>
      <w:r>
        <w:t>).</w:t>
      </w:r>
    </w:p>
    <w:p w14:paraId="14B6025F" w14:textId="77777777" w:rsidR="00C873B0" w:rsidRDefault="00C873B0" w:rsidP="00C873B0">
      <w:pPr>
        <w:pStyle w:val="af9"/>
        <w:spacing w:after="0"/>
        <w:ind w:right="-30" w:firstLine="709"/>
        <w:contextualSpacing/>
        <w:jc w:val="both"/>
      </w:pPr>
      <w:r>
        <w:t>В</w:t>
      </w:r>
      <w:r>
        <w:rPr>
          <w:spacing w:val="1"/>
        </w:rPr>
        <w:t xml:space="preserve"> </w:t>
      </w:r>
      <w:r>
        <w:t>учебной</w:t>
      </w:r>
      <w:r>
        <w:rPr>
          <w:spacing w:val="1"/>
        </w:rPr>
        <w:t xml:space="preserve"> </w:t>
      </w:r>
      <w:r>
        <w:t>программе</w:t>
      </w:r>
      <w:r>
        <w:rPr>
          <w:spacing w:val="1"/>
        </w:rPr>
        <w:t xml:space="preserve"> </w:t>
      </w:r>
      <w:r>
        <w:t>каждой</w:t>
      </w:r>
      <w:r>
        <w:rPr>
          <w:spacing w:val="1"/>
        </w:rPr>
        <w:t xml:space="preserve"> </w:t>
      </w:r>
      <w:r>
        <w:t>дисциплины</w:t>
      </w:r>
      <w:r>
        <w:rPr>
          <w:spacing w:val="1"/>
        </w:rPr>
        <w:t xml:space="preserve"> </w:t>
      </w:r>
      <w:r>
        <w:t>(модуля,</w:t>
      </w:r>
      <w:r>
        <w:rPr>
          <w:spacing w:val="1"/>
        </w:rPr>
        <w:t xml:space="preserve"> </w:t>
      </w:r>
      <w:r>
        <w:t>курса)</w:t>
      </w:r>
      <w:r>
        <w:rPr>
          <w:spacing w:val="1"/>
        </w:rPr>
        <w:t xml:space="preserve"> </w:t>
      </w:r>
      <w:r>
        <w:t>должны</w:t>
      </w:r>
      <w:r>
        <w:rPr>
          <w:spacing w:val="1"/>
        </w:rPr>
        <w:t xml:space="preserve"> </w:t>
      </w:r>
      <w:r>
        <w:t>быть</w:t>
      </w:r>
      <w:r>
        <w:rPr>
          <w:spacing w:val="1"/>
        </w:rPr>
        <w:t xml:space="preserve"> </w:t>
      </w:r>
      <w:r>
        <w:t>четко</w:t>
      </w:r>
      <w:r>
        <w:rPr>
          <w:spacing w:val="1"/>
        </w:rPr>
        <w:t xml:space="preserve"> </w:t>
      </w:r>
      <w:r>
        <w:t>сформулированы</w:t>
      </w:r>
      <w:r>
        <w:rPr>
          <w:spacing w:val="1"/>
        </w:rPr>
        <w:t xml:space="preserve"> </w:t>
      </w:r>
      <w:r>
        <w:t>конечные</w:t>
      </w:r>
      <w:r>
        <w:rPr>
          <w:spacing w:val="1"/>
        </w:rPr>
        <w:t xml:space="preserve"> </w:t>
      </w:r>
      <w:r>
        <w:t>результаты</w:t>
      </w:r>
      <w:r>
        <w:rPr>
          <w:spacing w:val="1"/>
        </w:rPr>
        <w:t xml:space="preserve"> </w:t>
      </w:r>
      <w:r>
        <w:t>обучения</w:t>
      </w:r>
      <w:r>
        <w:rPr>
          <w:spacing w:val="1"/>
        </w:rPr>
        <w:t xml:space="preserve"> </w:t>
      </w:r>
      <w:r>
        <w:t>в</w:t>
      </w:r>
      <w:r>
        <w:rPr>
          <w:spacing w:val="1"/>
        </w:rPr>
        <w:t xml:space="preserve"> </w:t>
      </w:r>
      <w:r>
        <w:t>органической</w:t>
      </w:r>
      <w:r>
        <w:rPr>
          <w:spacing w:val="1"/>
        </w:rPr>
        <w:t xml:space="preserve"> </w:t>
      </w:r>
      <w:r>
        <w:t>увязке</w:t>
      </w:r>
      <w:r>
        <w:rPr>
          <w:spacing w:val="1"/>
        </w:rPr>
        <w:t xml:space="preserve"> </w:t>
      </w:r>
      <w:r>
        <w:t>с</w:t>
      </w:r>
      <w:r>
        <w:rPr>
          <w:spacing w:val="1"/>
        </w:rPr>
        <w:t xml:space="preserve"> </w:t>
      </w:r>
      <w:r>
        <w:t>осваиваемыми</w:t>
      </w:r>
      <w:r>
        <w:rPr>
          <w:spacing w:val="-57"/>
        </w:rPr>
        <w:t xml:space="preserve"> </w:t>
      </w:r>
      <w:r>
        <w:t>знаниями, умениями и</w:t>
      </w:r>
      <w:r>
        <w:rPr>
          <w:spacing w:val="-3"/>
        </w:rPr>
        <w:t xml:space="preserve"> </w:t>
      </w:r>
      <w:r>
        <w:t>приобретаемыми</w:t>
      </w:r>
      <w:r>
        <w:rPr>
          <w:spacing w:val="-1"/>
        </w:rPr>
        <w:t xml:space="preserve"> </w:t>
      </w:r>
      <w:r>
        <w:t>компетенциями в</w:t>
      </w:r>
      <w:r>
        <w:rPr>
          <w:spacing w:val="-2"/>
        </w:rPr>
        <w:t xml:space="preserve"> </w:t>
      </w:r>
      <w:r>
        <w:t>целом</w:t>
      </w:r>
      <w:r>
        <w:rPr>
          <w:spacing w:val="-2"/>
        </w:rPr>
        <w:t xml:space="preserve"> </w:t>
      </w:r>
      <w:r>
        <w:t>по</w:t>
      </w:r>
      <w:r>
        <w:rPr>
          <w:spacing w:val="-2"/>
        </w:rPr>
        <w:t xml:space="preserve"> </w:t>
      </w:r>
      <w:r>
        <w:t>ОПОП</w:t>
      </w:r>
      <w:r>
        <w:rPr>
          <w:spacing w:val="-2"/>
        </w:rPr>
        <w:t xml:space="preserve"> </w:t>
      </w:r>
      <w:r>
        <w:t>с</w:t>
      </w:r>
      <w:r>
        <w:rPr>
          <w:spacing w:val="3"/>
        </w:rPr>
        <w:t xml:space="preserve"> </w:t>
      </w:r>
      <w:r>
        <w:t>учетом</w:t>
      </w:r>
      <w:r>
        <w:rPr>
          <w:spacing w:val="-3"/>
        </w:rPr>
        <w:t xml:space="preserve"> </w:t>
      </w:r>
      <w:r>
        <w:t>профиля подготовки</w:t>
      </w:r>
      <w:r>
        <w:rPr>
          <w:spacing w:val="-5"/>
        </w:rPr>
        <w:t xml:space="preserve"> </w:t>
      </w:r>
      <w:r>
        <w:t>студента.</w:t>
      </w:r>
    </w:p>
    <w:p w14:paraId="2585A68C" w14:textId="77777777" w:rsidR="00C873B0" w:rsidRDefault="00C873B0" w:rsidP="00C873B0">
      <w:pPr>
        <w:pStyle w:val="af9"/>
        <w:spacing w:after="0"/>
        <w:ind w:firstLine="709"/>
        <w:contextualSpacing/>
        <w:jc w:val="both"/>
      </w:pPr>
      <w:r>
        <w:t>Структура</w:t>
      </w:r>
      <w:r>
        <w:rPr>
          <w:spacing w:val="-5"/>
        </w:rPr>
        <w:t xml:space="preserve"> </w:t>
      </w:r>
      <w:r>
        <w:t>и</w:t>
      </w:r>
      <w:r>
        <w:rPr>
          <w:spacing w:val="-3"/>
        </w:rPr>
        <w:t xml:space="preserve"> </w:t>
      </w:r>
      <w:r>
        <w:t>содержание</w:t>
      </w:r>
      <w:r>
        <w:rPr>
          <w:spacing w:val="-4"/>
        </w:rPr>
        <w:t xml:space="preserve"> </w:t>
      </w:r>
      <w:r>
        <w:t>рабочих</w:t>
      </w:r>
      <w:r>
        <w:rPr>
          <w:spacing w:val="-2"/>
        </w:rPr>
        <w:t xml:space="preserve"> </w:t>
      </w:r>
      <w:r>
        <w:t>программ</w:t>
      </w:r>
      <w:r>
        <w:rPr>
          <w:spacing w:val="-4"/>
        </w:rPr>
        <w:t xml:space="preserve"> </w:t>
      </w:r>
      <w:r>
        <w:t>дисциплин</w:t>
      </w:r>
      <w:r>
        <w:rPr>
          <w:spacing w:val="-4"/>
        </w:rPr>
        <w:t xml:space="preserve"> </w:t>
      </w:r>
      <w:r>
        <w:t>(модулей),</w:t>
      </w:r>
      <w:r>
        <w:rPr>
          <w:spacing w:val="-3"/>
        </w:rPr>
        <w:t xml:space="preserve"> </w:t>
      </w:r>
      <w:r>
        <w:t>включает:</w:t>
      </w:r>
    </w:p>
    <w:p w14:paraId="1352FD89" w14:textId="77777777" w:rsidR="00C873B0" w:rsidRDefault="00C873B0" w:rsidP="009467DC">
      <w:pPr>
        <w:pStyle w:val="a7"/>
        <w:widowControl w:val="0"/>
        <w:numPr>
          <w:ilvl w:val="0"/>
          <w:numId w:val="5"/>
        </w:numPr>
        <w:tabs>
          <w:tab w:val="left" w:pos="0"/>
        </w:tabs>
        <w:autoSpaceDE w:val="0"/>
        <w:autoSpaceDN w:val="0"/>
        <w:ind w:left="0" w:firstLine="709"/>
        <w:jc w:val="both"/>
      </w:pPr>
      <w:r>
        <w:t>аннотацию;</w:t>
      </w:r>
    </w:p>
    <w:p w14:paraId="71D53ED8" w14:textId="77777777" w:rsidR="00C873B0" w:rsidRDefault="00C873B0" w:rsidP="009467DC">
      <w:pPr>
        <w:pStyle w:val="a7"/>
        <w:widowControl w:val="0"/>
        <w:numPr>
          <w:ilvl w:val="0"/>
          <w:numId w:val="5"/>
        </w:numPr>
        <w:tabs>
          <w:tab w:val="left" w:pos="0"/>
        </w:tabs>
        <w:autoSpaceDE w:val="0"/>
        <w:autoSpaceDN w:val="0"/>
        <w:ind w:left="0" w:firstLine="709"/>
        <w:jc w:val="both"/>
      </w:pPr>
      <w:r>
        <w:t>цели</w:t>
      </w:r>
      <w:r>
        <w:rPr>
          <w:spacing w:val="-2"/>
        </w:rPr>
        <w:t xml:space="preserve"> </w:t>
      </w:r>
      <w:r>
        <w:t>и</w:t>
      </w:r>
      <w:r>
        <w:rPr>
          <w:spacing w:val="-3"/>
        </w:rPr>
        <w:t xml:space="preserve"> </w:t>
      </w:r>
      <w:r>
        <w:t>задачи</w:t>
      </w:r>
      <w:r>
        <w:rPr>
          <w:spacing w:val="-2"/>
        </w:rPr>
        <w:t xml:space="preserve"> </w:t>
      </w:r>
      <w:r>
        <w:t>освоения</w:t>
      </w:r>
      <w:r>
        <w:rPr>
          <w:spacing w:val="-3"/>
        </w:rPr>
        <w:t xml:space="preserve"> </w:t>
      </w:r>
      <w:r>
        <w:t>дисциплины;</w:t>
      </w:r>
    </w:p>
    <w:p w14:paraId="1CD8C8A6" w14:textId="77777777" w:rsidR="00C873B0" w:rsidRDefault="00C873B0" w:rsidP="009467DC">
      <w:pPr>
        <w:pStyle w:val="a7"/>
        <w:widowControl w:val="0"/>
        <w:numPr>
          <w:ilvl w:val="0"/>
          <w:numId w:val="5"/>
        </w:numPr>
        <w:tabs>
          <w:tab w:val="left" w:pos="0"/>
        </w:tabs>
        <w:autoSpaceDE w:val="0"/>
        <w:autoSpaceDN w:val="0"/>
        <w:ind w:left="0" w:firstLine="709"/>
        <w:jc w:val="both"/>
      </w:pPr>
      <w:r>
        <w:t>организационно-методические</w:t>
      </w:r>
      <w:r>
        <w:rPr>
          <w:spacing w:val="-6"/>
        </w:rPr>
        <w:t xml:space="preserve"> </w:t>
      </w:r>
      <w:r>
        <w:t>данные</w:t>
      </w:r>
      <w:r>
        <w:rPr>
          <w:spacing w:val="-6"/>
        </w:rPr>
        <w:t xml:space="preserve"> </w:t>
      </w:r>
      <w:r>
        <w:t>дисциплины;</w:t>
      </w:r>
    </w:p>
    <w:p w14:paraId="43965C99" w14:textId="77777777" w:rsidR="00C873B0" w:rsidRDefault="00C873B0" w:rsidP="009467DC">
      <w:pPr>
        <w:pStyle w:val="a7"/>
        <w:widowControl w:val="0"/>
        <w:numPr>
          <w:ilvl w:val="0"/>
          <w:numId w:val="5"/>
        </w:numPr>
        <w:tabs>
          <w:tab w:val="left" w:pos="0"/>
          <w:tab w:val="left" w:pos="1134"/>
        </w:tabs>
        <w:autoSpaceDE w:val="0"/>
        <w:autoSpaceDN w:val="0"/>
        <w:ind w:left="0" w:right="-29" w:firstLine="709"/>
        <w:jc w:val="both"/>
      </w:pPr>
      <w:r>
        <w:t>структуру</w:t>
      </w:r>
      <w:r>
        <w:rPr>
          <w:spacing w:val="25"/>
        </w:rPr>
        <w:t xml:space="preserve"> </w:t>
      </w:r>
      <w:r>
        <w:t>и</w:t>
      </w:r>
      <w:r>
        <w:rPr>
          <w:spacing w:val="30"/>
        </w:rPr>
        <w:t xml:space="preserve"> </w:t>
      </w:r>
      <w:r>
        <w:t>содержание</w:t>
      </w:r>
      <w:r>
        <w:rPr>
          <w:spacing w:val="29"/>
        </w:rPr>
        <w:t xml:space="preserve"> </w:t>
      </w:r>
      <w:r>
        <w:t>дисциплины:</w:t>
      </w:r>
      <w:r>
        <w:rPr>
          <w:spacing w:val="30"/>
        </w:rPr>
        <w:t xml:space="preserve"> </w:t>
      </w:r>
      <w:r>
        <w:t>трудоемкость</w:t>
      </w:r>
      <w:r>
        <w:rPr>
          <w:spacing w:val="31"/>
        </w:rPr>
        <w:t xml:space="preserve"> </w:t>
      </w:r>
      <w:r>
        <w:t>модулей</w:t>
      </w:r>
      <w:r>
        <w:rPr>
          <w:spacing w:val="31"/>
        </w:rPr>
        <w:t xml:space="preserve"> </w:t>
      </w:r>
      <w:r>
        <w:t>и</w:t>
      </w:r>
      <w:r>
        <w:rPr>
          <w:spacing w:val="31"/>
        </w:rPr>
        <w:t xml:space="preserve"> </w:t>
      </w:r>
      <w:r>
        <w:t>модульных</w:t>
      </w:r>
      <w:r>
        <w:rPr>
          <w:spacing w:val="31"/>
        </w:rPr>
        <w:t xml:space="preserve"> </w:t>
      </w:r>
      <w:r>
        <w:t>единиц</w:t>
      </w:r>
      <w:r>
        <w:rPr>
          <w:spacing w:val="-57"/>
        </w:rPr>
        <w:t xml:space="preserve"> </w:t>
      </w:r>
      <w:r>
        <w:t>дисциплины,</w:t>
      </w:r>
      <w:r>
        <w:rPr>
          <w:spacing w:val="-1"/>
        </w:rPr>
        <w:t xml:space="preserve"> </w:t>
      </w:r>
      <w:r>
        <w:t>содержание</w:t>
      </w:r>
      <w:r>
        <w:rPr>
          <w:spacing w:val="-1"/>
        </w:rPr>
        <w:t xml:space="preserve"> </w:t>
      </w:r>
      <w:r>
        <w:t>модулей дисциплины;</w:t>
      </w:r>
    </w:p>
    <w:p w14:paraId="7A6B40AE" w14:textId="77777777" w:rsidR="00C873B0" w:rsidRDefault="00C873B0" w:rsidP="009467DC">
      <w:pPr>
        <w:pStyle w:val="a7"/>
        <w:widowControl w:val="0"/>
        <w:numPr>
          <w:ilvl w:val="0"/>
          <w:numId w:val="5"/>
        </w:numPr>
        <w:tabs>
          <w:tab w:val="left" w:pos="0"/>
        </w:tabs>
        <w:autoSpaceDE w:val="0"/>
        <w:autoSpaceDN w:val="0"/>
        <w:ind w:left="0" w:firstLine="709"/>
        <w:jc w:val="both"/>
      </w:pPr>
      <w:r>
        <w:t>самостоятельную</w:t>
      </w:r>
      <w:r>
        <w:rPr>
          <w:spacing w:val="-2"/>
        </w:rPr>
        <w:t xml:space="preserve"> </w:t>
      </w:r>
      <w:r>
        <w:t>работу</w:t>
      </w:r>
      <w:r>
        <w:rPr>
          <w:spacing w:val="-6"/>
        </w:rPr>
        <w:t xml:space="preserve"> </w:t>
      </w:r>
      <w:r>
        <w:t>обучающихся;</w:t>
      </w:r>
    </w:p>
    <w:p w14:paraId="7F9D5103" w14:textId="77777777" w:rsidR="00C873B0" w:rsidRDefault="00C873B0" w:rsidP="009467DC">
      <w:pPr>
        <w:pStyle w:val="a7"/>
        <w:widowControl w:val="0"/>
        <w:numPr>
          <w:ilvl w:val="0"/>
          <w:numId w:val="5"/>
        </w:numPr>
        <w:tabs>
          <w:tab w:val="left" w:pos="0"/>
        </w:tabs>
        <w:autoSpaceDE w:val="0"/>
        <w:autoSpaceDN w:val="0"/>
        <w:ind w:left="0" w:firstLine="709"/>
        <w:jc w:val="both"/>
      </w:pPr>
      <w:r>
        <w:t>курсовые</w:t>
      </w:r>
      <w:r>
        <w:rPr>
          <w:spacing w:val="-3"/>
        </w:rPr>
        <w:t xml:space="preserve"> </w:t>
      </w:r>
      <w:r>
        <w:t>проекты</w:t>
      </w:r>
      <w:r>
        <w:rPr>
          <w:spacing w:val="-2"/>
        </w:rPr>
        <w:t xml:space="preserve"> </w:t>
      </w:r>
      <w:r>
        <w:t>(работы)</w:t>
      </w:r>
      <w:r>
        <w:rPr>
          <w:spacing w:val="-3"/>
        </w:rPr>
        <w:t xml:space="preserve"> </w:t>
      </w:r>
      <w:r>
        <w:t>и</w:t>
      </w:r>
      <w:r>
        <w:rPr>
          <w:spacing w:val="-2"/>
        </w:rPr>
        <w:t xml:space="preserve"> </w:t>
      </w:r>
      <w:r>
        <w:t>темы</w:t>
      </w:r>
      <w:r>
        <w:rPr>
          <w:spacing w:val="-1"/>
        </w:rPr>
        <w:t xml:space="preserve"> </w:t>
      </w:r>
      <w:r>
        <w:t>курсовых</w:t>
      </w:r>
      <w:r>
        <w:rPr>
          <w:spacing w:val="-1"/>
        </w:rPr>
        <w:t xml:space="preserve"> </w:t>
      </w:r>
      <w:r>
        <w:t>проектов</w:t>
      </w:r>
      <w:r>
        <w:rPr>
          <w:spacing w:val="-2"/>
        </w:rPr>
        <w:t xml:space="preserve"> </w:t>
      </w:r>
      <w:r>
        <w:t>(работ);</w:t>
      </w:r>
    </w:p>
    <w:p w14:paraId="5139DF64" w14:textId="77777777" w:rsidR="00C873B0" w:rsidRDefault="00C873B0" w:rsidP="009467DC">
      <w:pPr>
        <w:pStyle w:val="a7"/>
        <w:widowControl w:val="0"/>
        <w:numPr>
          <w:ilvl w:val="0"/>
          <w:numId w:val="5"/>
        </w:numPr>
        <w:tabs>
          <w:tab w:val="left" w:pos="0"/>
        </w:tabs>
        <w:autoSpaceDE w:val="0"/>
        <w:autoSpaceDN w:val="0"/>
        <w:ind w:left="0" w:firstLine="709"/>
        <w:jc w:val="both"/>
      </w:pPr>
      <w:r>
        <w:lastRenderedPageBreak/>
        <w:t>взаимосвязь</w:t>
      </w:r>
      <w:r>
        <w:rPr>
          <w:spacing w:val="-4"/>
        </w:rPr>
        <w:t xml:space="preserve"> </w:t>
      </w:r>
      <w:r>
        <w:t>видов</w:t>
      </w:r>
      <w:r>
        <w:rPr>
          <w:spacing w:val="-1"/>
        </w:rPr>
        <w:t xml:space="preserve"> </w:t>
      </w:r>
      <w:r>
        <w:t>учебных</w:t>
      </w:r>
      <w:r>
        <w:rPr>
          <w:spacing w:val="-4"/>
        </w:rPr>
        <w:t xml:space="preserve"> </w:t>
      </w:r>
      <w:r>
        <w:t>занятий;</w:t>
      </w:r>
    </w:p>
    <w:p w14:paraId="343BF08C" w14:textId="77777777" w:rsidR="00C873B0" w:rsidRDefault="00C873B0" w:rsidP="009467DC">
      <w:pPr>
        <w:pStyle w:val="a7"/>
        <w:widowControl w:val="0"/>
        <w:numPr>
          <w:ilvl w:val="0"/>
          <w:numId w:val="5"/>
        </w:numPr>
        <w:tabs>
          <w:tab w:val="left" w:pos="0"/>
        </w:tabs>
        <w:autoSpaceDE w:val="0"/>
        <w:autoSpaceDN w:val="0"/>
        <w:ind w:left="0" w:firstLine="709"/>
        <w:jc w:val="both"/>
      </w:pPr>
      <w:r>
        <w:t>учебно-методическое</w:t>
      </w:r>
      <w:r>
        <w:rPr>
          <w:spacing w:val="-3"/>
        </w:rPr>
        <w:t xml:space="preserve"> </w:t>
      </w:r>
      <w:r>
        <w:t>и</w:t>
      </w:r>
      <w:r>
        <w:rPr>
          <w:spacing w:val="-4"/>
        </w:rPr>
        <w:t xml:space="preserve"> </w:t>
      </w:r>
      <w:r>
        <w:t>информационное</w:t>
      </w:r>
      <w:r>
        <w:rPr>
          <w:spacing w:val="-3"/>
        </w:rPr>
        <w:t xml:space="preserve"> </w:t>
      </w:r>
      <w:r>
        <w:t>обеспечение</w:t>
      </w:r>
      <w:r>
        <w:rPr>
          <w:spacing w:val="-4"/>
        </w:rPr>
        <w:t xml:space="preserve"> </w:t>
      </w:r>
      <w:r>
        <w:t>дисциплины;</w:t>
      </w:r>
    </w:p>
    <w:p w14:paraId="7A87EFF1" w14:textId="77777777" w:rsidR="00C873B0" w:rsidRDefault="00C873B0" w:rsidP="009467DC">
      <w:pPr>
        <w:pStyle w:val="a7"/>
        <w:widowControl w:val="0"/>
        <w:numPr>
          <w:ilvl w:val="0"/>
          <w:numId w:val="5"/>
        </w:numPr>
        <w:tabs>
          <w:tab w:val="left" w:pos="0"/>
        </w:tabs>
        <w:autoSpaceDE w:val="0"/>
        <w:autoSpaceDN w:val="0"/>
        <w:ind w:left="0" w:firstLine="709"/>
        <w:jc w:val="both"/>
      </w:pPr>
      <w:r>
        <w:t>критерии</w:t>
      </w:r>
      <w:r>
        <w:rPr>
          <w:spacing w:val="-4"/>
        </w:rPr>
        <w:t xml:space="preserve"> </w:t>
      </w:r>
      <w:r>
        <w:t>оценки</w:t>
      </w:r>
      <w:r>
        <w:rPr>
          <w:spacing w:val="-3"/>
        </w:rPr>
        <w:t xml:space="preserve"> </w:t>
      </w:r>
      <w:r>
        <w:t>знаний,</w:t>
      </w:r>
      <w:r>
        <w:rPr>
          <w:spacing w:val="-2"/>
        </w:rPr>
        <w:t xml:space="preserve"> </w:t>
      </w:r>
      <w:r>
        <w:t>умений</w:t>
      </w:r>
      <w:r>
        <w:rPr>
          <w:spacing w:val="-3"/>
        </w:rPr>
        <w:t xml:space="preserve"> </w:t>
      </w:r>
      <w:r>
        <w:t>и</w:t>
      </w:r>
      <w:r>
        <w:rPr>
          <w:spacing w:val="-5"/>
        </w:rPr>
        <w:t xml:space="preserve"> </w:t>
      </w:r>
      <w:r>
        <w:t>навыков</w:t>
      </w:r>
      <w:r>
        <w:rPr>
          <w:spacing w:val="-4"/>
        </w:rPr>
        <w:t xml:space="preserve"> </w:t>
      </w:r>
      <w:r>
        <w:t>и</w:t>
      </w:r>
      <w:r>
        <w:rPr>
          <w:spacing w:val="-5"/>
        </w:rPr>
        <w:t xml:space="preserve"> </w:t>
      </w:r>
      <w:r>
        <w:t>заявленных</w:t>
      </w:r>
      <w:r>
        <w:rPr>
          <w:spacing w:val="-4"/>
        </w:rPr>
        <w:t xml:space="preserve"> </w:t>
      </w:r>
      <w:r>
        <w:t>компетенций;</w:t>
      </w:r>
    </w:p>
    <w:p w14:paraId="4C0CDC86" w14:textId="77777777" w:rsidR="00C873B0" w:rsidRDefault="00C873B0" w:rsidP="009467DC">
      <w:pPr>
        <w:pStyle w:val="a7"/>
        <w:widowControl w:val="0"/>
        <w:numPr>
          <w:ilvl w:val="0"/>
          <w:numId w:val="5"/>
        </w:numPr>
        <w:tabs>
          <w:tab w:val="left" w:pos="0"/>
        </w:tabs>
        <w:autoSpaceDE w:val="0"/>
        <w:autoSpaceDN w:val="0"/>
        <w:ind w:left="0" w:firstLine="709"/>
        <w:jc w:val="both"/>
      </w:pPr>
      <w:r>
        <w:t>материально-техническое</w:t>
      </w:r>
      <w:r>
        <w:rPr>
          <w:spacing w:val="-6"/>
        </w:rPr>
        <w:t xml:space="preserve"> </w:t>
      </w:r>
      <w:r>
        <w:t>обеспечение</w:t>
      </w:r>
      <w:r>
        <w:rPr>
          <w:spacing w:val="-5"/>
        </w:rPr>
        <w:t xml:space="preserve"> </w:t>
      </w:r>
      <w:r>
        <w:t>дисциплины;</w:t>
      </w:r>
    </w:p>
    <w:p w14:paraId="2474D0C8" w14:textId="77777777" w:rsidR="00C873B0" w:rsidRDefault="00C873B0" w:rsidP="009467DC">
      <w:pPr>
        <w:pStyle w:val="a7"/>
        <w:widowControl w:val="0"/>
        <w:numPr>
          <w:ilvl w:val="0"/>
          <w:numId w:val="5"/>
        </w:numPr>
        <w:tabs>
          <w:tab w:val="left" w:pos="0"/>
        </w:tabs>
        <w:autoSpaceDE w:val="0"/>
        <w:autoSpaceDN w:val="0"/>
        <w:ind w:left="0" w:right="-29" w:firstLine="709"/>
        <w:jc w:val="both"/>
      </w:pPr>
      <w:r>
        <w:t>методические</w:t>
      </w:r>
      <w:r>
        <w:rPr>
          <w:spacing w:val="46"/>
        </w:rPr>
        <w:t xml:space="preserve"> </w:t>
      </w:r>
      <w:r>
        <w:t>рекомендации</w:t>
      </w:r>
      <w:r>
        <w:rPr>
          <w:spacing w:val="48"/>
        </w:rPr>
        <w:t xml:space="preserve"> </w:t>
      </w:r>
      <w:r>
        <w:t>для</w:t>
      </w:r>
      <w:r>
        <w:rPr>
          <w:spacing w:val="47"/>
        </w:rPr>
        <w:t xml:space="preserve"> </w:t>
      </w:r>
      <w:r>
        <w:t>обучающихся</w:t>
      </w:r>
      <w:r>
        <w:rPr>
          <w:spacing w:val="47"/>
        </w:rPr>
        <w:t xml:space="preserve"> </w:t>
      </w:r>
      <w:r>
        <w:t>по</w:t>
      </w:r>
      <w:r>
        <w:rPr>
          <w:spacing w:val="47"/>
        </w:rPr>
        <w:t xml:space="preserve"> </w:t>
      </w:r>
      <w:r>
        <w:t>освоению</w:t>
      </w:r>
      <w:r>
        <w:rPr>
          <w:spacing w:val="48"/>
        </w:rPr>
        <w:t xml:space="preserve"> </w:t>
      </w:r>
      <w:r>
        <w:t>дисциплины,</w:t>
      </w:r>
      <w:r>
        <w:rPr>
          <w:spacing w:val="46"/>
        </w:rPr>
        <w:t xml:space="preserve"> </w:t>
      </w:r>
      <w:r>
        <w:t>в</w:t>
      </w:r>
      <w:r>
        <w:rPr>
          <w:spacing w:val="44"/>
        </w:rPr>
        <w:t xml:space="preserve"> </w:t>
      </w:r>
      <w:r>
        <w:t>том</w:t>
      </w:r>
      <w:r>
        <w:rPr>
          <w:spacing w:val="-57"/>
        </w:rPr>
        <w:t xml:space="preserve"> </w:t>
      </w:r>
      <w:r>
        <w:t>числе</w:t>
      </w:r>
      <w:r>
        <w:rPr>
          <w:spacing w:val="-2"/>
        </w:rPr>
        <w:t xml:space="preserve"> </w:t>
      </w:r>
      <w:r>
        <w:t>для инвалидов и</w:t>
      </w:r>
      <w:r>
        <w:rPr>
          <w:spacing w:val="-3"/>
        </w:rPr>
        <w:t xml:space="preserve"> </w:t>
      </w:r>
      <w:r>
        <w:t>лиц с</w:t>
      </w:r>
      <w:r>
        <w:rPr>
          <w:spacing w:val="-1"/>
        </w:rPr>
        <w:t xml:space="preserve"> </w:t>
      </w:r>
      <w:r>
        <w:t>ограниченными возможностями</w:t>
      </w:r>
      <w:r>
        <w:rPr>
          <w:spacing w:val="-1"/>
        </w:rPr>
        <w:t xml:space="preserve"> </w:t>
      </w:r>
      <w:r>
        <w:t>здоровья.</w:t>
      </w:r>
    </w:p>
    <w:p w14:paraId="307A42CD" w14:textId="77777777" w:rsidR="00C873B0" w:rsidRDefault="00C873B0" w:rsidP="00C873B0">
      <w:pPr>
        <w:pStyle w:val="af9"/>
        <w:tabs>
          <w:tab w:val="left" w:pos="10319"/>
        </w:tabs>
        <w:spacing w:after="0"/>
        <w:ind w:right="-29" w:firstLine="709"/>
        <w:contextualSpacing/>
        <w:jc w:val="both"/>
      </w:pPr>
      <w:r>
        <w:t>При</w:t>
      </w:r>
      <w:r>
        <w:rPr>
          <w:spacing w:val="1"/>
        </w:rPr>
        <w:t xml:space="preserve"> </w:t>
      </w:r>
      <w:r>
        <w:t>разработке</w:t>
      </w:r>
      <w:r>
        <w:rPr>
          <w:spacing w:val="1"/>
        </w:rPr>
        <w:t xml:space="preserve"> </w:t>
      </w:r>
      <w:r>
        <w:t>учебных</w:t>
      </w:r>
      <w:r>
        <w:rPr>
          <w:spacing w:val="1"/>
        </w:rPr>
        <w:t xml:space="preserve"> </w:t>
      </w:r>
      <w:r>
        <w:t>программ</w:t>
      </w:r>
      <w:r>
        <w:rPr>
          <w:spacing w:val="1"/>
        </w:rPr>
        <w:t xml:space="preserve"> </w:t>
      </w:r>
      <w:r>
        <w:t>предусматривают</w:t>
      </w:r>
      <w:r>
        <w:rPr>
          <w:spacing w:val="1"/>
        </w:rPr>
        <w:t xml:space="preserve"> </w:t>
      </w:r>
      <w:r>
        <w:t>широкое</w:t>
      </w:r>
      <w:r>
        <w:rPr>
          <w:spacing w:val="1"/>
        </w:rPr>
        <w:t xml:space="preserve"> </w:t>
      </w:r>
      <w:r>
        <w:t>использование</w:t>
      </w:r>
      <w:r>
        <w:rPr>
          <w:spacing w:val="61"/>
        </w:rPr>
        <w:t xml:space="preserve"> </w:t>
      </w:r>
      <w:r>
        <w:t>в</w:t>
      </w:r>
      <w:r>
        <w:rPr>
          <w:spacing w:val="1"/>
        </w:rPr>
        <w:t xml:space="preserve"> </w:t>
      </w:r>
      <w:r>
        <w:t>учебном</w:t>
      </w:r>
      <w:r>
        <w:rPr>
          <w:spacing w:val="1"/>
        </w:rPr>
        <w:t xml:space="preserve"> </w:t>
      </w:r>
      <w:r>
        <w:t>процессе</w:t>
      </w:r>
      <w:r>
        <w:rPr>
          <w:spacing w:val="1"/>
        </w:rPr>
        <w:t xml:space="preserve"> </w:t>
      </w:r>
      <w:r>
        <w:t>активных</w:t>
      </w:r>
      <w:r>
        <w:rPr>
          <w:spacing w:val="1"/>
        </w:rPr>
        <w:t xml:space="preserve"> </w:t>
      </w:r>
      <w:r>
        <w:t>и</w:t>
      </w:r>
      <w:r>
        <w:rPr>
          <w:spacing w:val="1"/>
        </w:rPr>
        <w:t xml:space="preserve"> </w:t>
      </w:r>
      <w:r>
        <w:t>интерактивных</w:t>
      </w:r>
      <w:r>
        <w:rPr>
          <w:spacing w:val="1"/>
        </w:rPr>
        <w:t xml:space="preserve"> </w:t>
      </w:r>
      <w:r>
        <w:t>форм</w:t>
      </w:r>
      <w:r>
        <w:rPr>
          <w:spacing w:val="1"/>
        </w:rPr>
        <w:t xml:space="preserve"> </w:t>
      </w:r>
      <w:r>
        <w:t>проведения</w:t>
      </w:r>
      <w:r>
        <w:rPr>
          <w:spacing w:val="1"/>
        </w:rPr>
        <w:t xml:space="preserve"> </w:t>
      </w:r>
      <w:r>
        <w:t>занятий</w:t>
      </w:r>
      <w:r>
        <w:rPr>
          <w:spacing w:val="1"/>
        </w:rPr>
        <w:t xml:space="preserve"> </w:t>
      </w:r>
      <w:r>
        <w:t>(компьютерных</w:t>
      </w:r>
      <w:r>
        <w:rPr>
          <w:spacing w:val="-57"/>
        </w:rPr>
        <w:t xml:space="preserve"> </w:t>
      </w:r>
      <w:r>
        <w:t>симуляций, деловых и ролевых игр, разбора конкретных ситуаций и имитационных моделей,</w:t>
      </w:r>
      <w:r>
        <w:rPr>
          <w:spacing w:val="-57"/>
        </w:rPr>
        <w:t xml:space="preserve"> </w:t>
      </w:r>
      <w:r>
        <w:t>психологических</w:t>
      </w:r>
      <w:r>
        <w:rPr>
          <w:spacing w:val="1"/>
        </w:rPr>
        <w:t xml:space="preserve"> </w:t>
      </w:r>
      <w:r>
        <w:t>и</w:t>
      </w:r>
      <w:r>
        <w:rPr>
          <w:spacing w:val="1"/>
        </w:rPr>
        <w:t xml:space="preserve"> </w:t>
      </w:r>
      <w:r>
        <w:t>иных</w:t>
      </w:r>
      <w:r>
        <w:rPr>
          <w:spacing w:val="1"/>
        </w:rPr>
        <w:t xml:space="preserve"> </w:t>
      </w:r>
      <w:r>
        <w:t>тренингов)</w:t>
      </w:r>
      <w:r>
        <w:rPr>
          <w:spacing w:val="1"/>
        </w:rPr>
        <w:t xml:space="preserve"> </w:t>
      </w:r>
      <w:r>
        <w:t>в</w:t>
      </w:r>
      <w:r>
        <w:rPr>
          <w:spacing w:val="1"/>
        </w:rPr>
        <w:t xml:space="preserve"> </w:t>
      </w:r>
      <w:r>
        <w:t>сочетании</w:t>
      </w:r>
      <w:r>
        <w:rPr>
          <w:spacing w:val="1"/>
        </w:rPr>
        <w:t xml:space="preserve"> </w:t>
      </w:r>
      <w:r>
        <w:t>с</w:t>
      </w:r>
      <w:r>
        <w:rPr>
          <w:spacing w:val="1"/>
        </w:rPr>
        <w:t xml:space="preserve"> </w:t>
      </w:r>
      <w:r>
        <w:t>внеаудиторной</w:t>
      </w:r>
      <w:r>
        <w:rPr>
          <w:spacing w:val="1"/>
        </w:rPr>
        <w:t xml:space="preserve"> </w:t>
      </w:r>
      <w:r>
        <w:t>работой</w:t>
      </w:r>
      <w:r>
        <w:rPr>
          <w:spacing w:val="1"/>
        </w:rPr>
        <w:t xml:space="preserve"> </w:t>
      </w:r>
      <w:r>
        <w:t>с</w:t>
      </w:r>
      <w:r>
        <w:rPr>
          <w:spacing w:val="1"/>
        </w:rPr>
        <w:t xml:space="preserve"> </w:t>
      </w:r>
      <w:r>
        <w:t>целью</w:t>
      </w:r>
      <w:r>
        <w:rPr>
          <w:spacing w:val="1"/>
        </w:rPr>
        <w:t xml:space="preserve"> </w:t>
      </w:r>
      <w:r>
        <w:t>формирования</w:t>
      </w:r>
      <w:r>
        <w:rPr>
          <w:spacing w:val="-1"/>
        </w:rPr>
        <w:t xml:space="preserve"> </w:t>
      </w:r>
      <w:r>
        <w:t>и развития</w:t>
      </w:r>
      <w:r>
        <w:rPr>
          <w:spacing w:val="-1"/>
        </w:rPr>
        <w:t xml:space="preserve"> </w:t>
      </w:r>
      <w:r>
        <w:t>профессиональных</w:t>
      </w:r>
      <w:r>
        <w:rPr>
          <w:spacing w:val="-1"/>
        </w:rPr>
        <w:t xml:space="preserve"> </w:t>
      </w:r>
      <w:r>
        <w:t>навыков</w:t>
      </w:r>
      <w:r>
        <w:rPr>
          <w:spacing w:val="-1"/>
        </w:rPr>
        <w:t xml:space="preserve"> </w:t>
      </w:r>
      <w:r>
        <w:t>обучающихся.</w:t>
      </w:r>
    </w:p>
    <w:p w14:paraId="5D618A83" w14:textId="77777777" w:rsidR="00C873B0" w:rsidRDefault="00C873B0" w:rsidP="00C873B0">
      <w:pPr>
        <w:pStyle w:val="Style21"/>
        <w:widowControl/>
        <w:spacing w:line="240" w:lineRule="auto"/>
        <w:ind w:firstLine="567"/>
        <w:rPr>
          <w:rStyle w:val="FontStyle49"/>
          <w:sz w:val="24"/>
          <w:szCs w:val="24"/>
        </w:rPr>
      </w:pPr>
    </w:p>
    <w:p w14:paraId="020BADD8" w14:textId="77777777" w:rsidR="00C873B0" w:rsidRDefault="00C873B0" w:rsidP="00C873B0">
      <w:pPr>
        <w:pStyle w:val="1"/>
        <w:jc w:val="center"/>
        <w:rPr>
          <w:rStyle w:val="FontStyle49"/>
          <w:b w:val="0"/>
          <w:sz w:val="24"/>
          <w:szCs w:val="24"/>
        </w:rPr>
      </w:pPr>
      <w:bookmarkStart w:id="29" w:name="_Toc82089661"/>
      <w:r>
        <w:rPr>
          <w:rStyle w:val="FontStyle43"/>
          <w:b/>
          <w:sz w:val="24"/>
          <w:szCs w:val="24"/>
        </w:rPr>
        <w:t xml:space="preserve">4.3.2 </w:t>
      </w:r>
      <w:r>
        <w:rPr>
          <w:rStyle w:val="FontStyle49"/>
          <w:sz w:val="24"/>
          <w:szCs w:val="24"/>
        </w:rPr>
        <w:t>Фонды оценочных средств</w:t>
      </w:r>
      <w:bookmarkEnd w:id="29"/>
    </w:p>
    <w:p w14:paraId="1518DA50" w14:textId="77777777" w:rsidR="00C873B0" w:rsidRDefault="00C873B0" w:rsidP="00C873B0"/>
    <w:p w14:paraId="757BF44C" w14:textId="77777777" w:rsidR="00C873B0" w:rsidRDefault="00C873B0" w:rsidP="00C873B0">
      <w:pPr>
        <w:pStyle w:val="af9"/>
        <w:tabs>
          <w:tab w:val="left" w:pos="10319"/>
        </w:tabs>
        <w:spacing w:after="0"/>
        <w:ind w:right="-28" w:firstLine="709"/>
        <w:contextualSpacing/>
        <w:jc w:val="both"/>
      </w:pPr>
      <w:r>
        <w:t>Отдельно</w:t>
      </w:r>
      <w:r>
        <w:rPr>
          <w:spacing w:val="1"/>
        </w:rPr>
        <w:t xml:space="preserve"> </w:t>
      </w:r>
      <w:r>
        <w:t>дополнением</w:t>
      </w:r>
      <w:r>
        <w:rPr>
          <w:spacing w:val="1"/>
        </w:rPr>
        <w:t xml:space="preserve"> </w:t>
      </w:r>
      <w:r>
        <w:t>к</w:t>
      </w:r>
      <w:r>
        <w:rPr>
          <w:spacing w:val="1"/>
        </w:rPr>
        <w:t xml:space="preserve"> </w:t>
      </w:r>
      <w:r>
        <w:t>рабочим</w:t>
      </w:r>
      <w:r>
        <w:rPr>
          <w:spacing w:val="1"/>
        </w:rPr>
        <w:t xml:space="preserve"> </w:t>
      </w:r>
      <w:r>
        <w:t>программам</w:t>
      </w:r>
      <w:r>
        <w:rPr>
          <w:spacing w:val="1"/>
        </w:rPr>
        <w:t xml:space="preserve"> </w:t>
      </w:r>
      <w:r>
        <w:t>дисциплин,</w:t>
      </w:r>
      <w:r>
        <w:rPr>
          <w:spacing w:val="1"/>
        </w:rPr>
        <w:t xml:space="preserve"> </w:t>
      </w:r>
      <w:r>
        <w:t>программам</w:t>
      </w:r>
      <w:r>
        <w:rPr>
          <w:spacing w:val="1"/>
        </w:rPr>
        <w:t xml:space="preserve"> </w:t>
      </w:r>
      <w:r>
        <w:t>практик</w:t>
      </w:r>
      <w:r>
        <w:rPr>
          <w:spacing w:val="1"/>
        </w:rPr>
        <w:t xml:space="preserve"> </w:t>
      </w:r>
      <w:r>
        <w:t>и</w:t>
      </w:r>
      <w:r>
        <w:rPr>
          <w:spacing w:val="1"/>
        </w:rPr>
        <w:t xml:space="preserve"> </w:t>
      </w:r>
      <w:r>
        <w:t>государственной итоговой аттестации создаются фонды оценочных средств (ФОС). ФОС</w:t>
      </w:r>
      <w:r>
        <w:rPr>
          <w:spacing w:val="1"/>
        </w:rPr>
        <w:t xml:space="preserve"> </w:t>
      </w:r>
      <w:r>
        <w:t>используются</w:t>
      </w:r>
      <w:r>
        <w:rPr>
          <w:spacing w:val="1"/>
        </w:rPr>
        <w:t xml:space="preserve"> </w:t>
      </w:r>
      <w:r>
        <w:t>при</w:t>
      </w:r>
      <w:r>
        <w:rPr>
          <w:spacing w:val="1"/>
        </w:rPr>
        <w:t xml:space="preserve"> </w:t>
      </w:r>
      <w:r>
        <w:t>проведении</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промежуточной</w:t>
      </w:r>
      <w:r>
        <w:rPr>
          <w:spacing w:val="1"/>
        </w:rPr>
        <w:t xml:space="preserve"> </w:t>
      </w:r>
      <w:r>
        <w:t>и</w:t>
      </w:r>
      <w:r>
        <w:rPr>
          <w:spacing w:val="1"/>
        </w:rPr>
        <w:t xml:space="preserve"> </w:t>
      </w:r>
      <w:r>
        <w:t>государственной</w:t>
      </w:r>
      <w:r>
        <w:rPr>
          <w:spacing w:val="1"/>
        </w:rPr>
        <w:t xml:space="preserve"> </w:t>
      </w:r>
      <w:r>
        <w:t>итоговых</w:t>
      </w:r>
      <w:r>
        <w:rPr>
          <w:spacing w:val="1"/>
        </w:rPr>
        <w:t xml:space="preserve"> </w:t>
      </w:r>
      <w:r>
        <w:t>аттестациях</w:t>
      </w:r>
      <w:r>
        <w:rPr>
          <w:spacing w:val="1"/>
        </w:rPr>
        <w:t xml:space="preserve"> </w:t>
      </w:r>
      <w:r>
        <w:t>обучающихся,</w:t>
      </w:r>
      <w:r>
        <w:rPr>
          <w:spacing w:val="1"/>
        </w:rPr>
        <w:t xml:space="preserve"> </w:t>
      </w:r>
      <w:r>
        <w:t>для</w:t>
      </w:r>
      <w:r>
        <w:rPr>
          <w:spacing w:val="1"/>
        </w:rPr>
        <w:t xml:space="preserve"> </w:t>
      </w:r>
      <w:r>
        <w:t>оценки</w:t>
      </w:r>
      <w:r>
        <w:rPr>
          <w:spacing w:val="1"/>
        </w:rPr>
        <w:t xml:space="preserve"> </w:t>
      </w:r>
      <w:r>
        <w:t>уровня</w:t>
      </w:r>
      <w:r>
        <w:rPr>
          <w:spacing w:val="1"/>
        </w:rPr>
        <w:t xml:space="preserve"> </w:t>
      </w:r>
      <w:r>
        <w:t>освоения</w:t>
      </w:r>
      <w:r>
        <w:rPr>
          <w:spacing w:val="1"/>
        </w:rPr>
        <w:t xml:space="preserve"> </w:t>
      </w:r>
      <w:r>
        <w:t>универсальных,</w:t>
      </w:r>
      <w:r>
        <w:rPr>
          <w:spacing w:val="1"/>
        </w:rPr>
        <w:t xml:space="preserve"> </w:t>
      </w:r>
      <w:r>
        <w:t>общепрофессиональных</w:t>
      </w:r>
      <w:r>
        <w:rPr>
          <w:spacing w:val="1"/>
        </w:rPr>
        <w:t xml:space="preserve"> </w:t>
      </w:r>
      <w:r>
        <w:t>и</w:t>
      </w:r>
      <w:r>
        <w:rPr>
          <w:spacing w:val="1"/>
        </w:rPr>
        <w:t xml:space="preserve"> </w:t>
      </w:r>
      <w:r>
        <w:t>профессиональных</w:t>
      </w:r>
      <w:r>
        <w:rPr>
          <w:spacing w:val="1"/>
        </w:rPr>
        <w:t xml:space="preserve"> </w:t>
      </w:r>
      <w:r>
        <w:t>компетенций</w:t>
      </w:r>
      <w:r>
        <w:rPr>
          <w:spacing w:val="1"/>
        </w:rPr>
        <w:t xml:space="preserve"> </w:t>
      </w:r>
      <w:r>
        <w:t>студента</w:t>
      </w:r>
      <w:r>
        <w:rPr>
          <w:spacing w:val="1"/>
        </w:rPr>
        <w:t xml:space="preserve"> </w:t>
      </w:r>
      <w:r>
        <w:t>(</w:t>
      </w:r>
      <w:r>
        <w:rPr>
          <w:i/>
        </w:rPr>
        <w:t>приложение</w:t>
      </w:r>
      <w:r>
        <w:rPr>
          <w:i/>
          <w:spacing w:val="-2"/>
        </w:rPr>
        <w:t xml:space="preserve"> </w:t>
      </w:r>
      <w:r>
        <w:rPr>
          <w:i/>
        </w:rPr>
        <w:t>4</w:t>
      </w:r>
      <w:r>
        <w:t>).</w:t>
      </w:r>
    </w:p>
    <w:p w14:paraId="2F57F229" w14:textId="77777777" w:rsidR="00C873B0" w:rsidRDefault="00C873B0" w:rsidP="00C873B0">
      <w:pPr>
        <w:pStyle w:val="af9"/>
        <w:tabs>
          <w:tab w:val="left" w:pos="10319"/>
        </w:tabs>
        <w:spacing w:after="0"/>
        <w:ind w:right="-28" w:firstLine="709"/>
        <w:contextualSpacing/>
        <w:jc w:val="both"/>
      </w:pPr>
      <w:r>
        <w:t>Структура</w:t>
      </w:r>
      <w:r>
        <w:rPr>
          <w:spacing w:val="-5"/>
        </w:rPr>
        <w:t xml:space="preserve"> </w:t>
      </w:r>
      <w:r>
        <w:t>и</w:t>
      </w:r>
      <w:r>
        <w:rPr>
          <w:spacing w:val="-3"/>
        </w:rPr>
        <w:t xml:space="preserve"> </w:t>
      </w:r>
      <w:r>
        <w:t>содержание</w:t>
      </w:r>
      <w:r>
        <w:rPr>
          <w:spacing w:val="-4"/>
        </w:rPr>
        <w:t xml:space="preserve"> </w:t>
      </w:r>
      <w:r>
        <w:t>ФОС</w:t>
      </w:r>
      <w:r>
        <w:rPr>
          <w:spacing w:val="-4"/>
        </w:rPr>
        <w:t xml:space="preserve"> </w:t>
      </w:r>
      <w:r>
        <w:t>рабочих</w:t>
      </w:r>
      <w:r>
        <w:rPr>
          <w:spacing w:val="-2"/>
        </w:rPr>
        <w:t xml:space="preserve"> </w:t>
      </w:r>
      <w:r>
        <w:t>программ</w:t>
      </w:r>
      <w:r>
        <w:rPr>
          <w:spacing w:val="-4"/>
        </w:rPr>
        <w:t xml:space="preserve"> </w:t>
      </w:r>
      <w:r>
        <w:t>дисциплин</w:t>
      </w:r>
      <w:r>
        <w:rPr>
          <w:spacing w:val="-3"/>
        </w:rPr>
        <w:t xml:space="preserve"> </w:t>
      </w:r>
      <w:r>
        <w:t>(модулей),</w:t>
      </w:r>
      <w:r>
        <w:rPr>
          <w:spacing w:val="-3"/>
        </w:rPr>
        <w:t xml:space="preserve"> </w:t>
      </w:r>
      <w:r>
        <w:t>включает:</w:t>
      </w:r>
    </w:p>
    <w:p w14:paraId="5BF1CDC2" w14:textId="77777777" w:rsidR="00C873B0" w:rsidRDefault="00C873B0" w:rsidP="009467DC">
      <w:pPr>
        <w:pStyle w:val="a7"/>
        <w:widowControl w:val="0"/>
        <w:numPr>
          <w:ilvl w:val="0"/>
          <w:numId w:val="6"/>
        </w:numPr>
        <w:tabs>
          <w:tab w:val="left" w:pos="959"/>
          <w:tab w:val="left" w:pos="10319"/>
        </w:tabs>
        <w:autoSpaceDE w:val="0"/>
        <w:autoSpaceDN w:val="0"/>
        <w:ind w:left="0" w:right="-28" w:firstLine="709"/>
        <w:jc w:val="both"/>
      </w:pPr>
      <w:r>
        <w:t>цель</w:t>
      </w:r>
      <w:r>
        <w:rPr>
          <w:spacing w:val="-3"/>
        </w:rPr>
        <w:t xml:space="preserve"> </w:t>
      </w:r>
      <w:r>
        <w:t>и</w:t>
      </w:r>
      <w:r>
        <w:rPr>
          <w:spacing w:val="-2"/>
        </w:rPr>
        <w:t xml:space="preserve"> </w:t>
      </w:r>
      <w:r>
        <w:t>задачи</w:t>
      </w:r>
      <w:r>
        <w:rPr>
          <w:spacing w:val="-3"/>
        </w:rPr>
        <w:t xml:space="preserve"> </w:t>
      </w:r>
      <w:r>
        <w:t>фонда</w:t>
      </w:r>
      <w:r>
        <w:rPr>
          <w:spacing w:val="-3"/>
        </w:rPr>
        <w:t xml:space="preserve"> </w:t>
      </w:r>
      <w:r>
        <w:t>оценочных средств;</w:t>
      </w:r>
    </w:p>
    <w:p w14:paraId="666F7486" w14:textId="77777777" w:rsidR="00C873B0" w:rsidRDefault="00C873B0" w:rsidP="009467DC">
      <w:pPr>
        <w:pStyle w:val="a7"/>
        <w:widowControl w:val="0"/>
        <w:numPr>
          <w:ilvl w:val="0"/>
          <w:numId w:val="6"/>
        </w:numPr>
        <w:tabs>
          <w:tab w:val="left" w:pos="959"/>
          <w:tab w:val="left" w:pos="10319"/>
        </w:tabs>
        <w:autoSpaceDE w:val="0"/>
        <w:autoSpaceDN w:val="0"/>
        <w:ind w:left="0" w:right="-28" w:firstLine="709"/>
        <w:jc w:val="both"/>
      </w:pPr>
      <w:r>
        <w:t>нормативные</w:t>
      </w:r>
      <w:r>
        <w:rPr>
          <w:spacing w:val="-4"/>
        </w:rPr>
        <w:t xml:space="preserve"> </w:t>
      </w:r>
      <w:r>
        <w:t>документы;</w:t>
      </w:r>
    </w:p>
    <w:p w14:paraId="5CD62BD8" w14:textId="77777777" w:rsidR="00C873B0" w:rsidRDefault="00C873B0" w:rsidP="009467DC">
      <w:pPr>
        <w:pStyle w:val="a7"/>
        <w:widowControl w:val="0"/>
        <w:numPr>
          <w:ilvl w:val="0"/>
          <w:numId w:val="6"/>
        </w:numPr>
        <w:tabs>
          <w:tab w:val="left" w:pos="1015"/>
          <w:tab w:val="left" w:pos="10319"/>
        </w:tabs>
        <w:autoSpaceDE w:val="0"/>
        <w:autoSpaceDN w:val="0"/>
        <w:ind w:left="0" w:right="-28" w:firstLine="709"/>
        <w:jc w:val="both"/>
      </w:pPr>
      <w:r>
        <w:t>перечень</w:t>
      </w:r>
      <w:r>
        <w:rPr>
          <w:spacing w:val="51"/>
        </w:rPr>
        <w:t xml:space="preserve"> </w:t>
      </w:r>
      <w:r>
        <w:t>компетенций</w:t>
      </w:r>
      <w:r>
        <w:rPr>
          <w:spacing w:val="52"/>
        </w:rPr>
        <w:t xml:space="preserve"> </w:t>
      </w:r>
      <w:r>
        <w:t>с</w:t>
      </w:r>
      <w:r>
        <w:rPr>
          <w:spacing w:val="53"/>
        </w:rPr>
        <w:t xml:space="preserve"> </w:t>
      </w:r>
      <w:r>
        <w:t>указанием</w:t>
      </w:r>
      <w:r>
        <w:rPr>
          <w:spacing w:val="51"/>
        </w:rPr>
        <w:t xml:space="preserve"> </w:t>
      </w:r>
      <w:r>
        <w:t>этапов</w:t>
      </w:r>
      <w:r>
        <w:rPr>
          <w:spacing w:val="53"/>
        </w:rPr>
        <w:t xml:space="preserve"> </w:t>
      </w:r>
      <w:r>
        <w:t>их</w:t>
      </w:r>
      <w:r>
        <w:rPr>
          <w:spacing w:val="51"/>
        </w:rPr>
        <w:t xml:space="preserve"> </w:t>
      </w:r>
      <w:r>
        <w:t>формирования</w:t>
      </w:r>
      <w:r>
        <w:rPr>
          <w:spacing w:val="51"/>
        </w:rPr>
        <w:t xml:space="preserve"> </w:t>
      </w:r>
      <w:r>
        <w:t>в</w:t>
      </w:r>
      <w:r>
        <w:rPr>
          <w:spacing w:val="51"/>
        </w:rPr>
        <w:t xml:space="preserve"> </w:t>
      </w:r>
      <w:r>
        <w:t>процессе</w:t>
      </w:r>
      <w:r>
        <w:rPr>
          <w:spacing w:val="51"/>
        </w:rPr>
        <w:t xml:space="preserve"> </w:t>
      </w:r>
      <w:r>
        <w:t>освоения</w:t>
      </w:r>
      <w:r>
        <w:rPr>
          <w:spacing w:val="-57"/>
        </w:rPr>
        <w:t xml:space="preserve"> </w:t>
      </w:r>
      <w:r>
        <w:t>дисциплины;</w:t>
      </w:r>
    </w:p>
    <w:p w14:paraId="1F5CDE47" w14:textId="77777777" w:rsidR="00C873B0" w:rsidRDefault="00C873B0" w:rsidP="009467DC">
      <w:pPr>
        <w:pStyle w:val="a7"/>
        <w:widowControl w:val="0"/>
        <w:numPr>
          <w:ilvl w:val="0"/>
          <w:numId w:val="6"/>
        </w:numPr>
        <w:tabs>
          <w:tab w:val="left" w:pos="959"/>
          <w:tab w:val="left" w:pos="10319"/>
        </w:tabs>
        <w:autoSpaceDE w:val="0"/>
        <w:autoSpaceDN w:val="0"/>
        <w:ind w:left="0" w:right="-28" w:firstLine="709"/>
        <w:jc w:val="both"/>
      </w:pPr>
      <w:r>
        <w:t>формы</w:t>
      </w:r>
      <w:r>
        <w:rPr>
          <w:spacing w:val="-3"/>
        </w:rPr>
        <w:t xml:space="preserve"> </w:t>
      </w:r>
      <w:r>
        <w:t>контроля</w:t>
      </w:r>
      <w:r>
        <w:rPr>
          <w:spacing w:val="-3"/>
        </w:rPr>
        <w:t xml:space="preserve"> </w:t>
      </w:r>
      <w:r>
        <w:t>формирования</w:t>
      </w:r>
      <w:r>
        <w:rPr>
          <w:spacing w:val="-3"/>
        </w:rPr>
        <w:t xml:space="preserve"> </w:t>
      </w:r>
      <w:r>
        <w:t>компетенций;</w:t>
      </w:r>
    </w:p>
    <w:p w14:paraId="48C81758" w14:textId="77777777" w:rsidR="00C873B0" w:rsidRDefault="00C873B0" w:rsidP="009467DC">
      <w:pPr>
        <w:pStyle w:val="a7"/>
        <w:widowControl w:val="0"/>
        <w:numPr>
          <w:ilvl w:val="0"/>
          <w:numId w:val="6"/>
        </w:numPr>
        <w:tabs>
          <w:tab w:val="left" w:pos="959"/>
          <w:tab w:val="left" w:pos="10319"/>
        </w:tabs>
        <w:autoSpaceDE w:val="0"/>
        <w:autoSpaceDN w:val="0"/>
        <w:ind w:left="0" w:right="-28" w:firstLine="709"/>
        <w:jc w:val="both"/>
      </w:pPr>
      <w:r>
        <w:t>показатели</w:t>
      </w:r>
      <w:r>
        <w:rPr>
          <w:spacing w:val="-4"/>
        </w:rPr>
        <w:t xml:space="preserve"> </w:t>
      </w:r>
      <w:r>
        <w:t>и</w:t>
      </w:r>
      <w:r>
        <w:rPr>
          <w:spacing w:val="-6"/>
        </w:rPr>
        <w:t xml:space="preserve"> </w:t>
      </w:r>
      <w:r>
        <w:t>критерии</w:t>
      </w:r>
      <w:r>
        <w:rPr>
          <w:spacing w:val="-4"/>
        </w:rPr>
        <w:t xml:space="preserve"> </w:t>
      </w:r>
      <w:r>
        <w:t>оценивания</w:t>
      </w:r>
      <w:r>
        <w:rPr>
          <w:spacing w:val="-4"/>
        </w:rPr>
        <w:t xml:space="preserve"> </w:t>
      </w:r>
      <w:r>
        <w:t>компетенций;</w:t>
      </w:r>
    </w:p>
    <w:p w14:paraId="3F3464BC" w14:textId="77777777" w:rsidR="00C873B0" w:rsidRDefault="00C873B0" w:rsidP="009467DC">
      <w:pPr>
        <w:pStyle w:val="a7"/>
        <w:widowControl w:val="0"/>
        <w:numPr>
          <w:ilvl w:val="0"/>
          <w:numId w:val="6"/>
        </w:numPr>
        <w:tabs>
          <w:tab w:val="left" w:pos="959"/>
          <w:tab w:val="left" w:pos="10319"/>
        </w:tabs>
        <w:autoSpaceDE w:val="0"/>
        <w:autoSpaceDN w:val="0"/>
        <w:ind w:left="0" w:right="-28" w:firstLine="709"/>
        <w:jc w:val="both"/>
      </w:pPr>
      <w:r>
        <w:t>фонд</w:t>
      </w:r>
      <w:r>
        <w:rPr>
          <w:spacing w:val="-3"/>
        </w:rPr>
        <w:t xml:space="preserve"> </w:t>
      </w:r>
      <w:r>
        <w:t>оценочных средств</w:t>
      </w:r>
      <w:r>
        <w:rPr>
          <w:spacing w:val="-3"/>
        </w:rPr>
        <w:t xml:space="preserve"> </w:t>
      </w:r>
      <w:r>
        <w:t>для</w:t>
      </w:r>
      <w:r>
        <w:rPr>
          <w:spacing w:val="-3"/>
        </w:rPr>
        <w:t xml:space="preserve"> </w:t>
      </w:r>
      <w:r>
        <w:t>текущего</w:t>
      </w:r>
      <w:r>
        <w:rPr>
          <w:spacing w:val="-3"/>
        </w:rPr>
        <w:t xml:space="preserve"> </w:t>
      </w:r>
      <w:r>
        <w:t>контроля</w:t>
      </w:r>
      <w:r>
        <w:rPr>
          <w:spacing w:val="-2"/>
        </w:rPr>
        <w:t xml:space="preserve"> </w:t>
      </w:r>
      <w:r>
        <w:t>(критерии</w:t>
      </w:r>
      <w:r>
        <w:rPr>
          <w:spacing w:val="-3"/>
        </w:rPr>
        <w:t xml:space="preserve"> </w:t>
      </w:r>
      <w:r>
        <w:t>оценивания); фонд</w:t>
      </w:r>
      <w:r>
        <w:rPr>
          <w:spacing w:val="-3"/>
        </w:rPr>
        <w:t xml:space="preserve"> </w:t>
      </w:r>
      <w:r>
        <w:t>оценочных</w:t>
      </w:r>
      <w:r>
        <w:rPr>
          <w:spacing w:val="-1"/>
        </w:rPr>
        <w:t xml:space="preserve"> </w:t>
      </w:r>
      <w:r>
        <w:t>средств</w:t>
      </w:r>
      <w:r>
        <w:rPr>
          <w:spacing w:val="-3"/>
        </w:rPr>
        <w:t xml:space="preserve"> </w:t>
      </w:r>
      <w:r>
        <w:t>для</w:t>
      </w:r>
      <w:r>
        <w:rPr>
          <w:spacing w:val="-3"/>
        </w:rPr>
        <w:t xml:space="preserve"> </w:t>
      </w:r>
      <w:r>
        <w:t>промежуточного</w:t>
      </w:r>
      <w:r>
        <w:rPr>
          <w:spacing w:val="-2"/>
        </w:rPr>
        <w:t xml:space="preserve"> </w:t>
      </w:r>
      <w:r>
        <w:t>контроля</w:t>
      </w:r>
      <w:r>
        <w:rPr>
          <w:spacing w:val="-3"/>
        </w:rPr>
        <w:t xml:space="preserve"> </w:t>
      </w:r>
      <w:r>
        <w:t>(критерии</w:t>
      </w:r>
      <w:r>
        <w:rPr>
          <w:spacing w:val="-2"/>
        </w:rPr>
        <w:t xml:space="preserve"> </w:t>
      </w:r>
      <w:r>
        <w:t>оценивания); фонд</w:t>
      </w:r>
      <w:r>
        <w:rPr>
          <w:spacing w:val="-3"/>
        </w:rPr>
        <w:t xml:space="preserve"> </w:t>
      </w:r>
      <w:r>
        <w:t>оценочных средств</w:t>
      </w:r>
      <w:r>
        <w:rPr>
          <w:spacing w:val="-3"/>
        </w:rPr>
        <w:t xml:space="preserve"> </w:t>
      </w:r>
      <w:r>
        <w:t>для</w:t>
      </w:r>
      <w:r>
        <w:rPr>
          <w:spacing w:val="-2"/>
        </w:rPr>
        <w:t xml:space="preserve"> </w:t>
      </w:r>
      <w:r>
        <w:t>итогового</w:t>
      </w:r>
      <w:r>
        <w:rPr>
          <w:spacing w:val="-2"/>
        </w:rPr>
        <w:t xml:space="preserve"> </w:t>
      </w:r>
      <w:r>
        <w:t>контроля</w:t>
      </w:r>
      <w:r>
        <w:rPr>
          <w:spacing w:val="-2"/>
        </w:rPr>
        <w:t xml:space="preserve"> </w:t>
      </w:r>
      <w:r>
        <w:t>(критерии</w:t>
      </w:r>
      <w:r>
        <w:rPr>
          <w:spacing w:val="-2"/>
        </w:rPr>
        <w:t xml:space="preserve"> </w:t>
      </w:r>
      <w:r>
        <w:t>оценивания);</w:t>
      </w:r>
    </w:p>
    <w:p w14:paraId="58094B00" w14:textId="77777777" w:rsidR="00C873B0" w:rsidRDefault="00C873B0" w:rsidP="009467DC">
      <w:pPr>
        <w:pStyle w:val="a7"/>
        <w:widowControl w:val="0"/>
        <w:numPr>
          <w:ilvl w:val="0"/>
          <w:numId w:val="6"/>
        </w:numPr>
        <w:tabs>
          <w:tab w:val="left" w:pos="959"/>
          <w:tab w:val="left" w:pos="10319"/>
        </w:tabs>
        <w:autoSpaceDE w:val="0"/>
        <w:autoSpaceDN w:val="0"/>
        <w:ind w:left="0" w:right="-28" w:firstLine="709"/>
        <w:jc w:val="both"/>
      </w:pPr>
      <w:r>
        <w:t>учебно-методическое</w:t>
      </w:r>
      <w:r>
        <w:rPr>
          <w:spacing w:val="-4"/>
        </w:rPr>
        <w:t xml:space="preserve"> </w:t>
      </w:r>
      <w:r>
        <w:t>и</w:t>
      </w:r>
      <w:r>
        <w:rPr>
          <w:spacing w:val="-4"/>
        </w:rPr>
        <w:t xml:space="preserve"> </w:t>
      </w:r>
      <w:r>
        <w:t>информационное</w:t>
      </w:r>
      <w:r>
        <w:rPr>
          <w:spacing w:val="-5"/>
        </w:rPr>
        <w:t xml:space="preserve"> </w:t>
      </w:r>
      <w:r>
        <w:t>обеспечение.</w:t>
      </w:r>
    </w:p>
    <w:p w14:paraId="778F1C82" w14:textId="77777777" w:rsidR="00C873B0" w:rsidRDefault="00C873B0" w:rsidP="00C873B0">
      <w:pPr>
        <w:pStyle w:val="Style8"/>
        <w:widowControl/>
        <w:spacing w:line="240" w:lineRule="auto"/>
        <w:jc w:val="both"/>
      </w:pPr>
    </w:p>
    <w:p w14:paraId="48459B71" w14:textId="77777777" w:rsidR="00C873B0" w:rsidRDefault="00C873B0" w:rsidP="00C873B0">
      <w:pPr>
        <w:pStyle w:val="1"/>
        <w:jc w:val="center"/>
        <w:rPr>
          <w:rStyle w:val="FontStyle43"/>
          <w:b/>
          <w:sz w:val="24"/>
          <w:szCs w:val="24"/>
        </w:rPr>
      </w:pPr>
      <w:bookmarkStart w:id="30" w:name="_Toc82089662"/>
      <w:r>
        <w:rPr>
          <w:rStyle w:val="FontStyle43"/>
          <w:b/>
          <w:sz w:val="24"/>
          <w:szCs w:val="24"/>
        </w:rPr>
        <w:t xml:space="preserve">4.3.3 </w:t>
      </w:r>
      <w:r>
        <w:rPr>
          <w:sz w:val="24"/>
          <w:szCs w:val="24"/>
        </w:rPr>
        <w:t>Практическая подготовка обучающихся</w:t>
      </w:r>
      <w:bookmarkEnd w:id="30"/>
    </w:p>
    <w:p w14:paraId="31690D67" w14:textId="77777777" w:rsidR="00C873B0" w:rsidRDefault="00C873B0" w:rsidP="00C873B0"/>
    <w:p w14:paraId="2633E99C" w14:textId="77777777" w:rsidR="00C873B0" w:rsidRDefault="00C873B0" w:rsidP="00C873B0">
      <w:pPr>
        <w:pStyle w:val="af9"/>
        <w:tabs>
          <w:tab w:val="left" w:pos="10348"/>
        </w:tabs>
        <w:spacing w:after="0"/>
        <w:ind w:right="-29" w:firstLine="709"/>
        <w:contextualSpacing/>
        <w:jc w:val="both"/>
      </w:pPr>
      <w:r>
        <w:t>В соответствии с ФГОС ВО по направлению подготовки 36.04.02 «Зоотехния» раздел</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r>
        <w:rPr>
          <w:spacing w:val="1"/>
        </w:rPr>
        <w:t xml:space="preserve"> </w:t>
      </w:r>
      <w:r>
        <w:t>Блок</w:t>
      </w:r>
      <w:r>
        <w:rPr>
          <w:spacing w:val="1"/>
        </w:rPr>
        <w:t xml:space="preserve"> </w:t>
      </w:r>
      <w:r>
        <w:t>2</w:t>
      </w:r>
      <w:r>
        <w:rPr>
          <w:spacing w:val="1"/>
        </w:rPr>
        <w:t xml:space="preserve"> </w:t>
      </w:r>
      <w:r>
        <w:t>«Практики»</w:t>
      </w:r>
      <w:r>
        <w:rPr>
          <w:spacing w:val="1"/>
        </w:rPr>
        <w:t xml:space="preserve"> </w:t>
      </w:r>
      <w:r>
        <w:t>являются</w:t>
      </w:r>
      <w:r>
        <w:rPr>
          <w:spacing w:val="1"/>
        </w:rPr>
        <w:t xml:space="preserve"> </w:t>
      </w:r>
      <w:r>
        <w:t>обязательными</w:t>
      </w:r>
      <w:r>
        <w:rPr>
          <w:spacing w:val="1"/>
        </w:rPr>
        <w:t xml:space="preserve"> </w:t>
      </w:r>
      <w:r>
        <w:t>и</w:t>
      </w:r>
      <w:r>
        <w:rPr>
          <w:spacing w:val="1"/>
        </w:rPr>
        <w:t xml:space="preserve"> </w:t>
      </w:r>
      <w:r>
        <w:t>представляют</w:t>
      </w:r>
      <w:r>
        <w:rPr>
          <w:spacing w:val="1"/>
        </w:rPr>
        <w:t xml:space="preserve"> </w:t>
      </w:r>
      <w:r>
        <w:t>собой</w:t>
      </w:r>
      <w:r>
        <w:rPr>
          <w:spacing w:val="1"/>
        </w:rPr>
        <w:t xml:space="preserve"> </w:t>
      </w:r>
      <w:r>
        <w:t>вид</w:t>
      </w:r>
      <w:r>
        <w:rPr>
          <w:spacing w:val="1"/>
        </w:rPr>
        <w:t xml:space="preserve"> </w:t>
      </w:r>
      <w:r>
        <w:t>учебных</w:t>
      </w:r>
      <w:r>
        <w:rPr>
          <w:spacing w:val="1"/>
        </w:rPr>
        <w:t xml:space="preserve"> </w:t>
      </w:r>
      <w:r>
        <w:t>занятий,</w:t>
      </w:r>
      <w:r>
        <w:rPr>
          <w:spacing w:val="1"/>
        </w:rPr>
        <w:t xml:space="preserve"> </w:t>
      </w:r>
      <w:r>
        <w:t>непосредственно</w:t>
      </w:r>
      <w:r>
        <w:rPr>
          <w:spacing w:val="1"/>
        </w:rPr>
        <w:t xml:space="preserve"> </w:t>
      </w:r>
      <w:r>
        <w:t>ориентированных</w:t>
      </w:r>
      <w:r>
        <w:rPr>
          <w:spacing w:val="1"/>
        </w:rPr>
        <w:t xml:space="preserve"> </w:t>
      </w:r>
      <w:r>
        <w:t>на</w:t>
      </w:r>
      <w:r>
        <w:rPr>
          <w:spacing w:val="1"/>
        </w:rPr>
        <w:t xml:space="preserve"> </w:t>
      </w:r>
      <w:r>
        <w:t>профессионально-практическую</w:t>
      </w:r>
      <w:r>
        <w:rPr>
          <w:spacing w:val="1"/>
        </w:rPr>
        <w:t xml:space="preserve"> </w:t>
      </w:r>
      <w:r>
        <w:t>подготовку</w:t>
      </w:r>
      <w:r>
        <w:rPr>
          <w:spacing w:val="1"/>
        </w:rPr>
        <w:t xml:space="preserve"> </w:t>
      </w:r>
      <w:r>
        <w:t>студентов.</w:t>
      </w:r>
      <w:r>
        <w:rPr>
          <w:spacing w:val="1"/>
        </w:rPr>
        <w:t xml:space="preserve"> </w:t>
      </w:r>
      <w:r>
        <w:t>Практики</w:t>
      </w:r>
      <w:r>
        <w:rPr>
          <w:spacing w:val="1"/>
        </w:rPr>
        <w:t xml:space="preserve"> </w:t>
      </w:r>
      <w:r>
        <w:t>закрепляют</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приобретаемые</w:t>
      </w:r>
      <w:r>
        <w:rPr>
          <w:spacing w:val="1"/>
        </w:rPr>
        <w:t xml:space="preserve"> </w:t>
      </w:r>
      <w:r>
        <w:t>студентами,</w:t>
      </w:r>
      <w:r>
        <w:rPr>
          <w:spacing w:val="1"/>
        </w:rPr>
        <w:t xml:space="preserve"> </w:t>
      </w:r>
      <w:r>
        <w:t>в</w:t>
      </w:r>
      <w:r>
        <w:rPr>
          <w:spacing w:val="1"/>
        </w:rPr>
        <w:t xml:space="preserve"> </w:t>
      </w:r>
      <w:r>
        <w:t>результате</w:t>
      </w:r>
      <w:r>
        <w:rPr>
          <w:spacing w:val="1"/>
        </w:rPr>
        <w:t xml:space="preserve"> </w:t>
      </w:r>
      <w:r>
        <w:t>освоения</w:t>
      </w:r>
      <w:r>
        <w:rPr>
          <w:spacing w:val="1"/>
        </w:rPr>
        <w:t xml:space="preserve"> </w:t>
      </w:r>
      <w:r>
        <w:t>теоретических курсов, вырабатывают практические навыки и способствуют комплексному</w:t>
      </w:r>
      <w:r>
        <w:rPr>
          <w:spacing w:val="1"/>
        </w:rPr>
        <w:t xml:space="preserve"> </w:t>
      </w:r>
      <w:r>
        <w:t xml:space="preserve">формированию универсальных, общепрофессиональных и </w:t>
      </w:r>
      <w:proofErr w:type="spellStart"/>
      <w:r>
        <w:t>профессиинальных</w:t>
      </w:r>
      <w:proofErr w:type="spellEnd"/>
      <w:r>
        <w:t xml:space="preserve"> компетенций</w:t>
      </w:r>
      <w:r>
        <w:rPr>
          <w:spacing w:val="1"/>
        </w:rPr>
        <w:t xml:space="preserve"> </w:t>
      </w:r>
      <w:r>
        <w:t>студентов.</w:t>
      </w:r>
    </w:p>
    <w:p w14:paraId="3095BA33" w14:textId="77777777" w:rsidR="00C873B0" w:rsidRDefault="00C873B0" w:rsidP="00C873B0">
      <w:pPr>
        <w:pStyle w:val="af9"/>
        <w:tabs>
          <w:tab w:val="left" w:pos="10348"/>
        </w:tabs>
        <w:spacing w:after="0"/>
        <w:ind w:firstLine="709"/>
        <w:contextualSpacing/>
        <w:jc w:val="both"/>
      </w:pPr>
      <w:r>
        <w:t>В</w:t>
      </w:r>
      <w:r>
        <w:rPr>
          <w:spacing w:val="9"/>
        </w:rPr>
        <w:t xml:space="preserve"> </w:t>
      </w:r>
      <w:r>
        <w:t>процессе</w:t>
      </w:r>
      <w:r>
        <w:rPr>
          <w:spacing w:val="11"/>
        </w:rPr>
        <w:t xml:space="preserve"> </w:t>
      </w:r>
      <w:r>
        <w:t>обучения</w:t>
      </w:r>
      <w:r>
        <w:rPr>
          <w:spacing w:val="12"/>
        </w:rPr>
        <w:t xml:space="preserve"> </w:t>
      </w:r>
      <w:r>
        <w:t>студенты</w:t>
      </w:r>
      <w:r>
        <w:rPr>
          <w:spacing w:val="11"/>
        </w:rPr>
        <w:t xml:space="preserve"> </w:t>
      </w:r>
      <w:r>
        <w:t>последовательно</w:t>
      </w:r>
      <w:r>
        <w:rPr>
          <w:spacing w:val="12"/>
        </w:rPr>
        <w:t xml:space="preserve"> </w:t>
      </w:r>
      <w:r>
        <w:t>проходят</w:t>
      </w:r>
      <w:r>
        <w:rPr>
          <w:spacing w:val="12"/>
        </w:rPr>
        <w:t xml:space="preserve"> </w:t>
      </w:r>
      <w:r>
        <w:t>2</w:t>
      </w:r>
      <w:r>
        <w:rPr>
          <w:spacing w:val="11"/>
        </w:rPr>
        <w:t xml:space="preserve"> </w:t>
      </w:r>
      <w:r>
        <w:t>вида</w:t>
      </w:r>
      <w:r>
        <w:rPr>
          <w:spacing w:val="11"/>
        </w:rPr>
        <w:t xml:space="preserve"> </w:t>
      </w:r>
      <w:r>
        <w:t>практик:</w:t>
      </w:r>
      <w:r>
        <w:rPr>
          <w:spacing w:val="15"/>
        </w:rPr>
        <w:t xml:space="preserve"> </w:t>
      </w:r>
      <w:r>
        <w:t>учебную</w:t>
      </w:r>
      <w:r>
        <w:rPr>
          <w:spacing w:val="15"/>
        </w:rPr>
        <w:t xml:space="preserve"> </w:t>
      </w:r>
      <w:r>
        <w:t>и производственную</w:t>
      </w:r>
      <w:r>
        <w:rPr>
          <w:spacing w:val="-5"/>
        </w:rPr>
        <w:t xml:space="preserve"> </w:t>
      </w:r>
      <w:r>
        <w:t>(</w:t>
      </w:r>
      <w:r>
        <w:rPr>
          <w:i/>
        </w:rPr>
        <w:t>приложение</w:t>
      </w:r>
      <w:r>
        <w:rPr>
          <w:i/>
          <w:spacing w:val="-5"/>
        </w:rPr>
        <w:t xml:space="preserve"> </w:t>
      </w:r>
      <w:r>
        <w:rPr>
          <w:i/>
        </w:rPr>
        <w:t>5</w:t>
      </w:r>
      <w:r>
        <w:t>).</w:t>
      </w:r>
    </w:p>
    <w:p w14:paraId="7B14F6AA" w14:textId="77777777" w:rsidR="00C873B0" w:rsidRDefault="00C873B0" w:rsidP="00C873B0">
      <w:pPr>
        <w:pStyle w:val="af9"/>
        <w:spacing w:after="0"/>
        <w:ind w:firstLine="709"/>
        <w:contextualSpacing/>
        <w:jc w:val="both"/>
      </w:pPr>
      <w:r>
        <w:t>Структура</w:t>
      </w:r>
      <w:r>
        <w:rPr>
          <w:spacing w:val="-5"/>
        </w:rPr>
        <w:t xml:space="preserve"> </w:t>
      </w:r>
      <w:r>
        <w:t>и</w:t>
      </w:r>
      <w:r>
        <w:rPr>
          <w:spacing w:val="-4"/>
        </w:rPr>
        <w:t xml:space="preserve"> </w:t>
      </w:r>
      <w:r>
        <w:t>содержание</w:t>
      </w:r>
      <w:r>
        <w:rPr>
          <w:spacing w:val="-4"/>
        </w:rPr>
        <w:t xml:space="preserve"> </w:t>
      </w:r>
      <w:r>
        <w:t>программ</w:t>
      </w:r>
      <w:r>
        <w:rPr>
          <w:spacing w:val="-1"/>
        </w:rPr>
        <w:t xml:space="preserve"> </w:t>
      </w:r>
      <w:r>
        <w:t>учебных</w:t>
      </w:r>
      <w:r>
        <w:rPr>
          <w:spacing w:val="-3"/>
        </w:rPr>
        <w:t xml:space="preserve"> </w:t>
      </w:r>
      <w:r>
        <w:t>и</w:t>
      </w:r>
      <w:r>
        <w:rPr>
          <w:spacing w:val="-5"/>
        </w:rPr>
        <w:t xml:space="preserve"> </w:t>
      </w:r>
      <w:r>
        <w:t>производственных</w:t>
      </w:r>
      <w:r>
        <w:rPr>
          <w:spacing w:val="-5"/>
        </w:rPr>
        <w:t xml:space="preserve"> </w:t>
      </w:r>
      <w:r>
        <w:t>практик</w:t>
      </w:r>
      <w:r>
        <w:rPr>
          <w:spacing w:val="-4"/>
        </w:rPr>
        <w:t xml:space="preserve"> </w:t>
      </w:r>
      <w:r>
        <w:t>включает:</w:t>
      </w:r>
    </w:p>
    <w:p w14:paraId="6E47C42D" w14:textId="77777777" w:rsidR="00C873B0" w:rsidRDefault="00C873B0" w:rsidP="009467DC">
      <w:pPr>
        <w:pStyle w:val="a7"/>
        <w:widowControl w:val="0"/>
        <w:numPr>
          <w:ilvl w:val="0"/>
          <w:numId w:val="7"/>
        </w:numPr>
        <w:tabs>
          <w:tab w:val="left" w:pos="959"/>
        </w:tabs>
        <w:autoSpaceDE w:val="0"/>
        <w:autoSpaceDN w:val="0"/>
        <w:ind w:left="0" w:firstLine="709"/>
        <w:jc w:val="both"/>
      </w:pPr>
      <w:r>
        <w:t>цели</w:t>
      </w:r>
      <w:r>
        <w:rPr>
          <w:spacing w:val="-4"/>
        </w:rPr>
        <w:t xml:space="preserve"> </w:t>
      </w:r>
      <w:r>
        <w:t>и</w:t>
      </w:r>
      <w:r>
        <w:rPr>
          <w:spacing w:val="-4"/>
        </w:rPr>
        <w:t xml:space="preserve"> </w:t>
      </w:r>
      <w:r>
        <w:t>задачи</w:t>
      </w:r>
      <w:r>
        <w:rPr>
          <w:spacing w:val="-1"/>
        </w:rPr>
        <w:t xml:space="preserve"> </w:t>
      </w:r>
      <w:r>
        <w:t>учебной</w:t>
      </w:r>
      <w:r>
        <w:rPr>
          <w:spacing w:val="-4"/>
        </w:rPr>
        <w:t xml:space="preserve"> </w:t>
      </w:r>
      <w:r>
        <w:t>(производственной)</w:t>
      </w:r>
      <w:r>
        <w:rPr>
          <w:spacing w:val="-4"/>
        </w:rPr>
        <w:t xml:space="preserve"> </w:t>
      </w:r>
      <w:r>
        <w:t>практики</w:t>
      </w:r>
      <w:r>
        <w:rPr>
          <w:spacing w:val="-4"/>
        </w:rPr>
        <w:t xml:space="preserve"> </w:t>
      </w:r>
      <w:r>
        <w:t>в</w:t>
      </w:r>
      <w:r>
        <w:rPr>
          <w:spacing w:val="-5"/>
        </w:rPr>
        <w:t xml:space="preserve"> </w:t>
      </w:r>
      <w:r>
        <w:t>структуре</w:t>
      </w:r>
      <w:r>
        <w:rPr>
          <w:spacing w:val="-3"/>
        </w:rPr>
        <w:t xml:space="preserve"> </w:t>
      </w:r>
      <w:r>
        <w:t>ОПОП;</w:t>
      </w:r>
    </w:p>
    <w:p w14:paraId="523DEC41" w14:textId="77777777" w:rsidR="00C873B0" w:rsidRDefault="00C873B0" w:rsidP="009467DC">
      <w:pPr>
        <w:pStyle w:val="a7"/>
        <w:widowControl w:val="0"/>
        <w:numPr>
          <w:ilvl w:val="0"/>
          <w:numId w:val="7"/>
        </w:numPr>
        <w:tabs>
          <w:tab w:val="left" w:pos="959"/>
        </w:tabs>
        <w:autoSpaceDE w:val="0"/>
        <w:autoSpaceDN w:val="0"/>
        <w:ind w:left="0" w:firstLine="709"/>
        <w:jc w:val="both"/>
      </w:pPr>
      <w:r>
        <w:t>место</w:t>
      </w:r>
      <w:r>
        <w:rPr>
          <w:spacing w:val="-3"/>
        </w:rPr>
        <w:t xml:space="preserve"> </w:t>
      </w:r>
      <w:r>
        <w:t>и</w:t>
      </w:r>
      <w:r>
        <w:rPr>
          <w:spacing w:val="-3"/>
        </w:rPr>
        <w:t xml:space="preserve"> </w:t>
      </w:r>
      <w:r>
        <w:t>время проведения</w:t>
      </w:r>
      <w:r>
        <w:rPr>
          <w:spacing w:val="-3"/>
        </w:rPr>
        <w:t xml:space="preserve"> </w:t>
      </w:r>
      <w:r>
        <w:t>практики;</w:t>
      </w:r>
    </w:p>
    <w:p w14:paraId="2C9D67D6" w14:textId="77777777" w:rsidR="00C873B0" w:rsidRDefault="00C873B0" w:rsidP="009467DC">
      <w:pPr>
        <w:pStyle w:val="a7"/>
        <w:widowControl w:val="0"/>
        <w:numPr>
          <w:ilvl w:val="0"/>
          <w:numId w:val="7"/>
        </w:numPr>
        <w:tabs>
          <w:tab w:val="left" w:pos="959"/>
        </w:tabs>
        <w:autoSpaceDE w:val="0"/>
        <w:autoSpaceDN w:val="0"/>
        <w:ind w:left="0" w:firstLine="709"/>
        <w:jc w:val="both"/>
      </w:pPr>
      <w:r>
        <w:t>компетенции</w:t>
      </w:r>
      <w:r>
        <w:rPr>
          <w:spacing w:val="-4"/>
        </w:rPr>
        <w:t xml:space="preserve"> </w:t>
      </w:r>
      <w:r>
        <w:t>обучающегося,</w:t>
      </w:r>
      <w:r>
        <w:rPr>
          <w:spacing w:val="-3"/>
        </w:rPr>
        <w:t xml:space="preserve"> </w:t>
      </w:r>
      <w:r>
        <w:t>формируемые</w:t>
      </w:r>
      <w:r>
        <w:rPr>
          <w:spacing w:val="-2"/>
        </w:rPr>
        <w:t xml:space="preserve"> </w:t>
      </w:r>
      <w:r>
        <w:t>в</w:t>
      </w:r>
      <w:r>
        <w:rPr>
          <w:spacing w:val="-5"/>
        </w:rPr>
        <w:t xml:space="preserve"> </w:t>
      </w:r>
      <w:r>
        <w:t>результате</w:t>
      </w:r>
      <w:r>
        <w:rPr>
          <w:spacing w:val="-4"/>
        </w:rPr>
        <w:t xml:space="preserve"> </w:t>
      </w:r>
      <w:r>
        <w:t>прохождения</w:t>
      </w:r>
      <w:r>
        <w:rPr>
          <w:spacing w:val="-3"/>
        </w:rPr>
        <w:t xml:space="preserve"> </w:t>
      </w:r>
      <w:r>
        <w:t>практики;</w:t>
      </w:r>
    </w:p>
    <w:p w14:paraId="2DA537A3" w14:textId="77777777" w:rsidR="00C873B0" w:rsidRDefault="00C873B0" w:rsidP="009467DC">
      <w:pPr>
        <w:pStyle w:val="a7"/>
        <w:widowControl w:val="0"/>
        <w:numPr>
          <w:ilvl w:val="0"/>
          <w:numId w:val="7"/>
        </w:numPr>
        <w:tabs>
          <w:tab w:val="left" w:pos="959"/>
        </w:tabs>
        <w:autoSpaceDE w:val="0"/>
        <w:autoSpaceDN w:val="0"/>
        <w:ind w:left="0" w:firstLine="709"/>
        <w:jc w:val="both"/>
      </w:pPr>
      <w:r>
        <w:t>планируемые</w:t>
      </w:r>
      <w:r>
        <w:rPr>
          <w:spacing w:val="-6"/>
        </w:rPr>
        <w:t xml:space="preserve"> </w:t>
      </w:r>
      <w:r>
        <w:t>результаты</w:t>
      </w:r>
      <w:r>
        <w:rPr>
          <w:spacing w:val="-3"/>
        </w:rPr>
        <w:t xml:space="preserve"> </w:t>
      </w:r>
      <w:r>
        <w:t>освоения</w:t>
      </w:r>
      <w:r>
        <w:rPr>
          <w:spacing w:val="-4"/>
        </w:rPr>
        <w:t xml:space="preserve"> </w:t>
      </w:r>
      <w:r>
        <w:t>практики;</w:t>
      </w:r>
    </w:p>
    <w:p w14:paraId="36543937" w14:textId="77777777" w:rsidR="00C873B0" w:rsidRDefault="00C873B0" w:rsidP="009467DC">
      <w:pPr>
        <w:pStyle w:val="a7"/>
        <w:widowControl w:val="0"/>
        <w:numPr>
          <w:ilvl w:val="0"/>
          <w:numId w:val="7"/>
        </w:numPr>
        <w:tabs>
          <w:tab w:val="left" w:pos="1082"/>
        </w:tabs>
        <w:autoSpaceDE w:val="0"/>
        <w:autoSpaceDN w:val="0"/>
        <w:ind w:left="0" w:right="-29" w:firstLine="709"/>
        <w:jc w:val="both"/>
      </w:pPr>
      <w:r>
        <w:t>структуру</w:t>
      </w:r>
      <w:r>
        <w:rPr>
          <w:spacing w:val="1"/>
        </w:rPr>
        <w:t xml:space="preserve"> </w:t>
      </w:r>
      <w:r>
        <w:t>и</w:t>
      </w:r>
      <w:r>
        <w:rPr>
          <w:spacing w:val="1"/>
        </w:rPr>
        <w:t xml:space="preserve"> </w:t>
      </w:r>
      <w:r>
        <w:t>содержание</w:t>
      </w:r>
      <w:r>
        <w:rPr>
          <w:spacing w:val="1"/>
        </w:rPr>
        <w:t xml:space="preserve"> </w:t>
      </w:r>
      <w:r>
        <w:t>практики</w:t>
      </w:r>
      <w:r>
        <w:rPr>
          <w:spacing w:val="1"/>
        </w:rPr>
        <w:t xml:space="preserve"> </w:t>
      </w:r>
      <w:r>
        <w:t>с</w:t>
      </w:r>
      <w:r>
        <w:rPr>
          <w:spacing w:val="1"/>
        </w:rPr>
        <w:t xml:space="preserve"> </w:t>
      </w:r>
      <w:r>
        <w:t>распределением</w:t>
      </w:r>
      <w:r>
        <w:rPr>
          <w:spacing w:val="1"/>
        </w:rPr>
        <w:t xml:space="preserve"> </w:t>
      </w:r>
      <w:r>
        <w:t>разделов</w:t>
      </w:r>
      <w:r>
        <w:rPr>
          <w:spacing w:val="1"/>
        </w:rPr>
        <w:t xml:space="preserve"> </w:t>
      </w:r>
      <w:r>
        <w:t>по</w:t>
      </w:r>
      <w:r>
        <w:rPr>
          <w:spacing w:val="1"/>
        </w:rPr>
        <w:t xml:space="preserve"> </w:t>
      </w:r>
      <w:r>
        <w:t>семестрам,</w:t>
      </w:r>
      <w:r>
        <w:rPr>
          <w:spacing w:val="1"/>
        </w:rPr>
        <w:t xml:space="preserve"> </w:t>
      </w:r>
      <w:r>
        <w:t>указанием</w:t>
      </w:r>
      <w:r>
        <w:rPr>
          <w:spacing w:val="1"/>
        </w:rPr>
        <w:t xml:space="preserve"> </w:t>
      </w:r>
      <w:r>
        <w:t>трудоемкости,</w:t>
      </w:r>
      <w:r>
        <w:rPr>
          <w:spacing w:val="1"/>
        </w:rPr>
        <w:t xml:space="preserve"> </w:t>
      </w:r>
      <w:r>
        <w:t>видов</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и</w:t>
      </w:r>
      <w:r>
        <w:rPr>
          <w:spacing w:val="1"/>
        </w:rPr>
        <w:t xml:space="preserve"> </w:t>
      </w:r>
      <w:r>
        <w:t>промежуточной</w:t>
      </w:r>
      <w:r>
        <w:rPr>
          <w:spacing w:val="1"/>
        </w:rPr>
        <w:t xml:space="preserve"> </w:t>
      </w:r>
      <w:r>
        <w:t>аттестации;</w:t>
      </w:r>
    </w:p>
    <w:p w14:paraId="5823B404" w14:textId="77777777" w:rsidR="00C873B0" w:rsidRDefault="00C873B0" w:rsidP="009467DC">
      <w:pPr>
        <w:pStyle w:val="a7"/>
        <w:widowControl w:val="0"/>
        <w:numPr>
          <w:ilvl w:val="0"/>
          <w:numId w:val="7"/>
        </w:numPr>
        <w:tabs>
          <w:tab w:val="left" w:pos="976"/>
        </w:tabs>
        <w:autoSpaceDE w:val="0"/>
        <w:autoSpaceDN w:val="0"/>
        <w:ind w:left="0" w:right="-29" w:firstLine="709"/>
        <w:jc w:val="both"/>
      </w:pPr>
      <w:r>
        <w:t>образовательные, научно-исследовательские и научно-производственные технологии,</w:t>
      </w:r>
      <w:r>
        <w:rPr>
          <w:spacing w:val="1"/>
        </w:rPr>
        <w:t xml:space="preserve"> </w:t>
      </w:r>
      <w:r>
        <w:t>используемые</w:t>
      </w:r>
      <w:r>
        <w:rPr>
          <w:spacing w:val="-2"/>
        </w:rPr>
        <w:t xml:space="preserve"> </w:t>
      </w:r>
      <w:r>
        <w:t>на</w:t>
      </w:r>
      <w:r>
        <w:rPr>
          <w:spacing w:val="-1"/>
        </w:rPr>
        <w:t xml:space="preserve"> </w:t>
      </w:r>
      <w:r>
        <w:t>практике;</w:t>
      </w:r>
    </w:p>
    <w:p w14:paraId="6CBDF0C4" w14:textId="77777777" w:rsidR="00C873B0" w:rsidRDefault="00C873B0" w:rsidP="009467DC">
      <w:pPr>
        <w:pStyle w:val="a7"/>
        <w:widowControl w:val="0"/>
        <w:numPr>
          <w:ilvl w:val="0"/>
          <w:numId w:val="7"/>
        </w:numPr>
        <w:tabs>
          <w:tab w:val="left" w:pos="1089"/>
        </w:tabs>
        <w:autoSpaceDE w:val="0"/>
        <w:autoSpaceDN w:val="0"/>
        <w:ind w:left="0" w:right="-29" w:firstLine="709"/>
        <w:jc w:val="both"/>
      </w:pPr>
      <w:r>
        <w:lastRenderedPageBreak/>
        <w:t>учебно-методическое</w:t>
      </w:r>
      <w:r>
        <w:rPr>
          <w:spacing w:val="1"/>
        </w:rPr>
        <w:t xml:space="preserve"> </w:t>
      </w:r>
      <w:r>
        <w:t>и</w:t>
      </w:r>
      <w:r>
        <w:rPr>
          <w:spacing w:val="1"/>
        </w:rPr>
        <w:t xml:space="preserve"> </w:t>
      </w:r>
      <w:r>
        <w:t>информационное</w:t>
      </w:r>
      <w:r>
        <w:rPr>
          <w:spacing w:val="1"/>
        </w:rPr>
        <w:t xml:space="preserve"> </w:t>
      </w:r>
      <w:r>
        <w:t>обеспечение</w:t>
      </w:r>
      <w:r>
        <w:rPr>
          <w:spacing w:val="1"/>
        </w:rPr>
        <w:t xml:space="preserve"> </w:t>
      </w:r>
      <w:r>
        <w:t>самостоятельной</w:t>
      </w:r>
      <w:r>
        <w:rPr>
          <w:spacing w:val="1"/>
        </w:rPr>
        <w:t xml:space="preserve"> </w:t>
      </w:r>
      <w:r>
        <w:t>работы</w:t>
      </w:r>
      <w:r>
        <w:rPr>
          <w:spacing w:val="-57"/>
        </w:rPr>
        <w:t xml:space="preserve"> </w:t>
      </w:r>
      <w:r>
        <w:t>студентов</w:t>
      </w:r>
      <w:r>
        <w:rPr>
          <w:spacing w:val="-1"/>
        </w:rPr>
        <w:t xml:space="preserve"> </w:t>
      </w:r>
      <w:r>
        <w:t>на</w:t>
      </w:r>
      <w:r>
        <w:rPr>
          <w:spacing w:val="-1"/>
        </w:rPr>
        <w:t xml:space="preserve"> </w:t>
      </w:r>
      <w:r>
        <w:t>практике;</w:t>
      </w:r>
    </w:p>
    <w:p w14:paraId="4DCA7DF2" w14:textId="77777777" w:rsidR="00C873B0" w:rsidRDefault="00C873B0" w:rsidP="009467DC">
      <w:pPr>
        <w:pStyle w:val="a7"/>
        <w:widowControl w:val="0"/>
        <w:numPr>
          <w:ilvl w:val="0"/>
          <w:numId w:val="7"/>
        </w:numPr>
        <w:tabs>
          <w:tab w:val="left" w:pos="959"/>
        </w:tabs>
        <w:autoSpaceDE w:val="0"/>
        <w:autoSpaceDN w:val="0"/>
        <w:ind w:left="0" w:right="-29" w:firstLine="709"/>
        <w:jc w:val="both"/>
      </w:pPr>
      <w:r>
        <w:t>формы</w:t>
      </w:r>
      <w:r>
        <w:rPr>
          <w:spacing w:val="-2"/>
        </w:rPr>
        <w:t xml:space="preserve"> </w:t>
      </w:r>
      <w:r>
        <w:t>аттестации</w:t>
      </w:r>
      <w:r>
        <w:rPr>
          <w:spacing w:val="-2"/>
        </w:rPr>
        <w:t xml:space="preserve"> </w:t>
      </w:r>
      <w:r>
        <w:t>по</w:t>
      </w:r>
      <w:r>
        <w:rPr>
          <w:spacing w:val="-5"/>
        </w:rPr>
        <w:t xml:space="preserve"> </w:t>
      </w:r>
      <w:r>
        <w:t>итогам</w:t>
      </w:r>
      <w:r>
        <w:rPr>
          <w:spacing w:val="-2"/>
        </w:rPr>
        <w:t xml:space="preserve"> </w:t>
      </w:r>
      <w:r>
        <w:t>практики;</w:t>
      </w:r>
    </w:p>
    <w:p w14:paraId="6C4E98BC" w14:textId="77777777" w:rsidR="00C873B0" w:rsidRDefault="00C873B0" w:rsidP="009467DC">
      <w:pPr>
        <w:pStyle w:val="a7"/>
        <w:widowControl w:val="0"/>
        <w:numPr>
          <w:ilvl w:val="0"/>
          <w:numId w:val="7"/>
        </w:numPr>
        <w:tabs>
          <w:tab w:val="left" w:pos="1022"/>
        </w:tabs>
        <w:autoSpaceDE w:val="0"/>
        <w:autoSpaceDN w:val="0"/>
        <w:ind w:left="0" w:right="-29" w:firstLine="709"/>
        <w:jc w:val="both"/>
      </w:pPr>
      <w:r>
        <w:t>учебно-методическое и информационное обеспечение учебной (производственной)</w:t>
      </w:r>
      <w:r>
        <w:rPr>
          <w:spacing w:val="1"/>
        </w:rPr>
        <w:t xml:space="preserve"> </w:t>
      </w:r>
      <w:r>
        <w:t>практики;</w:t>
      </w:r>
    </w:p>
    <w:p w14:paraId="1E464CC0" w14:textId="77777777" w:rsidR="00C873B0" w:rsidRDefault="00C873B0" w:rsidP="009467DC">
      <w:pPr>
        <w:pStyle w:val="a7"/>
        <w:widowControl w:val="0"/>
        <w:numPr>
          <w:ilvl w:val="0"/>
          <w:numId w:val="7"/>
        </w:numPr>
        <w:tabs>
          <w:tab w:val="left" w:pos="959"/>
        </w:tabs>
        <w:autoSpaceDE w:val="0"/>
        <w:autoSpaceDN w:val="0"/>
        <w:ind w:left="0" w:right="-29" w:firstLine="709"/>
        <w:jc w:val="both"/>
      </w:pPr>
      <w:r>
        <w:t>материально-техническое</w:t>
      </w:r>
      <w:r>
        <w:rPr>
          <w:spacing w:val="-7"/>
        </w:rPr>
        <w:t xml:space="preserve"> </w:t>
      </w:r>
      <w:r>
        <w:t>обеспечение</w:t>
      </w:r>
      <w:r>
        <w:rPr>
          <w:spacing w:val="-3"/>
        </w:rPr>
        <w:t xml:space="preserve"> </w:t>
      </w:r>
      <w:r>
        <w:t>учебной</w:t>
      </w:r>
      <w:r>
        <w:rPr>
          <w:spacing w:val="-6"/>
        </w:rPr>
        <w:t xml:space="preserve"> </w:t>
      </w:r>
      <w:r>
        <w:t>(производственной)</w:t>
      </w:r>
      <w:r>
        <w:rPr>
          <w:spacing w:val="-9"/>
        </w:rPr>
        <w:t xml:space="preserve"> </w:t>
      </w:r>
      <w:r>
        <w:t>практики.</w:t>
      </w:r>
    </w:p>
    <w:p w14:paraId="09FB1D52" w14:textId="77777777" w:rsidR="00C873B0" w:rsidRDefault="00C873B0" w:rsidP="00C873B0">
      <w:pPr>
        <w:pStyle w:val="af9"/>
        <w:spacing w:after="0"/>
        <w:ind w:right="-28" w:firstLine="709"/>
        <w:contextualSpacing/>
        <w:jc w:val="both"/>
      </w:pPr>
      <w:r>
        <w:t>Руководство</w:t>
      </w:r>
      <w:r>
        <w:rPr>
          <w:spacing w:val="1"/>
        </w:rPr>
        <w:t xml:space="preserve"> </w:t>
      </w:r>
      <w:r>
        <w:t>практиками</w:t>
      </w:r>
      <w:r>
        <w:rPr>
          <w:spacing w:val="1"/>
        </w:rPr>
        <w:t xml:space="preserve"> </w:t>
      </w:r>
      <w:r>
        <w:t>осуществляют</w:t>
      </w:r>
      <w:r>
        <w:rPr>
          <w:spacing w:val="1"/>
        </w:rPr>
        <w:t xml:space="preserve"> </w:t>
      </w:r>
      <w:r>
        <w:t>руководители</w:t>
      </w:r>
      <w:r>
        <w:rPr>
          <w:spacing w:val="1"/>
        </w:rPr>
        <w:t xml:space="preserve"> </w:t>
      </w:r>
      <w:r>
        <w:t>практик</w:t>
      </w:r>
      <w:r>
        <w:rPr>
          <w:spacing w:val="1"/>
        </w:rPr>
        <w:t xml:space="preserve"> </w:t>
      </w:r>
      <w:r>
        <w:t>от</w:t>
      </w:r>
      <w:r>
        <w:rPr>
          <w:spacing w:val="1"/>
        </w:rPr>
        <w:t xml:space="preserve"> </w:t>
      </w:r>
      <w:r>
        <w:t>обучающего</w:t>
      </w:r>
      <w:r>
        <w:rPr>
          <w:spacing w:val="1"/>
        </w:rPr>
        <w:t xml:space="preserve"> </w:t>
      </w:r>
      <w:r>
        <w:t>учреждения и предприятия на котором, студент проходит практику. Руководитель практики</w:t>
      </w:r>
      <w:r>
        <w:rPr>
          <w:spacing w:val="1"/>
        </w:rPr>
        <w:t xml:space="preserve"> </w:t>
      </w:r>
      <w:r>
        <w:t>от вуза обеспечивает научно-методическое руководство и контроль за выполнением плана</w:t>
      </w:r>
      <w:r>
        <w:rPr>
          <w:spacing w:val="1"/>
        </w:rPr>
        <w:t xml:space="preserve"> </w:t>
      </w:r>
      <w:r>
        <w:t>практики; руководитель практики от предприятия организует проведение практики студента</w:t>
      </w:r>
      <w:r>
        <w:rPr>
          <w:spacing w:val="1"/>
        </w:rPr>
        <w:t xml:space="preserve"> </w:t>
      </w:r>
      <w:r>
        <w:t>в полном соответствии с согласованной программой и планом прохождения практики. По</w:t>
      </w:r>
      <w:r>
        <w:rPr>
          <w:spacing w:val="1"/>
        </w:rPr>
        <w:t xml:space="preserve"> </w:t>
      </w:r>
      <w:r>
        <w:t>итогам</w:t>
      </w:r>
      <w:r>
        <w:rPr>
          <w:spacing w:val="1"/>
        </w:rPr>
        <w:t xml:space="preserve"> </w:t>
      </w:r>
      <w:r>
        <w:t>практики</w:t>
      </w:r>
      <w:r>
        <w:rPr>
          <w:spacing w:val="1"/>
        </w:rPr>
        <w:t xml:space="preserve"> </w:t>
      </w:r>
      <w:r>
        <w:t>студент</w:t>
      </w:r>
      <w:r>
        <w:rPr>
          <w:spacing w:val="1"/>
        </w:rPr>
        <w:t xml:space="preserve"> </w:t>
      </w:r>
      <w:r>
        <w:t>должен</w:t>
      </w:r>
      <w:r>
        <w:rPr>
          <w:spacing w:val="1"/>
        </w:rPr>
        <w:t xml:space="preserve"> </w:t>
      </w:r>
      <w:r>
        <w:t>представить</w:t>
      </w:r>
      <w:r>
        <w:rPr>
          <w:spacing w:val="1"/>
        </w:rPr>
        <w:t xml:space="preserve"> </w:t>
      </w:r>
      <w:r>
        <w:t>и</w:t>
      </w:r>
      <w:r>
        <w:rPr>
          <w:spacing w:val="1"/>
        </w:rPr>
        <w:t xml:space="preserve"> </w:t>
      </w:r>
      <w:r>
        <w:t>защитить</w:t>
      </w:r>
      <w:r>
        <w:rPr>
          <w:spacing w:val="1"/>
        </w:rPr>
        <w:t xml:space="preserve"> </w:t>
      </w:r>
      <w:r>
        <w:t>отчет</w:t>
      </w:r>
      <w:r>
        <w:rPr>
          <w:spacing w:val="1"/>
        </w:rPr>
        <w:t xml:space="preserve"> </w:t>
      </w:r>
      <w:r>
        <w:t>в</w:t>
      </w:r>
      <w:r>
        <w:rPr>
          <w:spacing w:val="1"/>
        </w:rPr>
        <w:t xml:space="preserve"> </w:t>
      </w:r>
      <w:r>
        <w:t>сроки,</w:t>
      </w:r>
      <w:r>
        <w:rPr>
          <w:spacing w:val="1"/>
        </w:rPr>
        <w:t xml:space="preserve"> </w:t>
      </w:r>
      <w:r>
        <w:t>установленные</w:t>
      </w:r>
      <w:r>
        <w:rPr>
          <w:spacing w:val="-57"/>
        </w:rPr>
        <w:t xml:space="preserve"> </w:t>
      </w:r>
      <w:r>
        <w:t>вузом.</w:t>
      </w:r>
    </w:p>
    <w:p w14:paraId="01A095C7" w14:textId="77777777" w:rsidR="00C873B0" w:rsidRDefault="00C873B0" w:rsidP="00C873B0">
      <w:pPr>
        <w:pStyle w:val="af9"/>
        <w:spacing w:after="0"/>
        <w:ind w:right="-28" w:firstLine="709"/>
        <w:contextualSpacing/>
        <w:jc w:val="both"/>
      </w:pPr>
      <w:r>
        <w:t>Основная</w:t>
      </w:r>
      <w:r>
        <w:rPr>
          <w:spacing w:val="1"/>
        </w:rPr>
        <w:t xml:space="preserve"> </w:t>
      </w:r>
      <w:r>
        <w:t>цель</w:t>
      </w:r>
      <w:r>
        <w:rPr>
          <w:spacing w:val="1"/>
        </w:rPr>
        <w:t xml:space="preserve"> </w:t>
      </w:r>
      <w:r>
        <w:t>учебной</w:t>
      </w:r>
      <w:r>
        <w:rPr>
          <w:spacing w:val="1"/>
        </w:rPr>
        <w:t xml:space="preserve"> </w:t>
      </w:r>
      <w:r>
        <w:t>практики</w:t>
      </w:r>
      <w:r>
        <w:rPr>
          <w:spacing w:val="1"/>
        </w:rPr>
        <w:t xml:space="preserve"> </w:t>
      </w:r>
      <w:r>
        <w:t>получение</w:t>
      </w:r>
      <w:r>
        <w:rPr>
          <w:spacing w:val="1"/>
        </w:rPr>
        <w:t xml:space="preserve"> </w:t>
      </w:r>
      <w:r>
        <w:t>информации</w:t>
      </w:r>
      <w:r>
        <w:rPr>
          <w:spacing w:val="1"/>
        </w:rPr>
        <w:t xml:space="preserve"> </w:t>
      </w:r>
      <w:r>
        <w:t>и</w:t>
      </w:r>
      <w:r>
        <w:rPr>
          <w:spacing w:val="61"/>
        </w:rPr>
        <w:t xml:space="preserve"> </w:t>
      </w:r>
      <w:r>
        <w:t>закрепление</w:t>
      </w:r>
      <w:r>
        <w:rPr>
          <w:spacing w:val="1"/>
        </w:rPr>
        <w:t xml:space="preserve"> </w:t>
      </w:r>
      <w:r>
        <w:t>теоретических знаний, практическое знакомство с лабораториями зоотехнического анализа,</w:t>
      </w:r>
      <w:r>
        <w:rPr>
          <w:spacing w:val="1"/>
        </w:rPr>
        <w:t xml:space="preserve"> </w:t>
      </w:r>
      <w:r>
        <w:t>биотехнологии,</w:t>
      </w:r>
      <w:r>
        <w:rPr>
          <w:spacing w:val="1"/>
        </w:rPr>
        <w:t xml:space="preserve"> </w:t>
      </w:r>
      <w:r>
        <w:t>по</w:t>
      </w:r>
      <w:r>
        <w:rPr>
          <w:spacing w:val="1"/>
        </w:rPr>
        <w:t xml:space="preserve"> </w:t>
      </w:r>
      <w:r>
        <w:t>переработке</w:t>
      </w:r>
      <w:r>
        <w:rPr>
          <w:spacing w:val="1"/>
        </w:rPr>
        <w:t xml:space="preserve"> </w:t>
      </w:r>
      <w:r>
        <w:t>мяса,</w:t>
      </w:r>
      <w:r>
        <w:rPr>
          <w:spacing w:val="1"/>
        </w:rPr>
        <w:t xml:space="preserve"> </w:t>
      </w:r>
      <w:r>
        <w:t>рыбы</w:t>
      </w:r>
      <w:r>
        <w:rPr>
          <w:spacing w:val="1"/>
        </w:rPr>
        <w:t xml:space="preserve"> </w:t>
      </w:r>
      <w:r>
        <w:t>и</w:t>
      </w:r>
      <w:r>
        <w:rPr>
          <w:spacing w:val="1"/>
        </w:rPr>
        <w:t xml:space="preserve"> </w:t>
      </w:r>
      <w:r>
        <w:t>продуктов</w:t>
      </w:r>
      <w:r>
        <w:rPr>
          <w:spacing w:val="1"/>
        </w:rPr>
        <w:t xml:space="preserve"> </w:t>
      </w:r>
      <w:r>
        <w:t>пчеловодства,</w:t>
      </w:r>
      <w:r>
        <w:rPr>
          <w:spacing w:val="1"/>
        </w:rPr>
        <w:t xml:space="preserve"> </w:t>
      </w:r>
      <w:r>
        <w:t>по</w:t>
      </w:r>
      <w:r>
        <w:rPr>
          <w:spacing w:val="60"/>
        </w:rPr>
        <w:t xml:space="preserve"> </w:t>
      </w:r>
      <w:r>
        <w:t>технологии</w:t>
      </w:r>
      <w:r>
        <w:rPr>
          <w:spacing w:val="1"/>
        </w:rPr>
        <w:t xml:space="preserve"> </w:t>
      </w:r>
      <w:r>
        <w:t>молока,</w:t>
      </w:r>
      <w:r>
        <w:rPr>
          <w:spacing w:val="1"/>
        </w:rPr>
        <w:t xml:space="preserve"> </w:t>
      </w:r>
      <w:r>
        <w:t>с</w:t>
      </w:r>
      <w:r>
        <w:rPr>
          <w:spacing w:val="1"/>
        </w:rPr>
        <w:t xml:space="preserve"> </w:t>
      </w:r>
      <w:r>
        <w:t>учебно-методической</w:t>
      </w:r>
      <w:r>
        <w:rPr>
          <w:spacing w:val="1"/>
        </w:rPr>
        <w:t xml:space="preserve"> </w:t>
      </w:r>
      <w:r>
        <w:t>лабораторией</w:t>
      </w:r>
      <w:r>
        <w:rPr>
          <w:spacing w:val="1"/>
        </w:rPr>
        <w:t xml:space="preserve"> </w:t>
      </w:r>
      <w:r>
        <w:t>по</w:t>
      </w:r>
      <w:r>
        <w:rPr>
          <w:spacing w:val="1"/>
        </w:rPr>
        <w:t xml:space="preserve"> </w:t>
      </w:r>
      <w:r>
        <w:t>разведению</w:t>
      </w:r>
      <w:r>
        <w:rPr>
          <w:spacing w:val="1"/>
        </w:rPr>
        <w:t xml:space="preserve"> </w:t>
      </w:r>
      <w:r>
        <w:t>и</w:t>
      </w:r>
      <w:r>
        <w:rPr>
          <w:spacing w:val="1"/>
        </w:rPr>
        <w:t xml:space="preserve"> </w:t>
      </w:r>
      <w:r>
        <w:t>селекции</w:t>
      </w:r>
      <w:r>
        <w:rPr>
          <w:spacing w:val="1"/>
        </w:rPr>
        <w:t xml:space="preserve"> </w:t>
      </w:r>
      <w:r>
        <w:t>животных,</w:t>
      </w:r>
      <w:r>
        <w:rPr>
          <w:spacing w:val="-57"/>
        </w:rPr>
        <w:t xml:space="preserve"> </w:t>
      </w:r>
      <w:r>
        <w:t>приобретение</w:t>
      </w:r>
      <w:r>
        <w:rPr>
          <w:spacing w:val="-4"/>
        </w:rPr>
        <w:t xml:space="preserve"> </w:t>
      </w:r>
      <w:r>
        <w:t>студентами</w:t>
      </w:r>
      <w:r>
        <w:rPr>
          <w:spacing w:val="-3"/>
        </w:rPr>
        <w:t xml:space="preserve"> </w:t>
      </w:r>
      <w:r>
        <w:t>навыков</w:t>
      </w:r>
      <w:r>
        <w:rPr>
          <w:spacing w:val="-3"/>
        </w:rPr>
        <w:t xml:space="preserve"> </w:t>
      </w:r>
      <w:r>
        <w:t>и</w:t>
      </w:r>
      <w:r>
        <w:rPr>
          <w:spacing w:val="-3"/>
        </w:rPr>
        <w:t xml:space="preserve"> </w:t>
      </w:r>
      <w:r>
        <w:t>компетенций</w:t>
      </w:r>
      <w:r>
        <w:rPr>
          <w:spacing w:val="-2"/>
        </w:rPr>
        <w:t xml:space="preserve"> </w:t>
      </w:r>
      <w:r>
        <w:t>в</w:t>
      </w:r>
      <w:r>
        <w:rPr>
          <w:spacing w:val="-4"/>
        </w:rPr>
        <w:t xml:space="preserve"> </w:t>
      </w:r>
      <w:r>
        <w:t>сфере</w:t>
      </w:r>
      <w:r>
        <w:rPr>
          <w:spacing w:val="-5"/>
        </w:rPr>
        <w:t xml:space="preserve"> </w:t>
      </w:r>
      <w:r>
        <w:t>профессиональной</w:t>
      </w:r>
      <w:r>
        <w:rPr>
          <w:spacing w:val="-2"/>
        </w:rPr>
        <w:t xml:space="preserve"> </w:t>
      </w:r>
      <w:r>
        <w:t>деятельности.</w:t>
      </w:r>
    </w:p>
    <w:p w14:paraId="089EB59C" w14:textId="77777777" w:rsidR="00C873B0" w:rsidRDefault="00C873B0" w:rsidP="00C873B0">
      <w:pPr>
        <w:pStyle w:val="af9"/>
        <w:spacing w:after="0"/>
        <w:ind w:right="-28" w:firstLine="709"/>
        <w:contextualSpacing/>
        <w:jc w:val="both"/>
      </w:pPr>
      <w:r>
        <w:t>Производственная практика проводится предприятия агропромышленного комплекса</w:t>
      </w:r>
      <w:r>
        <w:rPr>
          <w:spacing w:val="1"/>
        </w:rPr>
        <w:t xml:space="preserve"> </w:t>
      </w:r>
      <w:r w:rsidR="002218B8">
        <w:t>Белгородской области</w:t>
      </w:r>
      <w:r>
        <w:t xml:space="preserve"> и других регионов РФ</w:t>
      </w:r>
      <w:r w:rsidR="002218B8">
        <w:t xml:space="preserve">. </w:t>
      </w:r>
      <w:r>
        <w:t>В</w:t>
      </w:r>
      <w:r>
        <w:rPr>
          <w:spacing w:val="1"/>
        </w:rPr>
        <w:t xml:space="preserve"> </w:t>
      </w:r>
      <w:r>
        <w:t>процессе</w:t>
      </w:r>
      <w:r>
        <w:rPr>
          <w:spacing w:val="1"/>
        </w:rPr>
        <w:t xml:space="preserve"> </w:t>
      </w:r>
      <w:r>
        <w:t>прохождения</w:t>
      </w:r>
      <w:r>
        <w:rPr>
          <w:spacing w:val="1"/>
        </w:rPr>
        <w:t xml:space="preserve"> </w:t>
      </w:r>
      <w:r>
        <w:t>практики</w:t>
      </w:r>
      <w:r>
        <w:rPr>
          <w:spacing w:val="1"/>
        </w:rPr>
        <w:t xml:space="preserve"> </w:t>
      </w:r>
      <w:r>
        <w:t>студент</w:t>
      </w:r>
      <w:r>
        <w:rPr>
          <w:spacing w:val="1"/>
        </w:rPr>
        <w:t xml:space="preserve"> </w:t>
      </w:r>
      <w:r>
        <w:t>должны</w:t>
      </w:r>
      <w:r>
        <w:rPr>
          <w:spacing w:val="1"/>
        </w:rPr>
        <w:t xml:space="preserve"> </w:t>
      </w:r>
      <w:r>
        <w:t>ознакомиться</w:t>
      </w:r>
      <w:r>
        <w:rPr>
          <w:spacing w:val="1"/>
        </w:rPr>
        <w:t xml:space="preserve"> </w:t>
      </w:r>
      <w:r>
        <w:t>с</w:t>
      </w:r>
      <w:r>
        <w:rPr>
          <w:spacing w:val="1"/>
        </w:rPr>
        <w:t xml:space="preserve"> </w:t>
      </w:r>
      <w:r>
        <w:t>организационно-производственной</w:t>
      </w:r>
      <w:r>
        <w:rPr>
          <w:spacing w:val="1"/>
        </w:rPr>
        <w:t xml:space="preserve"> </w:t>
      </w:r>
      <w:r>
        <w:t>структурой</w:t>
      </w:r>
      <w:r>
        <w:rPr>
          <w:spacing w:val="1"/>
        </w:rPr>
        <w:t xml:space="preserve"> </w:t>
      </w:r>
      <w:r>
        <w:t>предприятия,</w:t>
      </w:r>
      <w:r>
        <w:rPr>
          <w:spacing w:val="1"/>
        </w:rPr>
        <w:t xml:space="preserve"> </w:t>
      </w:r>
      <w:r>
        <w:t>основными</w:t>
      </w:r>
      <w:r>
        <w:rPr>
          <w:spacing w:val="1"/>
        </w:rPr>
        <w:t xml:space="preserve"> </w:t>
      </w:r>
      <w:r>
        <w:t>методами</w:t>
      </w:r>
      <w:r>
        <w:rPr>
          <w:spacing w:val="1"/>
        </w:rPr>
        <w:t xml:space="preserve"> </w:t>
      </w:r>
      <w:r>
        <w:t>биометрической обработки данных; современными методами исследований в области общей</w:t>
      </w:r>
      <w:r>
        <w:rPr>
          <w:spacing w:val="1"/>
        </w:rPr>
        <w:t xml:space="preserve"> </w:t>
      </w:r>
      <w:r>
        <w:t>и</w:t>
      </w:r>
      <w:r>
        <w:rPr>
          <w:spacing w:val="1"/>
        </w:rPr>
        <w:t xml:space="preserve"> </w:t>
      </w:r>
      <w:r>
        <w:t>частной</w:t>
      </w:r>
      <w:r>
        <w:rPr>
          <w:spacing w:val="1"/>
        </w:rPr>
        <w:t xml:space="preserve"> </w:t>
      </w:r>
      <w:r>
        <w:t>зоотехнии;</w:t>
      </w:r>
      <w:r>
        <w:rPr>
          <w:spacing w:val="1"/>
        </w:rPr>
        <w:t xml:space="preserve"> </w:t>
      </w:r>
      <w:r>
        <w:t>проблематикой</w:t>
      </w:r>
      <w:r>
        <w:rPr>
          <w:spacing w:val="1"/>
        </w:rPr>
        <w:t xml:space="preserve"> </w:t>
      </w:r>
      <w:r>
        <w:t>в</w:t>
      </w:r>
      <w:r>
        <w:rPr>
          <w:spacing w:val="1"/>
        </w:rPr>
        <w:t xml:space="preserve"> </w:t>
      </w:r>
      <w:r>
        <w:t>зоотехнической</w:t>
      </w:r>
      <w:r>
        <w:rPr>
          <w:spacing w:val="1"/>
        </w:rPr>
        <w:t xml:space="preserve"> </w:t>
      </w:r>
      <w:r>
        <w:t>области;</w:t>
      </w:r>
      <w:r>
        <w:rPr>
          <w:spacing w:val="1"/>
        </w:rPr>
        <w:t xml:space="preserve"> </w:t>
      </w:r>
      <w:r>
        <w:t>подборкой</w:t>
      </w:r>
      <w:r>
        <w:rPr>
          <w:spacing w:val="1"/>
        </w:rPr>
        <w:t xml:space="preserve"> </w:t>
      </w:r>
      <w:r>
        <w:t>средств</w:t>
      </w:r>
      <w:r>
        <w:rPr>
          <w:spacing w:val="60"/>
        </w:rPr>
        <w:t xml:space="preserve"> </w:t>
      </w:r>
      <w:r>
        <w:t>и</w:t>
      </w:r>
      <w:r>
        <w:rPr>
          <w:spacing w:val="1"/>
        </w:rPr>
        <w:t xml:space="preserve"> </w:t>
      </w:r>
      <w:r>
        <w:t>методов для решения поставленных задач в научном исследовании; делать заключения по</w:t>
      </w:r>
      <w:r>
        <w:rPr>
          <w:spacing w:val="1"/>
        </w:rPr>
        <w:t xml:space="preserve"> </w:t>
      </w:r>
      <w:r>
        <w:t>результатам</w:t>
      </w:r>
      <w:r>
        <w:rPr>
          <w:spacing w:val="1"/>
        </w:rPr>
        <w:t xml:space="preserve"> </w:t>
      </w:r>
      <w:r>
        <w:t>проводимых</w:t>
      </w:r>
      <w:r>
        <w:rPr>
          <w:spacing w:val="1"/>
        </w:rPr>
        <w:t xml:space="preserve"> </w:t>
      </w:r>
      <w:r>
        <w:t>исследований;</w:t>
      </w:r>
      <w:r>
        <w:rPr>
          <w:spacing w:val="1"/>
        </w:rPr>
        <w:t xml:space="preserve"> </w:t>
      </w:r>
      <w:r>
        <w:t>изучить</w:t>
      </w:r>
      <w:r>
        <w:rPr>
          <w:spacing w:val="1"/>
        </w:rPr>
        <w:t xml:space="preserve"> </w:t>
      </w:r>
      <w:r>
        <w:t>методики</w:t>
      </w:r>
      <w:r>
        <w:rPr>
          <w:spacing w:val="1"/>
        </w:rPr>
        <w:t xml:space="preserve"> </w:t>
      </w:r>
      <w:r>
        <w:t>и</w:t>
      </w:r>
      <w:r>
        <w:rPr>
          <w:spacing w:val="1"/>
        </w:rPr>
        <w:t xml:space="preserve"> </w:t>
      </w:r>
      <w:r>
        <w:t>технологии</w:t>
      </w:r>
      <w:r>
        <w:rPr>
          <w:spacing w:val="1"/>
        </w:rPr>
        <w:t xml:space="preserve"> </w:t>
      </w:r>
      <w:r>
        <w:t>разведения,</w:t>
      </w:r>
      <w:r>
        <w:rPr>
          <w:spacing w:val="1"/>
        </w:rPr>
        <w:t xml:space="preserve"> </w:t>
      </w:r>
      <w:r>
        <w:t>содержания, кормления животных, основные технологические стадии процесса производства</w:t>
      </w:r>
      <w:r>
        <w:rPr>
          <w:spacing w:val="-57"/>
        </w:rPr>
        <w:t xml:space="preserve"> </w:t>
      </w:r>
      <w:r>
        <w:t>и установить и</w:t>
      </w:r>
      <w:r w:rsidR="002218B8">
        <w:t>х</w:t>
      </w:r>
      <w:r>
        <w:t xml:space="preserve"> влияние на формирование качества готовой продукции, проанализировать</w:t>
      </w:r>
      <w:r>
        <w:rPr>
          <w:spacing w:val="1"/>
        </w:rPr>
        <w:t xml:space="preserve"> </w:t>
      </w:r>
      <w:r>
        <w:t>причины</w:t>
      </w:r>
      <w:r>
        <w:rPr>
          <w:spacing w:val="1"/>
        </w:rPr>
        <w:t xml:space="preserve"> </w:t>
      </w:r>
      <w:r>
        <w:t>снижения</w:t>
      </w:r>
      <w:r>
        <w:rPr>
          <w:spacing w:val="1"/>
        </w:rPr>
        <w:t xml:space="preserve"> </w:t>
      </w:r>
      <w:r>
        <w:t>продуктивности</w:t>
      </w:r>
      <w:r>
        <w:rPr>
          <w:spacing w:val="1"/>
        </w:rPr>
        <w:t xml:space="preserve"> </w:t>
      </w:r>
      <w:r>
        <w:t>животных,</w:t>
      </w:r>
      <w:r>
        <w:rPr>
          <w:spacing w:val="1"/>
        </w:rPr>
        <w:t xml:space="preserve"> </w:t>
      </w:r>
      <w:r>
        <w:t>возникновения</w:t>
      </w:r>
      <w:r>
        <w:rPr>
          <w:spacing w:val="1"/>
        </w:rPr>
        <w:t xml:space="preserve"> </w:t>
      </w:r>
      <w:r>
        <w:t>и</w:t>
      </w:r>
      <w:r>
        <w:rPr>
          <w:spacing w:val="1"/>
        </w:rPr>
        <w:t xml:space="preserve"> </w:t>
      </w:r>
      <w:r>
        <w:t>характер</w:t>
      </w:r>
      <w:r>
        <w:rPr>
          <w:spacing w:val="60"/>
        </w:rPr>
        <w:t xml:space="preserve"> </w:t>
      </w:r>
      <w:r>
        <w:t>возможных</w:t>
      </w:r>
      <w:r>
        <w:rPr>
          <w:spacing w:val="1"/>
        </w:rPr>
        <w:t xml:space="preserve"> </w:t>
      </w:r>
      <w:r>
        <w:t>причин и брака готовой продукции; изучить основные виды нормативных документов и</w:t>
      </w:r>
      <w:r>
        <w:rPr>
          <w:spacing w:val="1"/>
        </w:rPr>
        <w:t xml:space="preserve"> </w:t>
      </w:r>
      <w:r>
        <w:t>другие</w:t>
      </w:r>
      <w:r>
        <w:rPr>
          <w:spacing w:val="-2"/>
        </w:rPr>
        <w:t xml:space="preserve"> </w:t>
      </w:r>
      <w:r>
        <w:t>вопросы,</w:t>
      </w:r>
      <w:r>
        <w:rPr>
          <w:spacing w:val="4"/>
        </w:rPr>
        <w:t xml:space="preserve"> </w:t>
      </w:r>
      <w:r>
        <w:t>указанные</w:t>
      </w:r>
      <w:r>
        <w:rPr>
          <w:spacing w:val="-2"/>
        </w:rPr>
        <w:t xml:space="preserve"> </w:t>
      </w:r>
      <w:r>
        <w:t>в</w:t>
      </w:r>
      <w:r>
        <w:rPr>
          <w:spacing w:val="-1"/>
        </w:rPr>
        <w:t xml:space="preserve"> </w:t>
      </w:r>
      <w:r>
        <w:t>программе.</w:t>
      </w:r>
    </w:p>
    <w:p w14:paraId="4BA9CBA2" w14:textId="77777777" w:rsidR="00C873B0" w:rsidRDefault="00C873B0" w:rsidP="00C873B0">
      <w:pPr>
        <w:pStyle w:val="af9"/>
        <w:spacing w:after="0"/>
        <w:ind w:right="-29" w:firstLine="709"/>
        <w:contextualSpacing/>
        <w:jc w:val="both"/>
      </w:pPr>
      <w:r>
        <w:t>Организация</w:t>
      </w:r>
      <w:r>
        <w:rPr>
          <w:spacing w:val="1"/>
        </w:rPr>
        <w:t xml:space="preserve"> </w:t>
      </w:r>
      <w:r>
        <w:t>образовательной</w:t>
      </w:r>
      <w:r>
        <w:rPr>
          <w:spacing w:val="1"/>
        </w:rPr>
        <w:t xml:space="preserve"> </w:t>
      </w:r>
      <w:r>
        <w:t>деятельности</w:t>
      </w:r>
      <w:r>
        <w:rPr>
          <w:spacing w:val="1"/>
        </w:rPr>
        <w:t xml:space="preserve"> </w:t>
      </w:r>
      <w:r>
        <w:t>при</w:t>
      </w:r>
      <w:r>
        <w:rPr>
          <w:spacing w:val="1"/>
        </w:rPr>
        <w:t xml:space="preserve"> </w:t>
      </w:r>
      <w:r>
        <w:t>освоении</w:t>
      </w:r>
      <w:r>
        <w:rPr>
          <w:spacing w:val="1"/>
        </w:rPr>
        <w:t xml:space="preserve"> </w:t>
      </w:r>
      <w:r>
        <w:t>ОПОП</w:t>
      </w:r>
      <w:r>
        <w:rPr>
          <w:spacing w:val="1"/>
        </w:rPr>
        <w:t xml:space="preserve"> </w:t>
      </w:r>
      <w:r>
        <w:t>по</w:t>
      </w:r>
      <w:r>
        <w:rPr>
          <w:spacing w:val="1"/>
        </w:rPr>
        <w:t xml:space="preserve"> </w:t>
      </w:r>
      <w:r>
        <w:t>направлению</w:t>
      </w:r>
      <w:r>
        <w:rPr>
          <w:spacing w:val="-57"/>
        </w:rPr>
        <w:t xml:space="preserve"> </w:t>
      </w:r>
      <w:r>
        <w:t>подготовки</w:t>
      </w:r>
      <w:r>
        <w:rPr>
          <w:spacing w:val="1"/>
        </w:rPr>
        <w:t xml:space="preserve"> </w:t>
      </w:r>
      <w:r>
        <w:t>36.04.02</w:t>
      </w:r>
      <w:r>
        <w:rPr>
          <w:spacing w:val="1"/>
        </w:rPr>
        <w:t xml:space="preserve"> </w:t>
      </w:r>
      <w:r>
        <w:t>«Зоотехния» направленности</w:t>
      </w:r>
      <w:r>
        <w:rPr>
          <w:spacing w:val="1"/>
        </w:rPr>
        <w:t xml:space="preserve"> </w:t>
      </w:r>
      <w:r>
        <w:t>(профиля)</w:t>
      </w:r>
      <w:r>
        <w:rPr>
          <w:spacing w:val="1"/>
        </w:rPr>
        <w:t xml:space="preserve"> </w:t>
      </w:r>
      <w:r>
        <w:t>«Управление селекционными и технологическими процессами в животноводстве»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Положением</w:t>
      </w:r>
      <w:r>
        <w:rPr>
          <w:spacing w:val="5"/>
        </w:rPr>
        <w:t xml:space="preserve"> </w:t>
      </w:r>
      <w:r>
        <w:t>о</w:t>
      </w:r>
      <w:r>
        <w:rPr>
          <w:spacing w:val="6"/>
        </w:rPr>
        <w:t xml:space="preserve"> </w:t>
      </w:r>
      <w:r>
        <w:t>практической</w:t>
      </w:r>
      <w:r>
        <w:rPr>
          <w:spacing w:val="7"/>
        </w:rPr>
        <w:t xml:space="preserve"> </w:t>
      </w:r>
      <w:r>
        <w:t>подготовке</w:t>
      </w:r>
      <w:r>
        <w:rPr>
          <w:spacing w:val="6"/>
        </w:rPr>
        <w:t xml:space="preserve"> </w:t>
      </w:r>
      <w:r>
        <w:t>обучающихся</w:t>
      </w:r>
      <w:r>
        <w:rPr>
          <w:spacing w:val="6"/>
        </w:rPr>
        <w:t xml:space="preserve"> </w:t>
      </w:r>
      <w:r>
        <w:t>(утверждено</w:t>
      </w:r>
      <w:r>
        <w:rPr>
          <w:spacing w:val="6"/>
        </w:rPr>
        <w:t xml:space="preserve"> </w:t>
      </w:r>
      <w:r>
        <w:t>приказом</w:t>
      </w:r>
      <w:r>
        <w:rPr>
          <w:spacing w:val="6"/>
        </w:rPr>
        <w:t xml:space="preserve"> </w:t>
      </w:r>
      <w:r>
        <w:t>Министерства науки</w:t>
      </w:r>
      <w:r>
        <w:rPr>
          <w:spacing w:val="1"/>
        </w:rPr>
        <w:t xml:space="preserve"> </w:t>
      </w:r>
      <w:r>
        <w:t>и</w:t>
      </w:r>
      <w:r>
        <w:rPr>
          <w:spacing w:val="1"/>
        </w:rPr>
        <w:t xml:space="preserve"> </w:t>
      </w:r>
      <w:r>
        <w:t>высшего</w:t>
      </w:r>
      <w:r>
        <w:rPr>
          <w:spacing w:val="1"/>
        </w:rPr>
        <w:t xml:space="preserve"> </w:t>
      </w:r>
      <w:r>
        <w:t>образования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05</w:t>
      </w:r>
      <w:r>
        <w:rPr>
          <w:spacing w:val="1"/>
        </w:rPr>
        <w:t xml:space="preserve"> </w:t>
      </w:r>
      <w:r>
        <w:t>августа</w:t>
      </w:r>
      <w:r>
        <w:rPr>
          <w:spacing w:val="1"/>
        </w:rPr>
        <w:t xml:space="preserve"> </w:t>
      </w:r>
      <w:r>
        <w:t>2020</w:t>
      </w:r>
      <w:r>
        <w:rPr>
          <w:spacing w:val="1"/>
        </w:rPr>
        <w:t xml:space="preserve"> </w:t>
      </w:r>
      <w:r>
        <w:t>года</w:t>
      </w:r>
      <w:r>
        <w:rPr>
          <w:spacing w:val="1"/>
        </w:rPr>
        <w:t xml:space="preserve"> </w:t>
      </w:r>
      <w:r>
        <w:t>№</w:t>
      </w:r>
      <w:r>
        <w:rPr>
          <w:spacing w:val="1"/>
        </w:rPr>
        <w:t xml:space="preserve"> </w:t>
      </w:r>
      <w:r>
        <w:t>885)</w:t>
      </w:r>
      <w:r>
        <w:rPr>
          <w:spacing w:val="1"/>
        </w:rPr>
        <w:t xml:space="preserve"> </w:t>
      </w:r>
      <w:r>
        <w:t>включает</w:t>
      </w:r>
      <w:r>
        <w:rPr>
          <w:spacing w:val="-1"/>
        </w:rPr>
        <w:t xml:space="preserve"> </w:t>
      </w:r>
      <w:r>
        <w:t>практическую подготовку</w:t>
      </w:r>
      <w:r>
        <w:rPr>
          <w:spacing w:val="-8"/>
        </w:rPr>
        <w:t xml:space="preserve"> </w:t>
      </w:r>
      <w:r>
        <w:t>обучающихся.</w:t>
      </w:r>
    </w:p>
    <w:p w14:paraId="4BF5E067" w14:textId="77777777" w:rsidR="00C873B0" w:rsidRDefault="00C873B0" w:rsidP="00C873B0">
      <w:pPr>
        <w:pStyle w:val="af9"/>
        <w:spacing w:after="0"/>
        <w:ind w:right="-29" w:firstLine="709"/>
        <w:contextualSpacing/>
        <w:jc w:val="both"/>
      </w:pPr>
      <w:r>
        <w:t>Практическая подготовка организована при реализации учебных предметов, курсов,</w:t>
      </w:r>
      <w:r>
        <w:rPr>
          <w:spacing w:val="1"/>
        </w:rPr>
        <w:t xml:space="preserve"> </w:t>
      </w:r>
      <w:r>
        <w:t>дисциплин</w:t>
      </w:r>
      <w:r>
        <w:rPr>
          <w:spacing w:val="1"/>
        </w:rPr>
        <w:t xml:space="preserve"> </w:t>
      </w:r>
      <w:r>
        <w:t>(модулей),</w:t>
      </w:r>
      <w:r>
        <w:rPr>
          <w:spacing w:val="1"/>
        </w:rPr>
        <w:t xml:space="preserve"> </w:t>
      </w:r>
      <w:r>
        <w:t>практики,</w:t>
      </w:r>
      <w:r>
        <w:rPr>
          <w:spacing w:val="1"/>
        </w:rPr>
        <w:t xml:space="preserve"> </w:t>
      </w:r>
      <w:r>
        <w:t>иных</w:t>
      </w:r>
      <w:r>
        <w:rPr>
          <w:spacing w:val="1"/>
        </w:rPr>
        <w:t xml:space="preserve"> </w:t>
      </w:r>
      <w:r>
        <w:t>компонентов</w:t>
      </w:r>
      <w:r>
        <w:rPr>
          <w:spacing w:val="1"/>
        </w:rPr>
        <w:t xml:space="preserve"> </w:t>
      </w:r>
      <w:r>
        <w:t>образовательной</w:t>
      </w:r>
      <w:r>
        <w:rPr>
          <w:spacing w:val="1"/>
        </w:rPr>
        <w:t xml:space="preserve"> </w:t>
      </w:r>
      <w:r>
        <w:t>программы,</w:t>
      </w:r>
      <w:r>
        <w:rPr>
          <w:spacing w:val="1"/>
        </w:rPr>
        <w:t xml:space="preserve"> </w:t>
      </w:r>
      <w:r>
        <w:t>предусмотренных</w:t>
      </w:r>
      <w:r>
        <w:rPr>
          <w:spacing w:val="55"/>
        </w:rPr>
        <w:t xml:space="preserve"> </w:t>
      </w:r>
      <w:r>
        <w:t>учебным</w:t>
      </w:r>
      <w:r>
        <w:rPr>
          <w:spacing w:val="49"/>
        </w:rPr>
        <w:t xml:space="preserve"> </w:t>
      </w:r>
      <w:r>
        <w:t>планом</w:t>
      </w:r>
      <w:r>
        <w:rPr>
          <w:spacing w:val="50"/>
        </w:rPr>
        <w:t xml:space="preserve"> </w:t>
      </w:r>
      <w:r>
        <w:t>и</w:t>
      </w:r>
      <w:r>
        <w:rPr>
          <w:spacing w:val="51"/>
        </w:rPr>
        <w:t xml:space="preserve"> </w:t>
      </w:r>
      <w:r>
        <w:t>осуществляется</w:t>
      </w:r>
      <w:r>
        <w:rPr>
          <w:spacing w:val="50"/>
        </w:rPr>
        <w:t xml:space="preserve"> </w:t>
      </w:r>
      <w:r>
        <w:t>как</w:t>
      </w:r>
      <w:r>
        <w:rPr>
          <w:spacing w:val="51"/>
        </w:rPr>
        <w:t xml:space="preserve"> </w:t>
      </w:r>
      <w:r>
        <w:t>непосредственно</w:t>
      </w:r>
      <w:r>
        <w:rPr>
          <w:spacing w:val="50"/>
        </w:rPr>
        <w:t xml:space="preserve"> </w:t>
      </w:r>
      <w:r>
        <w:t>в</w:t>
      </w:r>
      <w:r>
        <w:rPr>
          <w:spacing w:val="51"/>
        </w:rPr>
        <w:t xml:space="preserve"> </w:t>
      </w:r>
      <w:r>
        <w:t>ФГБОУ</w:t>
      </w:r>
      <w:r>
        <w:rPr>
          <w:spacing w:val="51"/>
        </w:rPr>
        <w:t xml:space="preserve"> </w:t>
      </w:r>
      <w:r>
        <w:t>ВО «</w:t>
      </w:r>
      <w:r w:rsidR="00B86C98">
        <w:t>Белгородский</w:t>
      </w:r>
      <w:r>
        <w:t xml:space="preserve"> государственный аграрный университет</w:t>
      </w:r>
      <w:r w:rsidR="00B86C98">
        <w:t xml:space="preserve"> им. В.Я. Горина</w:t>
      </w:r>
      <w:r>
        <w:t>» и его структурных подразделениях,</w:t>
      </w:r>
      <w:r>
        <w:rPr>
          <w:spacing w:val="-57"/>
        </w:rPr>
        <w:t xml:space="preserve"> </w:t>
      </w:r>
      <w:r>
        <w:t>так и в организациях, или</w:t>
      </w:r>
      <w:r>
        <w:rPr>
          <w:spacing w:val="60"/>
        </w:rPr>
        <w:t xml:space="preserve"> </w:t>
      </w:r>
      <w:r>
        <w:t>их структурных подразделениях, осуществляющих деятельность</w:t>
      </w:r>
      <w:r>
        <w:rPr>
          <w:spacing w:val="1"/>
        </w:rPr>
        <w:t xml:space="preserve"> </w:t>
      </w:r>
      <w:r>
        <w:t>по</w:t>
      </w:r>
      <w:r>
        <w:rPr>
          <w:spacing w:val="-1"/>
        </w:rPr>
        <w:t xml:space="preserve"> </w:t>
      </w:r>
      <w:r>
        <w:t>профилю</w:t>
      </w:r>
      <w:r>
        <w:rPr>
          <w:spacing w:val="-1"/>
        </w:rPr>
        <w:t xml:space="preserve"> </w:t>
      </w:r>
      <w:r>
        <w:t>образовательной</w:t>
      </w:r>
      <w:r>
        <w:rPr>
          <w:spacing w:val="-2"/>
        </w:rPr>
        <w:t xml:space="preserve"> </w:t>
      </w:r>
      <w:r>
        <w:t>программы</w:t>
      </w:r>
      <w:r>
        <w:rPr>
          <w:spacing w:val="-1"/>
        </w:rPr>
        <w:t xml:space="preserve"> </w:t>
      </w:r>
      <w:r>
        <w:t>(профильных организациях).</w:t>
      </w:r>
    </w:p>
    <w:p w14:paraId="32AEA9C8" w14:textId="77777777" w:rsidR="00C873B0" w:rsidRDefault="00C873B0" w:rsidP="00C873B0">
      <w:pPr>
        <w:pStyle w:val="af9"/>
        <w:spacing w:after="0"/>
        <w:ind w:right="-29" w:firstLine="709"/>
        <w:contextualSpacing/>
        <w:jc w:val="both"/>
      </w:pPr>
      <w:r>
        <w:t>Реализация</w:t>
      </w:r>
      <w:r>
        <w:rPr>
          <w:spacing w:val="1"/>
        </w:rPr>
        <w:t xml:space="preserve"> </w:t>
      </w:r>
      <w:r>
        <w:t>компонентов</w:t>
      </w:r>
      <w:r>
        <w:rPr>
          <w:spacing w:val="1"/>
        </w:rPr>
        <w:t xml:space="preserve"> </w:t>
      </w:r>
      <w:r>
        <w:t>образовательной</w:t>
      </w:r>
      <w:r>
        <w:rPr>
          <w:spacing w:val="1"/>
        </w:rPr>
        <w:t xml:space="preserve"> </w:t>
      </w:r>
      <w:r>
        <w:t>программы</w:t>
      </w:r>
      <w:r>
        <w:rPr>
          <w:spacing w:val="1"/>
        </w:rPr>
        <w:t xml:space="preserve"> </w:t>
      </w:r>
      <w:r>
        <w:t>в</w:t>
      </w:r>
      <w:r>
        <w:rPr>
          <w:spacing w:val="1"/>
        </w:rPr>
        <w:t xml:space="preserve"> </w:t>
      </w:r>
      <w:r>
        <w:t>форме</w:t>
      </w:r>
      <w:r>
        <w:rPr>
          <w:spacing w:val="1"/>
        </w:rPr>
        <w:t xml:space="preserve"> </w:t>
      </w:r>
      <w:r>
        <w:t>практической</w:t>
      </w:r>
      <w:r>
        <w:rPr>
          <w:spacing w:val="1"/>
        </w:rPr>
        <w:t xml:space="preserve"> </w:t>
      </w:r>
      <w:r>
        <w:t>подготовки</w:t>
      </w:r>
      <w:r>
        <w:rPr>
          <w:spacing w:val="1"/>
        </w:rPr>
        <w:t xml:space="preserve"> </w:t>
      </w:r>
      <w:r>
        <w:t>осуществляется</w:t>
      </w:r>
      <w:r>
        <w:rPr>
          <w:spacing w:val="1"/>
        </w:rPr>
        <w:t xml:space="preserve"> </w:t>
      </w:r>
      <w:r>
        <w:t>непрерывно,</w:t>
      </w:r>
      <w:r>
        <w:rPr>
          <w:spacing w:val="1"/>
        </w:rPr>
        <w:t xml:space="preserve"> </w:t>
      </w:r>
      <w:r>
        <w:t>либо</w:t>
      </w:r>
      <w:r>
        <w:rPr>
          <w:spacing w:val="1"/>
        </w:rPr>
        <w:t xml:space="preserve"> </w:t>
      </w:r>
      <w:r>
        <w:t>путем</w:t>
      </w:r>
      <w:r>
        <w:rPr>
          <w:spacing w:val="1"/>
        </w:rPr>
        <w:t xml:space="preserve"> </w:t>
      </w:r>
      <w:r>
        <w:t>чередования</w:t>
      </w:r>
      <w:r>
        <w:rPr>
          <w:spacing w:val="1"/>
        </w:rPr>
        <w:t xml:space="preserve"> </w:t>
      </w:r>
      <w:r>
        <w:t>с</w:t>
      </w:r>
      <w:r>
        <w:rPr>
          <w:spacing w:val="1"/>
        </w:rPr>
        <w:t xml:space="preserve"> </w:t>
      </w:r>
      <w:r>
        <w:t>реализацией</w:t>
      </w:r>
      <w:r>
        <w:rPr>
          <w:spacing w:val="1"/>
        </w:rPr>
        <w:t xml:space="preserve"> </w:t>
      </w:r>
      <w:r>
        <w:t>иных</w:t>
      </w:r>
      <w:r>
        <w:rPr>
          <w:spacing w:val="1"/>
        </w:rPr>
        <w:t xml:space="preserve"> </w:t>
      </w:r>
      <w:r>
        <w:t>компонентов образовательной программы в соответствии с календарным учебным графиком</w:t>
      </w:r>
      <w:r>
        <w:rPr>
          <w:spacing w:val="1"/>
        </w:rPr>
        <w:t xml:space="preserve"> </w:t>
      </w:r>
      <w:r>
        <w:t>и</w:t>
      </w:r>
      <w:r>
        <w:rPr>
          <w:spacing w:val="2"/>
        </w:rPr>
        <w:t xml:space="preserve"> </w:t>
      </w:r>
      <w:r>
        <w:t>учебным</w:t>
      </w:r>
      <w:r>
        <w:rPr>
          <w:spacing w:val="-2"/>
        </w:rPr>
        <w:t xml:space="preserve"> </w:t>
      </w:r>
      <w:r>
        <w:t>планом.</w:t>
      </w:r>
    </w:p>
    <w:p w14:paraId="71B439BE" w14:textId="77777777" w:rsidR="00C873B0" w:rsidRDefault="00C873B0" w:rsidP="00C873B0">
      <w:pPr>
        <w:pStyle w:val="af9"/>
        <w:spacing w:after="0"/>
        <w:ind w:right="-29" w:firstLine="709"/>
        <w:contextualSpacing/>
        <w:jc w:val="both"/>
      </w:pPr>
      <w:r>
        <w:t>При реализации учебных предметов, курсов, дисциплин (модулей) по направлению</w:t>
      </w:r>
      <w:r>
        <w:rPr>
          <w:spacing w:val="1"/>
        </w:rPr>
        <w:t xml:space="preserve"> </w:t>
      </w:r>
      <w:r>
        <w:t>подготовки</w:t>
      </w:r>
      <w:r>
        <w:rPr>
          <w:spacing w:val="1"/>
        </w:rPr>
        <w:t xml:space="preserve"> </w:t>
      </w:r>
      <w:r>
        <w:t>36.04.02</w:t>
      </w:r>
      <w:r>
        <w:rPr>
          <w:spacing w:val="1"/>
        </w:rPr>
        <w:t xml:space="preserve"> </w:t>
      </w:r>
      <w:r>
        <w:t>«Зоотехния» направленности</w:t>
      </w:r>
      <w:r>
        <w:rPr>
          <w:spacing w:val="1"/>
        </w:rPr>
        <w:t xml:space="preserve"> </w:t>
      </w:r>
      <w:r>
        <w:t>(профиля)</w:t>
      </w:r>
      <w:r>
        <w:rPr>
          <w:spacing w:val="1"/>
        </w:rPr>
        <w:t xml:space="preserve"> </w:t>
      </w:r>
      <w:r>
        <w:t>«Управление селекционными и технологическими процессами в животноводстве»</w:t>
      </w:r>
      <w:r>
        <w:rPr>
          <w:spacing w:val="1"/>
        </w:rPr>
        <w:t xml:space="preserve"> </w:t>
      </w:r>
      <w:r>
        <w:t>практическая</w:t>
      </w:r>
      <w:r>
        <w:rPr>
          <w:spacing w:val="1"/>
        </w:rPr>
        <w:t xml:space="preserve"> </w:t>
      </w:r>
      <w:r>
        <w:t>подготовка</w:t>
      </w:r>
      <w:r>
        <w:rPr>
          <w:spacing w:val="1"/>
        </w:rPr>
        <w:t xml:space="preserve"> </w:t>
      </w:r>
      <w:r>
        <w:t>предусматривает</w:t>
      </w:r>
      <w:r>
        <w:rPr>
          <w:spacing w:val="1"/>
        </w:rPr>
        <w:t xml:space="preserve"> </w:t>
      </w:r>
      <w:r>
        <w:t>участие</w:t>
      </w:r>
      <w:r>
        <w:rPr>
          <w:spacing w:val="1"/>
        </w:rPr>
        <w:t xml:space="preserve"> </w:t>
      </w:r>
      <w:r>
        <w:t>обучающихся</w:t>
      </w:r>
      <w:r>
        <w:rPr>
          <w:spacing w:val="1"/>
        </w:rPr>
        <w:t xml:space="preserve"> </w:t>
      </w:r>
      <w:r>
        <w:t>в</w:t>
      </w:r>
      <w:r>
        <w:rPr>
          <w:spacing w:val="1"/>
        </w:rPr>
        <w:t xml:space="preserve"> </w:t>
      </w:r>
      <w:r>
        <w:t>выполнении</w:t>
      </w:r>
      <w:r>
        <w:rPr>
          <w:spacing w:val="1"/>
        </w:rPr>
        <w:t xml:space="preserve"> </w:t>
      </w:r>
      <w:r>
        <w:t>отдельных</w:t>
      </w:r>
      <w:r>
        <w:rPr>
          <w:spacing w:val="1"/>
        </w:rPr>
        <w:t xml:space="preserve"> </w:t>
      </w:r>
      <w:r>
        <w:t>элементов</w:t>
      </w:r>
      <w:r>
        <w:rPr>
          <w:spacing w:val="1"/>
        </w:rPr>
        <w:t xml:space="preserve"> </w:t>
      </w:r>
      <w:r>
        <w:t>работ,</w:t>
      </w:r>
      <w:r>
        <w:rPr>
          <w:spacing w:val="-2"/>
        </w:rPr>
        <w:t xml:space="preserve"> </w:t>
      </w:r>
      <w:r>
        <w:t>связанных</w:t>
      </w:r>
      <w:r>
        <w:rPr>
          <w:spacing w:val="-1"/>
        </w:rPr>
        <w:t xml:space="preserve"> </w:t>
      </w:r>
      <w:r>
        <w:t>с</w:t>
      </w:r>
      <w:r>
        <w:rPr>
          <w:spacing w:val="-3"/>
        </w:rPr>
        <w:t xml:space="preserve"> </w:t>
      </w:r>
      <w:r>
        <w:t>будущей</w:t>
      </w:r>
      <w:r>
        <w:rPr>
          <w:spacing w:val="-1"/>
        </w:rPr>
        <w:t xml:space="preserve"> </w:t>
      </w:r>
      <w:r>
        <w:t>профессиональной</w:t>
      </w:r>
      <w:r>
        <w:rPr>
          <w:spacing w:val="-2"/>
        </w:rPr>
        <w:t xml:space="preserve"> </w:t>
      </w:r>
      <w:r>
        <w:t>деятельностью</w:t>
      </w:r>
      <w:r>
        <w:rPr>
          <w:spacing w:val="-2"/>
        </w:rPr>
        <w:t xml:space="preserve"> </w:t>
      </w:r>
      <w:r>
        <w:t>и</w:t>
      </w:r>
      <w:r>
        <w:rPr>
          <w:spacing w:val="-2"/>
        </w:rPr>
        <w:t xml:space="preserve"> </w:t>
      </w:r>
      <w:r>
        <w:t>организуется</w:t>
      </w:r>
      <w:r>
        <w:rPr>
          <w:spacing w:val="-2"/>
        </w:rPr>
        <w:t xml:space="preserve"> </w:t>
      </w:r>
      <w:r>
        <w:t>в</w:t>
      </w:r>
      <w:r>
        <w:rPr>
          <w:spacing w:val="-2"/>
        </w:rPr>
        <w:t xml:space="preserve"> </w:t>
      </w:r>
      <w:r>
        <w:t>рамках учебного плана.</w:t>
      </w:r>
    </w:p>
    <w:p w14:paraId="2A1810EE" w14:textId="77777777" w:rsidR="00C873B0" w:rsidRDefault="00C873B0" w:rsidP="00C873B0">
      <w:pPr>
        <w:pStyle w:val="af9"/>
        <w:spacing w:after="0"/>
        <w:ind w:right="-29" w:firstLine="709"/>
        <w:contextualSpacing/>
        <w:jc w:val="both"/>
      </w:pPr>
      <w:r>
        <w:t>В ходе лабораторных работ, практических занятий обучающиеся под руководством</w:t>
      </w:r>
      <w:r>
        <w:rPr>
          <w:spacing w:val="1"/>
        </w:rPr>
        <w:t xml:space="preserve"> </w:t>
      </w:r>
      <w:r>
        <w:t>преподавателя выполняют самостоятельно одно или несколько заданий в соответствии с</w:t>
      </w:r>
      <w:r>
        <w:rPr>
          <w:spacing w:val="1"/>
        </w:rPr>
        <w:t xml:space="preserve"> </w:t>
      </w:r>
      <w:r>
        <w:lastRenderedPageBreak/>
        <w:t>содержанием</w:t>
      </w:r>
      <w:r>
        <w:rPr>
          <w:spacing w:val="1"/>
        </w:rPr>
        <w:t xml:space="preserve"> </w:t>
      </w:r>
      <w:r>
        <w:t>учебного</w:t>
      </w:r>
      <w:r>
        <w:rPr>
          <w:spacing w:val="1"/>
        </w:rPr>
        <w:t xml:space="preserve"> </w:t>
      </w:r>
      <w:r>
        <w:t>материала,</w:t>
      </w:r>
      <w:r>
        <w:rPr>
          <w:spacing w:val="1"/>
        </w:rPr>
        <w:t xml:space="preserve"> </w:t>
      </w:r>
      <w:r>
        <w:t>направленные</w:t>
      </w:r>
      <w:r>
        <w:rPr>
          <w:spacing w:val="1"/>
        </w:rPr>
        <w:t xml:space="preserve"> </w:t>
      </w:r>
      <w:r>
        <w:t>на</w:t>
      </w:r>
      <w:r>
        <w:rPr>
          <w:spacing w:val="1"/>
        </w:rPr>
        <w:t xml:space="preserve"> </w:t>
      </w:r>
      <w:r>
        <w:t>формирование</w:t>
      </w:r>
      <w:r>
        <w:rPr>
          <w:spacing w:val="1"/>
        </w:rPr>
        <w:t xml:space="preserve"> </w:t>
      </w:r>
      <w:r>
        <w:t>навыков</w:t>
      </w:r>
      <w:r>
        <w:rPr>
          <w:spacing w:val="1"/>
        </w:rPr>
        <w:t xml:space="preserve"> </w:t>
      </w:r>
      <w:r>
        <w:t>выполнения</w:t>
      </w:r>
      <w:r>
        <w:rPr>
          <w:spacing w:val="1"/>
        </w:rPr>
        <w:t xml:space="preserve"> </w:t>
      </w:r>
      <w:r>
        <w:t>работ</w:t>
      </w:r>
      <w:r>
        <w:rPr>
          <w:spacing w:val="-1"/>
        </w:rPr>
        <w:t xml:space="preserve"> </w:t>
      </w:r>
      <w:r>
        <w:t>в</w:t>
      </w:r>
      <w:r>
        <w:rPr>
          <w:spacing w:val="-1"/>
        </w:rPr>
        <w:t xml:space="preserve"> </w:t>
      </w:r>
      <w:r>
        <w:t>рамках</w:t>
      </w:r>
      <w:r>
        <w:rPr>
          <w:spacing w:val="2"/>
        </w:rPr>
        <w:t xml:space="preserve"> </w:t>
      </w:r>
      <w:r>
        <w:t>профессиональной деятельности.</w:t>
      </w:r>
    </w:p>
    <w:p w14:paraId="784E4B4E" w14:textId="77777777" w:rsidR="00C873B0" w:rsidRDefault="00C873B0" w:rsidP="00C873B0">
      <w:pPr>
        <w:pStyle w:val="af9"/>
        <w:spacing w:after="0"/>
        <w:ind w:right="-29" w:firstLine="709"/>
        <w:contextualSpacing/>
        <w:jc w:val="both"/>
      </w:pPr>
      <w:r>
        <w:t>При</w:t>
      </w:r>
      <w:r>
        <w:rPr>
          <w:spacing w:val="1"/>
        </w:rPr>
        <w:t xml:space="preserve"> </w:t>
      </w:r>
      <w:r>
        <w:t>проведении</w:t>
      </w:r>
      <w:r>
        <w:rPr>
          <w:spacing w:val="1"/>
        </w:rPr>
        <w:t xml:space="preserve"> </w:t>
      </w:r>
      <w:r>
        <w:t>практик</w:t>
      </w:r>
      <w:r>
        <w:rPr>
          <w:spacing w:val="1"/>
        </w:rPr>
        <w:t xml:space="preserve"> </w:t>
      </w:r>
      <w:r>
        <w:t>практическая</w:t>
      </w:r>
      <w:r>
        <w:rPr>
          <w:spacing w:val="1"/>
        </w:rPr>
        <w:t xml:space="preserve"> </w:t>
      </w:r>
      <w:r>
        <w:t>подготовка</w:t>
      </w:r>
      <w:r>
        <w:rPr>
          <w:spacing w:val="1"/>
        </w:rPr>
        <w:t xml:space="preserve"> </w:t>
      </w:r>
      <w:r>
        <w:t>организуется</w:t>
      </w:r>
      <w:r>
        <w:rPr>
          <w:spacing w:val="1"/>
        </w:rPr>
        <w:t xml:space="preserve"> </w:t>
      </w:r>
      <w:r>
        <w:t>путем</w:t>
      </w:r>
      <w:r>
        <w:rPr>
          <w:spacing w:val="1"/>
        </w:rPr>
        <w:t xml:space="preserve"> </w:t>
      </w:r>
      <w:r>
        <w:t>непосредственного</w:t>
      </w:r>
      <w:r>
        <w:rPr>
          <w:spacing w:val="1"/>
        </w:rPr>
        <w:t xml:space="preserve"> </w:t>
      </w:r>
      <w:r>
        <w:t>выполнения</w:t>
      </w:r>
      <w:r>
        <w:rPr>
          <w:spacing w:val="1"/>
        </w:rPr>
        <w:t xml:space="preserve"> </w:t>
      </w:r>
      <w:r>
        <w:t>обучающимися</w:t>
      </w:r>
      <w:r>
        <w:rPr>
          <w:spacing w:val="1"/>
        </w:rPr>
        <w:t xml:space="preserve"> </w:t>
      </w:r>
      <w:r>
        <w:t>определенных</w:t>
      </w:r>
      <w:r>
        <w:rPr>
          <w:spacing w:val="1"/>
        </w:rPr>
        <w:t xml:space="preserve"> </w:t>
      </w:r>
      <w:r>
        <w:t>видов</w:t>
      </w:r>
      <w:r>
        <w:rPr>
          <w:spacing w:val="1"/>
        </w:rPr>
        <w:t xml:space="preserve"> </w:t>
      </w:r>
      <w:r>
        <w:t>работ,</w:t>
      </w:r>
      <w:r>
        <w:rPr>
          <w:spacing w:val="1"/>
        </w:rPr>
        <w:t xml:space="preserve"> </w:t>
      </w:r>
      <w:r>
        <w:t>связанных</w:t>
      </w:r>
      <w:r>
        <w:rPr>
          <w:spacing w:val="1"/>
        </w:rPr>
        <w:t xml:space="preserve"> </w:t>
      </w:r>
      <w:r>
        <w:t>с</w:t>
      </w:r>
      <w:r>
        <w:rPr>
          <w:spacing w:val="1"/>
        </w:rPr>
        <w:t xml:space="preserve"> </w:t>
      </w:r>
      <w:r>
        <w:t>будущей</w:t>
      </w:r>
      <w:r>
        <w:rPr>
          <w:spacing w:val="1"/>
        </w:rPr>
        <w:t xml:space="preserve"> </w:t>
      </w:r>
      <w:r>
        <w:t>профессиональной</w:t>
      </w:r>
      <w:r>
        <w:rPr>
          <w:spacing w:val="1"/>
        </w:rPr>
        <w:t xml:space="preserve"> </w:t>
      </w:r>
      <w:r>
        <w:t>деятельностью</w:t>
      </w:r>
      <w:r>
        <w:rPr>
          <w:spacing w:val="1"/>
        </w:rPr>
        <w:t xml:space="preserve"> </w:t>
      </w:r>
      <w:r>
        <w:t>в</w:t>
      </w:r>
      <w:r>
        <w:rPr>
          <w:spacing w:val="1"/>
        </w:rPr>
        <w:t xml:space="preserve"> </w:t>
      </w:r>
      <w:r>
        <w:t>ФГБОУ</w:t>
      </w:r>
      <w:r>
        <w:rPr>
          <w:spacing w:val="1"/>
        </w:rPr>
        <w:t xml:space="preserve"> </w:t>
      </w:r>
      <w:r w:rsidR="00B86C98">
        <w:t>Белгородский</w:t>
      </w:r>
      <w:r w:rsidR="00013D5A">
        <w:t xml:space="preserve"> ГАУ</w:t>
      </w:r>
      <w:r>
        <w:rPr>
          <w:spacing w:val="1"/>
        </w:rPr>
        <w:t xml:space="preserve"> </w:t>
      </w:r>
      <w:r>
        <w:t>или</w:t>
      </w:r>
      <w:r>
        <w:rPr>
          <w:spacing w:val="1"/>
        </w:rPr>
        <w:t xml:space="preserve"> </w:t>
      </w:r>
      <w:r>
        <w:t>профильных организациях - на основании действующих договоров на проведение практики</w:t>
      </w:r>
      <w:r>
        <w:rPr>
          <w:spacing w:val="1"/>
        </w:rPr>
        <w:t xml:space="preserve"> </w:t>
      </w:r>
      <w:r>
        <w:t>обучающихся</w:t>
      </w:r>
      <w:r>
        <w:rPr>
          <w:spacing w:val="-1"/>
        </w:rPr>
        <w:t xml:space="preserve"> </w:t>
      </w:r>
      <w:r>
        <w:t>и договоров</w:t>
      </w:r>
      <w:r>
        <w:rPr>
          <w:spacing w:val="-1"/>
        </w:rPr>
        <w:t xml:space="preserve"> </w:t>
      </w:r>
      <w:r>
        <w:t>о практической подготовке</w:t>
      </w:r>
      <w:r>
        <w:rPr>
          <w:spacing w:val="-1"/>
        </w:rPr>
        <w:t xml:space="preserve"> </w:t>
      </w:r>
      <w:r>
        <w:t>обучающихся.</w:t>
      </w:r>
    </w:p>
    <w:p w14:paraId="6EABEF29" w14:textId="77777777" w:rsidR="00C873B0" w:rsidRDefault="00C873B0" w:rsidP="00C873B0">
      <w:pPr>
        <w:pStyle w:val="af9"/>
        <w:tabs>
          <w:tab w:val="left" w:pos="10319"/>
        </w:tabs>
        <w:spacing w:after="0"/>
        <w:ind w:right="-28" w:firstLine="709"/>
        <w:contextualSpacing/>
        <w:jc w:val="both"/>
      </w:pPr>
      <w:r>
        <w:t>В соответствии с ФГОС ВО ОПОП по направлению подготовки 36.04.02 «Зоотехния»</w:t>
      </w:r>
      <w:r>
        <w:rPr>
          <w:spacing w:val="1"/>
        </w:rPr>
        <w:t xml:space="preserve"> </w:t>
      </w:r>
      <w:r>
        <w:t>направленности</w:t>
      </w:r>
      <w:r>
        <w:rPr>
          <w:spacing w:val="1"/>
        </w:rPr>
        <w:t xml:space="preserve"> </w:t>
      </w:r>
      <w:r>
        <w:t>(профиля)</w:t>
      </w:r>
      <w:r>
        <w:rPr>
          <w:spacing w:val="1"/>
        </w:rPr>
        <w:t xml:space="preserve"> </w:t>
      </w:r>
      <w:r>
        <w:t>«Управление селекционными и технологическими процессами в животноводстве»</w:t>
      </w:r>
      <w:r>
        <w:rPr>
          <w:spacing w:val="1"/>
        </w:rPr>
        <w:t xml:space="preserve"> </w:t>
      </w:r>
      <w:r>
        <w:t>Блок</w:t>
      </w:r>
      <w:r>
        <w:rPr>
          <w:spacing w:val="1"/>
        </w:rPr>
        <w:t xml:space="preserve"> </w:t>
      </w:r>
      <w:r>
        <w:t>2</w:t>
      </w:r>
      <w:r>
        <w:rPr>
          <w:spacing w:val="1"/>
        </w:rPr>
        <w:t xml:space="preserve"> </w:t>
      </w:r>
      <w:r>
        <w:t>«Практики»</w:t>
      </w:r>
      <w:r>
        <w:rPr>
          <w:spacing w:val="1"/>
        </w:rPr>
        <w:t xml:space="preserve"> </w:t>
      </w:r>
      <w:r>
        <w:t>является</w:t>
      </w:r>
      <w:r>
        <w:rPr>
          <w:spacing w:val="1"/>
        </w:rPr>
        <w:t xml:space="preserve"> </w:t>
      </w:r>
      <w:r>
        <w:t>обязательным</w:t>
      </w:r>
      <w:r>
        <w:rPr>
          <w:spacing w:val="1"/>
        </w:rPr>
        <w:t xml:space="preserve"> </w:t>
      </w:r>
      <w:r>
        <w:t>и</w:t>
      </w:r>
      <w:r>
        <w:rPr>
          <w:spacing w:val="1"/>
        </w:rPr>
        <w:t xml:space="preserve"> </w:t>
      </w:r>
      <w:r>
        <w:t>представляет</w:t>
      </w:r>
      <w:r>
        <w:rPr>
          <w:spacing w:val="1"/>
        </w:rPr>
        <w:t xml:space="preserve"> </w:t>
      </w:r>
      <w:r>
        <w:t>собой</w:t>
      </w:r>
      <w:r>
        <w:rPr>
          <w:spacing w:val="1"/>
        </w:rPr>
        <w:t xml:space="preserve"> </w:t>
      </w:r>
      <w:r>
        <w:t>вид</w:t>
      </w:r>
      <w:r>
        <w:rPr>
          <w:spacing w:val="1"/>
        </w:rPr>
        <w:t xml:space="preserve"> </w:t>
      </w:r>
      <w:r>
        <w:t>учебных</w:t>
      </w:r>
      <w:r>
        <w:rPr>
          <w:spacing w:val="1"/>
        </w:rPr>
        <w:t xml:space="preserve"> </w:t>
      </w:r>
      <w:r>
        <w:t>занятий,</w:t>
      </w:r>
      <w:r>
        <w:rPr>
          <w:spacing w:val="1"/>
        </w:rPr>
        <w:t xml:space="preserve"> </w:t>
      </w:r>
      <w:r>
        <w:t>непосредственно</w:t>
      </w:r>
      <w:r>
        <w:rPr>
          <w:spacing w:val="1"/>
        </w:rPr>
        <w:t xml:space="preserve"> </w:t>
      </w:r>
      <w:r>
        <w:t>ориентированных</w:t>
      </w:r>
      <w:r>
        <w:rPr>
          <w:spacing w:val="1"/>
        </w:rPr>
        <w:t xml:space="preserve"> </w:t>
      </w:r>
      <w:r>
        <w:t>на</w:t>
      </w:r>
      <w:r>
        <w:rPr>
          <w:spacing w:val="1"/>
        </w:rPr>
        <w:t xml:space="preserve"> </w:t>
      </w:r>
      <w:r>
        <w:t>профессионально-практическую</w:t>
      </w:r>
      <w:r>
        <w:rPr>
          <w:spacing w:val="-1"/>
        </w:rPr>
        <w:t xml:space="preserve"> </w:t>
      </w:r>
      <w:r>
        <w:t>подготовку</w:t>
      </w:r>
      <w:r>
        <w:rPr>
          <w:spacing w:val="-5"/>
        </w:rPr>
        <w:t xml:space="preserve"> </w:t>
      </w:r>
      <w:r>
        <w:t>обучающихся.</w:t>
      </w:r>
    </w:p>
    <w:p w14:paraId="5502F39A" w14:textId="77777777" w:rsidR="00C873B0" w:rsidRDefault="00C873B0" w:rsidP="00C873B0">
      <w:pPr>
        <w:pStyle w:val="af9"/>
        <w:tabs>
          <w:tab w:val="left" w:pos="10319"/>
        </w:tabs>
        <w:spacing w:after="0"/>
        <w:ind w:right="-28" w:firstLine="709"/>
        <w:contextualSpacing/>
        <w:jc w:val="both"/>
      </w:pPr>
      <w:r>
        <w:t>Практики закрепляют знания и умения, приобретаемые обучающимися в результате</w:t>
      </w:r>
      <w:r>
        <w:rPr>
          <w:spacing w:val="1"/>
        </w:rPr>
        <w:t xml:space="preserve"> </w:t>
      </w:r>
      <w:r>
        <w:t>освоения</w:t>
      </w:r>
      <w:r>
        <w:rPr>
          <w:spacing w:val="1"/>
        </w:rPr>
        <w:t xml:space="preserve"> </w:t>
      </w:r>
      <w:r>
        <w:t>теоретических</w:t>
      </w:r>
      <w:r>
        <w:rPr>
          <w:spacing w:val="1"/>
        </w:rPr>
        <w:t xml:space="preserve"> </w:t>
      </w:r>
      <w:r>
        <w:t>курсов,</w:t>
      </w:r>
      <w:r>
        <w:rPr>
          <w:spacing w:val="1"/>
        </w:rPr>
        <w:t xml:space="preserve"> </w:t>
      </w:r>
      <w:r>
        <w:t>вырабатывают</w:t>
      </w:r>
      <w:r>
        <w:rPr>
          <w:spacing w:val="1"/>
        </w:rPr>
        <w:t xml:space="preserve"> </w:t>
      </w:r>
      <w:r>
        <w:t>практические</w:t>
      </w:r>
      <w:r>
        <w:rPr>
          <w:spacing w:val="1"/>
        </w:rPr>
        <w:t xml:space="preserve"> </w:t>
      </w:r>
      <w:r>
        <w:t>навыки</w:t>
      </w:r>
      <w:r>
        <w:rPr>
          <w:spacing w:val="1"/>
        </w:rPr>
        <w:t xml:space="preserve"> </w:t>
      </w:r>
      <w:r>
        <w:t>и</w:t>
      </w:r>
      <w:r>
        <w:rPr>
          <w:spacing w:val="1"/>
        </w:rPr>
        <w:t xml:space="preserve"> </w:t>
      </w:r>
      <w:r>
        <w:t>способствуют</w:t>
      </w:r>
      <w:r>
        <w:rPr>
          <w:spacing w:val="1"/>
        </w:rPr>
        <w:t xml:space="preserve"> </w:t>
      </w:r>
      <w:r>
        <w:t>комплексному формированию универсальных, общепрофессиональных и профессиональных</w:t>
      </w:r>
      <w:r>
        <w:rPr>
          <w:spacing w:val="1"/>
        </w:rPr>
        <w:t xml:space="preserve"> </w:t>
      </w:r>
      <w:r>
        <w:t>компетенций</w:t>
      </w:r>
      <w:r>
        <w:rPr>
          <w:spacing w:val="-1"/>
        </w:rPr>
        <w:t xml:space="preserve"> </w:t>
      </w:r>
      <w:r>
        <w:t>обучающихся.</w:t>
      </w:r>
    </w:p>
    <w:p w14:paraId="6D483096" w14:textId="77777777" w:rsidR="00C873B0" w:rsidRDefault="00C873B0" w:rsidP="00C873B0">
      <w:pPr>
        <w:pStyle w:val="af9"/>
        <w:tabs>
          <w:tab w:val="left" w:pos="10319"/>
        </w:tabs>
        <w:spacing w:after="0"/>
        <w:ind w:right="-28" w:firstLine="709"/>
        <w:contextualSpacing/>
        <w:jc w:val="both"/>
      </w:pPr>
      <w:r>
        <w:t>В</w:t>
      </w:r>
      <w:r>
        <w:rPr>
          <w:spacing w:val="1"/>
        </w:rPr>
        <w:t xml:space="preserve"> </w:t>
      </w:r>
      <w:r>
        <w:t>процессе</w:t>
      </w:r>
      <w:r>
        <w:rPr>
          <w:spacing w:val="1"/>
        </w:rPr>
        <w:t xml:space="preserve"> </w:t>
      </w:r>
      <w:r>
        <w:t>обучения</w:t>
      </w:r>
      <w:r>
        <w:rPr>
          <w:spacing w:val="1"/>
        </w:rPr>
        <w:t xml:space="preserve"> </w:t>
      </w:r>
      <w:r>
        <w:t>студенты</w:t>
      </w:r>
      <w:r>
        <w:rPr>
          <w:spacing w:val="1"/>
        </w:rPr>
        <w:t xml:space="preserve"> </w:t>
      </w:r>
      <w:r>
        <w:t>по</w:t>
      </w:r>
      <w:r>
        <w:rPr>
          <w:spacing w:val="1"/>
        </w:rPr>
        <w:t xml:space="preserve"> </w:t>
      </w:r>
      <w:r>
        <w:t>направлению</w:t>
      </w:r>
      <w:r>
        <w:rPr>
          <w:spacing w:val="1"/>
        </w:rPr>
        <w:t xml:space="preserve"> </w:t>
      </w:r>
      <w:r>
        <w:t>подготовки</w:t>
      </w:r>
      <w:r>
        <w:rPr>
          <w:spacing w:val="1"/>
        </w:rPr>
        <w:t xml:space="preserve"> </w:t>
      </w:r>
      <w:r>
        <w:t>36.04.02</w:t>
      </w:r>
      <w:r>
        <w:rPr>
          <w:spacing w:val="1"/>
        </w:rPr>
        <w:t xml:space="preserve"> </w:t>
      </w:r>
      <w:r>
        <w:t>«Зоотехния»</w:t>
      </w:r>
      <w:r>
        <w:rPr>
          <w:spacing w:val="1"/>
        </w:rPr>
        <w:t xml:space="preserve"> </w:t>
      </w:r>
      <w:r>
        <w:t>направленности</w:t>
      </w:r>
      <w:r>
        <w:rPr>
          <w:spacing w:val="1"/>
        </w:rPr>
        <w:t xml:space="preserve"> </w:t>
      </w:r>
      <w:r>
        <w:t>(профиля)</w:t>
      </w:r>
      <w:r>
        <w:rPr>
          <w:spacing w:val="1"/>
        </w:rPr>
        <w:t xml:space="preserve"> </w:t>
      </w:r>
      <w:r>
        <w:t>«Управление селекционными и технологическими процессами в животноводстве»</w:t>
      </w:r>
      <w:r>
        <w:rPr>
          <w:spacing w:val="1"/>
        </w:rPr>
        <w:t xml:space="preserve"> </w:t>
      </w:r>
      <w:r>
        <w:t>последовательно</w:t>
      </w:r>
      <w:r>
        <w:rPr>
          <w:spacing w:val="1"/>
        </w:rPr>
        <w:t xml:space="preserve"> </w:t>
      </w:r>
      <w:r>
        <w:t>проходят</w:t>
      </w:r>
      <w:r>
        <w:rPr>
          <w:spacing w:val="1"/>
        </w:rPr>
        <w:t xml:space="preserve"> </w:t>
      </w:r>
      <w:r>
        <w:t>следующий</w:t>
      </w:r>
      <w:r>
        <w:rPr>
          <w:spacing w:val="61"/>
        </w:rPr>
        <w:t xml:space="preserve"> </w:t>
      </w:r>
      <w:r>
        <w:rPr>
          <w:i/>
        </w:rPr>
        <w:t>тип</w:t>
      </w:r>
      <w:r>
        <w:rPr>
          <w:i/>
          <w:spacing w:val="1"/>
        </w:rPr>
        <w:t xml:space="preserve"> </w:t>
      </w:r>
      <w:r>
        <w:rPr>
          <w:i/>
        </w:rPr>
        <w:t>учебной</w:t>
      </w:r>
      <w:r>
        <w:rPr>
          <w:i/>
          <w:spacing w:val="1"/>
        </w:rPr>
        <w:t xml:space="preserve"> </w:t>
      </w:r>
      <w:r>
        <w:rPr>
          <w:i/>
        </w:rPr>
        <w:t>практики</w:t>
      </w:r>
      <w:r>
        <w:t>:</w:t>
      </w:r>
      <w:r>
        <w:rPr>
          <w:spacing w:val="1"/>
        </w:rPr>
        <w:t xml:space="preserve"> </w:t>
      </w:r>
      <w:r>
        <w:t>научно-исследовательская</w:t>
      </w:r>
      <w:r>
        <w:rPr>
          <w:spacing w:val="1"/>
        </w:rPr>
        <w:t xml:space="preserve"> </w:t>
      </w:r>
      <w:r>
        <w:t>работа</w:t>
      </w:r>
      <w:r>
        <w:rPr>
          <w:spacing w:val="1"/>
        </w:rPr>
        <w:t xml:space="preserve"> </w:t>
      </w:r>
      <w:r>
        <w:t>(получение</w:t>
      </w:r>
      <w:r>
        <w:rPr>
          <w:spacing w:val="1"/>
        </w:rPr>
        <w:t xml:space="preserve"> </w:t>
      </w:r>
      <w:r>
        <w:t>первичных</w:t>
      </w:r>
      <w:r>
        <w:rPr>
          <w:spacing w:val="1"/>
        </w:rPr>
        <w:t xml:space="preserve"> </w:t>
      </w:r>
      <w:r>
        <w:t>навыков</w:t>
      </w:r>
      <w:r>
        <w:rPr>
          <w:spacing w:val="-57"/>
        </w:rPr>
        <w:t xml:space="preserve"> </w:t>
      </w:r>
      <w:r>
        <w:t>научно-исследовательской</w:t>
      </w:r>
      <w:r>
        <w:rPr>
          <w:spacing w:val="1"/>
        </w:rPr>
        <w:t xml:space="preserve"> </w:t>
      </w:r>
      <w:r>
        <w:t>работы).</w:t>
      </w:r>
      <w:r>
        <w:rPr>
          <w:spacing w:val="1"/>
        </w:rPr>
        <w:t xml:space="preserve"> </w:t>
      </w:r>
      <w:r>
        <w:t>И</w:t>
      </w:r>
      <w:r>
        <w:rPr>
          <w:spacing w:val="1"/>
        </w:rPr>
        <w:t xml:space="preserve"> </w:t>
      </w:r>
      <w:r>
        <w:t>следующие</w:t>
      </w:r>
      <w:r>
        <w:rPr>
          <w:spacing w:val="1"/>
        </w:rPr>
        <w:t xml:space="preserve"> </w:t>
      </w:r>
      <w:r>
        <w:rPr>
          <w:i/>
        </w:rPr>
        <w:t>типы</w:t>
      </w:r>
      <w:r>
        <w:rPr>
          <w:i/>
          <w:spacing w:val="1"/>
        </w:rPr>
        <w:t xml:space="preserve"> </w:t>
      </w:r>
      <w:r>
        <w:rPr>
          <w:i/>
        </w:rPr>
        <w:t>производственной</w:t>
      </w:r>
      <w:r>
        <w:rPr>
          <w:i/>
          <w:spacing w:val="1"/>
        </w:rPr>
        <w:t xml:space="preserve"> </w:t>
      </w:r>
      <w:r>
        <w:rPr>
          <w:i/>
        </w:rPr>
        <w:t>практики</w:t>
      </w:r>
      <w:r>
        <w:t>:</w:t>
      </w:r>
      <w:r>
        <w:rPr>
          <w:spacing w:val="1"/>
        </w:rPr>
        <w:t xml:space="preserve"> </w:t>
      </w:r>
      <w:r>
        <w:t>научно-исследовательскую</w:t>
      </w:r>
      <w:r>
        <w:rPr>
          <w:spacing w:val="44"/>
        </w:rPr>
        <w:t xml:space="preserve"> </w:t>
      </w:r>
      <w:r>
        <w:t>работу,</w:t>
      </w:r>
      <w:r>
        <w:rPr>
          <w:spacing w:val="45"/>
        </w:rPr>
        <w:t xml:space="preserve"> </w:t>
      </w:r>
      <w:r>
        <w:t>производственную</w:t>
      </w:r>
      <w:r>
        <w:rPr>
          <w:spacing w:val="45"/>
        </w:rPr>
        <w:t xml:space="preserve"> </w:t>
      </w:r>
      <w:r>
        <w:t>практику</w:t>
      </w:r>
      <w:r>
        <w:rPr>
          <w:spacing w:val="-58"/>
        </w:rPr>
        <w:t xml:space="preserve"> </w:t>
      </w:r>
      <w:r>
        <w:t>по профилю подготовки, технологическую практику, преддипломную практику (приложение</w:t>
      </w:r>
      <w:r>
        <w:rPr>
          <w:spacing w:val="-57"/>
        </w:rPr>
        <w:t xml:space="preserve">  </w:t>
      </w:r>
      <w:r>
        <w:t>Е).</w:t>
      </w:r>
    </w:p>
    <w:p w14:paraId="057CDBF0" w14:textId="77777777" w:rsidR="00C873B0" w:rsidRDefault="00C873B0" w:rsidP="00C873B0">
      <w:pPr>
        <w:pStyle w:val="af9"/>
        <w:spacing w:after="0"/>
        <w:ind w:firstLine="709"/>
        <w:contextualSpacing/>
        <w:jc w:val="both"/>
      </w:pPr>
      <w:r>
        <w:t>В</w:t>
      </w:r>
      <w:r>
        <w:rPr>
          <w:spacing w:val="4"/>
        </w:rPr>
        <w:t xml:space="preserve"> </w:t>
      </w:r>
      <w:r>
        <w:t>структуре</w:t>
      </w:r>
      <w:r>
        <w:rPr>
          <w:spacing w:val="5"/>
        </w:rPr>
        <w:t xml:space="preserve"> </w:t>
      </w:r>
      <w:r>
        <w:t>и</w:t>
      </w:r>
      <w:r>
        <w:rPr>
          <w:spacing w:val="8"/>
        </w:rPr>
        <w:t xml:space="preserve"> </w:t>
      </w:r>
      <w:r>
        <w:t>содержании</w:t>
      </w:r>
      <w:r>
        <w:rPr>
          <w:spacing w:val="4"/>
        </w:rPr>
        <w:t xml:space="preserve"> </w:t>
      </w:r>
      <w:r>
        <w:t>программ</w:t>
      </w:r>
      <w:r>
        <w:rPr>
          <w:spacing w:val="10"/>
        </w:rPr>
        <w:t xml:space="preserve"> </w:t>
      </w:r>
      <w:r>
        <w:t>учебных</w:t>
      </w:r>
      <w:r>
        <w:rPr>
          <w:spacing w:val="9"/>
        </w:rPr>
        <w:t xml:space="preserve"> </w:t>
      </w:r>
      <w:r>
        <w:t>и</w:t>
      </w:r>
      <w:r>
        <w:rPr>
          <w:spacing w:val="7"/>
        </w:rPr>
        <w:t xml:space="preserve"> </w:t>
      </w:r>
      <w:r>
        <w:t>производственных</w:t>
      </w:r>
      <w:r>
        <w:rPr>
          <w:spacing w:val="5"/>
        </w:rPr>
        <w:t xml:space="preserve"> </w:t>
      </w:r>
      <w:r>
        <w:t>практик</w:t>
      </w:r>
      <w:r>
        <w:rPr>
          <w:spacing w:val="8"/>
        </w:rPr>
        <w:t xml:space="preserve"> </w:t>
      </w:r>
      <w:r>
        <w:t>отражены следующие</w:t>
      </w:r>
      <w:r>
        <w:rPr>
          <w:spacing w:val="-4"/>
        </w:rPr>
        <w:t xml:space="preserve"> </w:t>
      </w:r>
      <w:r>
        <w:t>разделы: цели</w:t>
      </w:r>
      <w:r>
        <w:rPr>
          <w:spacing w:val="-4"/>
        </w:rPr>
        <w:t xml:space="preserve"> </w:t>
      </w:r>
      <w:r>
        <w:t>и</w:t>
      </w:r>
      <w:r>
        <w:rPr>
          <w:spacing w:val="-5"/>
        </w:rPr>
        <w:t xml:space="preserve"> </w:t>
      </w:r>
      <w:r>
        <w:t>задачи</w:t>
      </w:r>
      <w:r>
        <w:rPr>
          <w:spacing w:val="-2"/>
        </w:rPr>
        <w:t xml:space="preserve"> </w:t>
      </w:r>
      <w:r>
        <w:t>учебной</w:t>
      </w:r>
      <w:r>
        <w:rPr>
          <w:spacing w:val="-5"/>
        </w:rPr>
        <w:t xml:space="preserve"> </w:t>
      </w:r>
      <w:r>
        <w:t>(производственной)</w:t>
      </w:r>
      <w:r>
        <w:rPr>
          <w:spacing w:val="-4"/>
        </w:rPr>
        <w:t xml:space="preserve"> </w:t>
      </w:r>
      <w:r>
        <w:t>практики</w:t>
      </w:r>
      <w:r>
        <w:rPr>
          <w:spacing w:val="-4"/>
        </w:rPr>
        <w:t xml:space="preserve"> </w:t>
      </w:r>
      <w:r>
        <w:t>в</w:t>
      </w:r>
      <w:r>
        <w:rPr>
          <w:spacing w:val="-5"/>
        </w:rPr>
        <w:t xml:space="preserve"> </w:t>
      </w:r>
      <w:r>
        <w:t>структуре</w:t>
      </w:r>
      <w:r>
        <w:rPr>
          <w:spacing w:val="-3"/>
        </w:rPr>
        <w:t xml:space="preserve"> </w:t>
      </w:r>
      <w:r>
        <w:t>ОПОП;</w:t>
      </w:r>
      <w:r>
        <w:rPr>
          <w:spacing w:val="-57"/>
        </w:rPr>
        <w:t xml:space="preserve"> </w:t>
      </w:r>
      <w:r>
        <w:t>место</w:t>
      </w:r>
      <w:r>
        <w:rPr>
          <w:spacing w:val="-1"/>
        </w:rPr>
        <w:t xml:space="preserve"> </w:t>
      </w:r>
      <w:r>
        <w:t>и время проведения практики; компетенции обучающегося, формируемые в результате прохождения практики; структура</w:t>
      </w:r>
      <w:r>
        <w:rPr>
          <w:spacing w:val="-4"/>
        </w:rPr>
        <w:t xml:space="preserve"> </w:t>
      </w:r>
      <w:r>
        <w:t>и</w:t>
      </w:r>
      <w:r>
        <w:rPr>
          <w:spacing w:val="-2"/>
        </w:rPr>
        <w:t xml:space="preserve"> </w:t>
      </w:r>
      <w:r>
        <w:t>содержание</w:t>
      </w:r>
      <w:r>
        <w:rPr>
          <w:spacing w:val="-3"/>
        </w:rPr>
        <w:t xml:space="preserve"> </w:t>
      </w:r>
      <w:r>
        <w:t>практики; образовательные, научно-исследовательские и научно-производственные технологии,</w:t>
      </w:r>
      <w:r>
        <w:rPr>
          <w:spacing w:val="-6"/>
        </w:rPr>
        <w:t xml:space="preserve"> </w:t>
      </w:r>
      <w:r>
        <w:t>используемые</w:t>
      </w:r>
      <w:r>
        <w:rPr>
          <w:spacing w:val="-5"/>
        </w:rPr>
        <w:t xml:space="preserve"> </w:t>
      </w:r>
      <w:r>
        <w:t>на</w:t>
      </w:r>
      <w:r>
        <w:rPr>
          <w:spacing w:val="-4"/>
        </w:rPr>
        <w:t xml:space="preserve"> </w:t>
      </w:r>
      <w:r>
        <w:t>практике; учебно-методическое обеспечение</w:t>
      </w:r>
      <w:r>
        <w:rPr>
          <w:spacing w:val="76"/>
        </w:rPr>
        <w:t xml:space="preserve"> </w:t>
      </w:r>
      <w:r>
        <w:t>самостоятельной работы</w:t>
      </w:r>
      <w:r>
        <w:rPr>
          <w:spacing w:val="15"/>
        </w:rPr>
        <w:t xml:space="preserve"> </w:t>
      </w:r>
      <w:r>
        <w:t>студентов</w:t>
      </w:r>
      <w:r>
        <w:rPr>
          <w:spacing w:val="15"/>
        </w:rPr>
        <w:t xml:space="preserve"> </w:t>
      </w:r>
      <w:r>
        <w:t>на практике формы</w:t>
      </w:r>
      <w:r>
        <w:rPr>
          <w:spacing w:val="-3"/>
        </w:rPr>
        <w:t xml:space="preserve"> </w:t>
      </w:r>
      <w:r>
        <w:t>аттестации</w:t>
      </w:r>
      <w:r>
        <w:rPr>
          <w:spacing w:val="-2"/>
        </w:rPr>
        <w:t xml:space="preserve"> </w:t>
      </w:r>
      <w:r>
        <w:t>по</w:t>
      </w:r>
      <w:r>
        <w:rPr>
          <w:spacing w:val="-2"/>
        </w:rPr>
        <w:t xml:space="preserve"> </w:t>
      </w:r>
      <w:r>
        <w:t>итогам</w:t>
      </w:r>
      <w:r>
        <w:rPr>
          <w:spacing w:val="-3"/>
        </w:rPr>
        <w:t xml:space="preserve"> </w:t>
      </w:r>
      <w:r>
        <w:t>практики; учебно-методическое и информационное обеспечение учебной (производственной)</w:t>
      </w:r>
      <w:r>
        <w:rPr>
          <w:spacing w:val="-7"/>
        </w:rPr>
        <w:t xml:space="preserve"> </w:t>
      </w:r>
      <w:r>
        <w:t>практики; материально-техническое</w:t>
      </w:r>
      <w:r>
        <w:rPr>
          <w:spacing w:val="-9"/>
        </w:rPr>
        <w:t xml:space="preserve"> </w:t>
      </w:r>
      <w:r>
        <w:t>обеспечение</w:t>
      </w:r>
      <w:r>
        <w:rPr>
          <w:spacing w:val="-7"/>
        </w:rPr>
        <w:t xml:space="preserve"> </w:t>
      </w:r>
      <w:r>
        <w:t>учебной</w:t>
      </w:r>
      <w:r>
        <w:rPr>
          <w:spacing w:val="-8"/>
        </w:rPr>
        <w:t xml:space="preserve"> </w:t>
      </w:r>
      <w:r>
        <w:t>(производственной)</w:t>
      </w:r>
      <w:r>
        <w:rPr>
          <w:spacing w:val="-7"/>
        </w:rPr>
        <w:t xml:space="preserve"> </w:t>
      </w:r>
      <w:r>
        <w:t>практики.</w:t>
      </w:r>
    </w:p>
    <w:p w14:paraId="220E39F7" w14:textId="77777777" w:rsidR="00C873B0" w:rsidRDefault="00C873B0" w:rsidP="00C873B0">
      <w:pPr>
        <w:pStyle w:val="af9"/>
        <w:spacing w:after="0"/>
        <w:ind w:right="-29" w:firstLine="710"/>
        <w:contextualSpacing/>
        <w:jc w:val="both"/>
      </w:pPr>
      <w:r>
        <w:t>Учебные</w:t>
      </w:r>
      <w:r>
        <w:rPr>
          <w:spacing w:val="1"/>
        </w:rPr>
        <w:t xml:space="preserve"> </w:t>
      </w:r>
      <w:r>
        <w:t>и</w:t>
      </w:r>
      <w:r>
        <w:rPr>
          <w:spacing w:val="1"/>
        </w:rPr>
        <w:t xml:space="preserve"> </w:t>
      </w:r>
      <w:r>
        <w:t>производственные</w:t>
      </w:r>
      <w:r>
        <w:rPr>
          <w:spacing w:val="1"/>
        </w:rPr>
        <w:t xml:space="preserve"> </w:t>
      </w:r>
      <w:r>
        <w:t>практики</w:t>
      </w:r>
      <w:r>
        <w:rPr>
          <w:spacing w:val="1"/>
        </w:rPr>
        <w:t xml:space="preserve"> </w:t>
      </w:r>
      <w:r>
        <w:t>могут</w:t>
      </w:r>
      <w:r>
        <w:rPr>
          <w:spacing w:val="1"/>
        </w:rPr>
        <w:t xml:space="preserve"> </w:t>
      </w:r>
      <w:r>
        <w:t>проводиться</w:t>
      </w:r>
      <w:r>
        <w:rPr>
          <w:spacing w:val="1"/>
        </w:rPr>
        <w:t xml:space="preserve"> </w:t>
      </w:r>
      <w:r>
        <w:t>в</w:t>
      </w:r>
      <w:r>
        <w:rPr>
          <w:spacing w:val="1"/>
        </w:rPr>
        <w:t xml:space="preserve"> </w:t>
      </w:r>
      <w:r>
        <w:t>структурных</w:t>
      </w:r>
      <w:r>
        <w:rPr>
          <w:spacing w:val="-57"/>
        </w:rPr>
        <w:t xml:space="preserve"> </w:t>
      </w:r>
      <w:r>
        <w:t>подразделениях</w:t>
      </w:r>
      <w:r>
        <w:rPr>
          <w:spacing w:val="1"/>
        </w:rPr>
        <w:t xml:space="preserve"> </w:t>
      </w:r>
      <w:r>
        <w:t xml:space="preserve">ФГБОУ </w:t>
      </w:r>
      <w:r w:rsidR="00B86C98">
        <w:t xml:space="preserve">Белгородский </w:t>
      </w:r>
      <w:r w:rsidR="00013D5A">
        <w:t>ГАУ</w:t>
      </w:r>
      <w:r>
        <w:t>.</w:t>
      </w:r>
    </w:p>
    <w:p w14:paraId="16D27FEA" w14:textId="77777777" w:rsidR="00C873B0" w:rsidRDefault="00C873B0" w:rsidP="00C873B0">
      <w:pPr>
        <w:pStyle w:val="af9"/>
        <w:spacing w:after="0"/>
        <w:ind w:right="-29" w:firstLine="710"/>
        <w:contextualSpacing/>
        <w:jc w:val="both"/>
      </w:pPr>
      <w:r>
        <w:t>Для лиц с ограниченными возможностями здоровья при выборе места прохождения</w:t>
      </w:r>
      <w:r>
        <w:rPr>
          <w:spacing w:val="1"/>
        </w:rPr>
        <w:t xml:space="preserve"> </w:t>
      </w:r>
      <w:r>
        <w:t>практики</w:t>
      </w:r>
      <w:r>
        <w:rPr>
          <w:spacing w:val="1"/>
        </w:rPr>
        <w:t xml:space="preserve"> </w:t>
      </w:r>
      <w:r>
        <w:t>учитываются состояние</w:t>
      </w:r>
      <w:r>
        <w:rPr>
          <w:spacing w:val="-3"/>
        </w:rPr>
        <w:t xml:space="preserve"> </w:t>
      </w:r>
      <w:r>
        <w:t>здоровья</w:t>
      </w:r>
      <w:r>
        <w:rPr>
          <w:spacing w:val="-2"/>
        </w:rPr>
        <w:t xml:space="preserve"> </w:t>
      </w:r>
      <w:r>
        <w:t>и</w:t>
      </w:r>
      <w:r>
        <w:rPr>
          <w:spacing w:val="-1"/>
        </w:rPr>
        <w:t xml:space="preserve"> </w:t>
      </w:r>
      <w:r>
        <w:t>доступность</w:t>
      </w:r>
      <w:r>
        <w:rPr>
          <w:spacing w:val="-2"/>
        </w:rPr>
        <w:t xml:space="preserve"> </w:t>
      </w:r>
      <w:r>
        <w:t>мест</w:t>
      </w:r>
      <w:r>
        <w:rPr>
          <w:spacing w:val="-2"/>
        </w:rPr>
        <w:t xml:space="preserve"> </w:t>
      </w:r>
      <w:r>
        <w:t>прохождения</w:t>
      </w:r>
      <w:r>
        <w:rPr>
          <w:spacing w:val="-2"/>
        </w:rPr>
        <w:t xml:space="preserve"> </w:t>
      </w:r>
      <w:r>
        <w:t>практики.</w:t>
      </w:r>
    </w:p>
    <w:p w14:paraId="2481FCEA" w14:textId="77777777" w:rsidR="00C873B0" w:rsidRDefault="00C873B0" w:rsidP="00C873B0">
      <w:pPr>
        <w:pStyle w:val="af9"/>
        <w:spacing w:after="0"/>
        <w:ind w:right="-29" w:firstLine="710"/>
        <w:contextualSpacing/>
        <w:jc w:val="both"/>
      </w:pPr>
      <w:r>
        <w:t>Руководство</w:t>
      </w:r>
      <w:r>
        <w:rPr>
          <w:spacing w:val="1"/>
        </w:rPr>
        <w:t xml:space="preserve"> </w:t>
      </w:r>
      <w:r>
        <w:t>практиками</w:t>
      </w:r>
      <w:r>
        <w:rPr>
          <w:spacing w:val="1"/>
        </w:rPr>
        <w:t xml:space="preserve"> </w:t>
      </w:r>
      <w:r>
        <w:t>осуществляют</w:t>
      </w:r>
      <w:r>
        <w:rPr>
          <w:spacing w:val="1"/>
        </w:rPr>
        <w:t xml:space="preserve"> </w:t>
      </w:r>
      <w:r>
        <w:t>руководители</w:t>
      </w:r>
      <w:r>
        <w:rPr>
          <w:spacing w:val="1"/>
        </w:rPr>
        <w:t xml:space="preserve"> </w:t>
      </w:r>
      <w:r>
        <w:t>практик</w:t>
      </w:r>
      <w:r>
        <w:rPr>
          <w:spacing w:val="1"/>
        </w:rPr>
        <w:t xml:space="preserve"> </w:t>
      </w:r>
      <w:r>
        <w:t>от</w:t>
      </w:r>
      <w:r>
        <w:rPr>
          <w:spacing w:val="1"/>
        </w:rPr>
        <w:t xml:space="preserve"> </w:t>
      </w:r>
      <w:r>
        <w:t>обучающего</w:t>
      </w:r>
      <w:r>
        <w:rPr>
          <w:spacing w:val="1"/>
        </w:rPr>
        <w:t xml:space="preserve"> </w:t>
      </w:r>
      <w:r>
        <w:t>учреждения и предприятия, на котором студент проходит практику. Руководитель практики</w:t>
      </w:r>
      <w:r>
        <w:rPr>
          <w:spacing w:val="1"/>
        </w:rPr>
        <w:t xml:space="preserve"> </w:t>
      </w:r>
      <w:r>
        <w:t>от</w:t>
      </w:r>
      <w:r>
        <w:rPr>
          <w:spacing w:val="1"/>
        </w:rPr>
        <w:t xml:space="preserve"> </w:t>
      </w:r>
      <w:r>
        <w:t>вуза</w:t>
      </w:r>
      <w:r>
        <w:rPr>
          <w:spacing w:val="1"/>
        </w:rPr>
        <w:t xml:space="preserve"> </w:t>
      </w:r>
      <w:r>
        <w:t>обеспечивает</w:t>
      </w:r>
      <w:r>
        <w:rPr>
          <w:spacing w:val="1"/>
        </w:rPr>
        <w:t xml:space="preserve"> </w:t>
      </w:r>
      <w:r>
        <w:t>научно-методическое</w:t>
      </w:r>
      <w:r>
        <w:rPr>
          <w:spacing w:val="1"/>
        </w:rPr>
        <w:t xml:space="preserve"> </w:t>
      </w:r>
      <w:r>
        <w:t>руководство</w:t>
      </w:r>
      <w:r>
        <w:rPr>
          <w:spacing w:val="1"/>
        </w:rPr>
        <w:t xml:space="preserve"> </w:t>
      </w:r>
      <w:r>
        <w:t>и</w:t>
      </w:r>
      <w:r>
        <w:rPr>
          <w:spacing w:val="1"/>
        </w:rPr>
        <w:t xml:space="preserve"> </w:t>
      </w:r>
      <w:r>
        <w:t>контроль</w:t>
      </w:r>
      <w:r>
        <w:rPr>
          <w:spacing w:val="1"/>
        </w:rPr>
        <w:t xml:space="preserve"> </w:t>
      </w:r>
      <w:r>
        <w:t>выполнения</w:t>
      </w:r>
      <w:r>
        <w:rPr>
          <w:spacing w:val="1"/>
        </w:rPr>
        <w:t xml:space="preserve"> </w:t>
      </w:r>
      <w:r>
        <w:t>плана</w:t>
      </w:r>
      <w:r>
        <w:rPr>
          <w:spacing w:val="1"/>
        </w:rPr>
        <w:t xml:space="preserve"> </w:t>
      </w:r>
      <w:r>
        <w:t>практики;</w:t>
      </w:r>
      <w:r>
        <w:rPr>
          <w:spacing w:val="1"/>
        </w:rPr>
        <w:t xml:space="preserve"> </w:t>
      </w:r>
      <w:r>
        <w:t>руководитель</w:t>
      </w:r>
      <w:r>
        <w:rPr>
          <w:spacing w:val="1"/>
        </w:rPr>
        <w:t xml:space="preserve"> </w:t>
      </w:r>
      <w:r>
        <w:t>практики</w:t>
      </w:r>
      <w:r>
        <w:rPr>
          <w:spacing w:val="1"/>
        </w:rPr>
        <w:t xml:space="preserve"> </w:t>
      </w:r>
      <w:r>
        <w:t>от</w:t>
      </w:r>
      <w:r>
        <w:rPr>
          <w:spacing w:val="1"/>
        </w:rPr>
        <w:t xml:space="preserve"> </w:t>
      </w:r>
      <w:r>
        <w:t>предприятия</w:t>
      </w:r>
      <w:r>
        <w:rPr>
          <w:spacing w:val="1"/>
        </w:rPr>
        <w:t xml:space="preserve"> </w:t>
      </w:r>
      <w:r>
        <w:t>организует</w:t>
      </w:r>
      <w:r>
        <w:rPr>
          <w:spacing w:val="1"/>
        </w:rPr>
        <w:t xml:space="preserve"> </w:t>
      </w:r>
      <w:r>
        <w:t>проведение</w:t>
      </w:r>
      <w:r>
        <w:rPr>
          <w:spacing w:val="61"/>
        </w:rPr>
        <w:t xml:space="preserve"> </w:t>
      </w:r>
      <w:r>
        <w:t>практики</w:t>
      </w:r>
      <w:r>
        <w:rPr>
          <w:spacing w:val="1"/>
        </w:rPr>
        <w:t xml:space="preserve"> </w:t>
      </w:r>
      <w:r>
        <w:t>студентов</w:t>
      </w:r>
      <w:r>
        <w:rPr>
          <w:spacing w:val="1"/>
        </w:rPr>
        <w:t xml:space="preserve"> </w:t>
      </w:r>
      <w:r>
        <w:t>в</w:t>
      </w:r>
      <w:r>
        <w:rPr>
          <w:spacing w:val="1"/>
        </w:rPr>
        <w:t xml:space="preserve"> </w:t>
      </w:r>
      <w:r>
        <w:t>полном</w:t>
      </w:r>
      <w:r>
        <w:rPr>
          <w:spacing w:val="1"/>
        </w:rPr>
        <w:t xml:space="preserve"> </w:t>
      </w:r>
      <w:r>
        <w:t>соответствии</w:t>
      </w:r>
      <w:r>
        <w:rPr>
          <w:spacing w:val="1"/>
        </w:rPr>
        <w:t xml:space="preserve"> </w:t>
      </w:r>
      <w:r>
        <w:t>с</w:t>
      </w:r>
      <w:r>
        <w:rPr>
          <w:spacing w:val="1"/>
        </w:rPr>
        <w:t xml:space="preserve"> </w:t>
      </w:r>
      <w:r>
        <w:t>согласованной</w:t>
      </w:r>
      <w:r>
        <w:rPr>
          <w:spacing w:val="1"/>
        </w:rPr>
        <w:t xml:space="preserve"> </w:t>
      </w:r>
      <w:r>
        <w:t>программой</w:t>
      </w:r>
      <w:r>
        <w:rPr>
          <w:spacing w:val="1"/>
        </w:rPr>
        <w:t xml:space="preserve"> </w:t>
      </w:r>
      <w:r>
        <w:t>и</w:t>
      </w:r>
      <w:r>
        <w:rPr>
          <w:spacing w:val="1"/>
        </w:rPr>
        <w:t xml:space="preserve"> </w:t>
      </w:r>
      <w:r>
        <w:t>планом</w:t>
      </w:r>
      <w:r>
        <w:rPr>
          <w:spacing w:val="1"/>
        </w:rPr>
        <w:t xml:space="preserve"> </w:t>
      </w:r>
      <w:r>
        <w:t>прохождения</w:t>
      </w:r>
      <w:r>
        <w:rPr>
          <w:spacing w:val="1"/>
        </w:rPr>
        <w:t xml:space="preserve"> </w:t>
      </w:r>
      <w:r>
        <w:t>практики.</w:t>
      </w:r>
      <w:r>
        <w:rPr>
          <w:spacing w:val="1"/>
        </w:rPr>
        <w:t xml:space="preserve"> </w:t>
      </w:r>
      <w:r>
        <w:t>По</w:t>
      </w:r>
      <w:r>
        <w:rPr>
          <w:spacing w:val="1"/>
        </w:rPr>
        <w:t xml:space="preserve"> </w:t>
      </w:r>
      <w:r>
        <w:t>итогам</w:t>
      </w:r>
      <w:r>
        <w:rPr>
          <w:spacing w:val="1"/>
        </w:rPr>
        <w:t xml:space="preserve"> </w:t>
      </w:r>
      <w:r>
        <w:t>практики</w:t>
      </w:r>
      <w:r>
        <w:rPr>
          <w:spacing w:val="1"/>
        </w:rPr>
        <w:t xml:space="preserve"> </w:t>
      </w:r>
      <w:r>
        <w:t>студент</w:t>
      </w:r>
      <w:r>
        <w:rPr>
          <w:spacing w:val="1"/>
        </w:rPr>
        <w:t xml:space="preserve"> </w:t>
      </w:r>
      <w:r>
        <w:t>должен</w:t>
      </w:r>
      <w:r>
        <w:rPr>
          <w:spacing w:val="1"/>
        </w:rPr>
        <w:t xml:space="preserve"> </w:t>
      </w:r>
      <w:r>
        <w:t>представить</w:t>
      </w:r>
      <w:r>
        <w:rPr>
          <w:spacing w:val="1"/>
        </w:rPr>
        <w:t xml:space="preserve"> </w:t>
      </w:r>
      <w:r>
        <w:t>и</w:t>
      </w:r>
      <w:r>
        <w:rPr>
          <w:spacing w:val="1"/>
        </w:rPr>
        <w:t xml:space="preserve"> </w:t>
      </w:r>
      <w:r>
        <w:t>защитить</w:t>
      </w:r>
      <w:r>
        <w:rPr>
          <w:spacing w:val="1"/>
        </w:rPr>
        <w:t xml:space="preserve"> </w:t>
      </w:r>
      <w:r>
        <w:t>отчет</w:t>
      </w:r>
      <w:r>
        <w:rPr>
          <w:spacing w:val="1"/>
        </w:rPr>
        <w:t xml:space="preserve"> </w:t>
      </w:r>
      <w:r>
        <w:t>в</w:t>
      </w:r>
      <w:r>
        <w:rPr>
          <w:spacing w:val="1"/>
        </w:rPr>
        <w:t xml:space="preserve"> </w:t>
      </w:r>
      <w:r>
        <w:t>сроки,</w:t>
      </w:r>
      <w:r>
        <w:rPr>
          <w:spacing w:val="1"/>
        </w:rPr>
        <w:t xml:space="preserve"> </w:t>
      </w:r>
      <w:r>
        <w:t>установленные</w:t>
      </w:r>
      <w:r>
        <w:rPr>
          <w:spacing w:val="-3"/>
        </w:rPr>
        <w:t xml:space="preserve"> </w:t>
      </w:r>
      <w:r>
        <w:t>вузом.</w:t>
      </w:r>
    </w:p>
    <w:p w14:paraId="29D06CBC" w14:textId="77777777" w:rsidR="00C873B0" w:rsidRDefault="00C873B0" w:rsidP="00C873B0">
      <w:pPr>
        <w:pStyle w:val="af9"/>
        <w:spacing w:after="0"/>
        <w:ind w:right="-29" w:firstLine="708"/>
        <w:contextualSpacing/>
        <w:jc w:val="both"/>
      </w:pPr>
      <w:r>
        <w:t>Базы</w:t>
      </w:r>
      <w:r>
        <w:rPr>
          <w:spacing w:val="1"/>
        </w:rPr>
        <w:t xml:space="preserve"> </w:t>
      </w:r>
      <w:r>
        <w:t>практик</w:t>
      </w:r>
      <w:r>
        <w:rPr>
          <w:spacing w:val="1"/>
        </w:rPr>
        <w:t xml:space="preserve"> </w:t>
      </w:r>
      <w:r>
        <w:t>по</w:t>
      </w:r>
      <w:r>
        <w:rPr>
          <w:spacing w:val="1"/>
        </w:rPr>
        <w:t xml:space="preserve"> </w:t>
      </w:r>
      <w:r>
        <w:t>направлению</w:t>
      </w:r>
      <w:r>
        <w:rPr>
          <w:spacing w:val="1"/>
        </w:rPr>
        <w:t xml:space="preserve"> </w:t>
      </w:r>
      <w:r>
        <w:t>подготовки</w:t>
      </w:r>
      <w:r>
        <w:rPr>
          <w:spacing w:val="1"/>
        </w:rPr>
        <w:t xml:space="preserve"> </w:t>
      </w:r>
      <w:r>
        <w:t>36.04.02</w:t>
      </w:r>
      <w:r>
        <w:rPr>
          <w:spacing w:val="1"/>
        </w:rPr>
        <w:t xml:space="preserve"> </w:t>
      </w:r>
      <w:r>
        <w:t>«Зоотехния»</w:t>
      </w:r>
      <w:r>
        <w:rPr>
          <w:spacing w:val="1"/>
        </w:rPr>
        <w:t xml:space="preserve"> </w:t>
      </w:r>
      <w:r>
        <w:t>направленности</w:t>
      </w:r>
      <w:r>
        <w:rPr>
          <w:spacing w:val="1"/>
        </w:rPr>
        <w:t xml:space="preserve"> </w:t>
      </w:r>
      <w:r>
        <w:t>(профиля) «Управление селекционными и технологическими процессами в животноводстве»</w:t>
      </w:r>
      <w:r>
        <w:rPr>
          <w:spacing w:val="-9"/>
        </w:rPr>
        <w:t xml:space="preserve"> </w:t>
      </w:r>
      <w:r>
        <w:t>отражены в</w:t>
      </w:r>
      <w:r>
        <w:rPr>
          <w:spacing w:val="-1"/>
        </w:rPr>
        <w:t xml:space="preserve"> </w:t>
      </w:r>
      <w:r>
        <w:t>приложении 5.</w:t>
      </w:r>
    </w:p>
    <w:p w14:paraId="3BE825F7" w14:textId="77777777" w:rsidR="00C873B0" w:rsidRDefault="00C873B0" w:rsidP="00C873B0"/>
    <w:p w14:paraId="54053B03" w14:textId="77777777" w:rsidR="00C873B0" w:rsidRDefault="00C873B0" w:rsidP="00C873B0">
      <w:pPr>
        <w:pStyle w:val="Style37"/>
        <w:widowControl/>
        <w:spacing w:line="240" w:lineRule="auto"/>
        <w:ind w:firstLine="709"/>
        <w:jc w:val="center"/>
        <w:rPr>
          <w:rStyle w:val="FontStyle43"/>
          <w:b w:val="0"/>
          <w:sz w:val="24"/>
          <w:szCs w:val="24"/>
        </w:rPr>
      </w:pPr>
      <w:r>
        <w:rPr>
          <w:rStyle w:val="FontStyle48"/>
        </w:rPr>
        <w:t xml:space="preserve">5. Ресурсное обеспечение ОПОП ВО по направлению подготовки </w:t>
      </w:r>
      <w:r>
        <w:rPr>
          <w:b/>
        </w:rPr>
        <w:t xml:space="preserve">36.04.02 </w:t>
      </w:r>
      <w:r>
        <w:rPr>
          <w:rStyle w:val="FontStyle43"/>
          <w:b w:val="0"/>
        </w:rPr>
        <w:t>«</w:t>
      </w:r>
      <w:r>
        <w:rPr>
          <w:b/>
        </w:rPr>
        <w:t>Зоотехния</w:t>
      </w:r>
      <w:r>
        <w:rPr>
          <w:rStyle w:val="FontStyle43"/>
          <w:b w:val="0"/>
        </w:rPr>
        <w:t>»</w:t>
      </w:r>
    </w:p>
    <w:p w14:paraId="67B5CA76" w14:textId="77777777" w:rsidR="00C873B0" w:rsidRDefault="00C873B0" w:rsidP="00C873B0">
      <w:pPr>
        <w:pStyle w:val="Style37"/>
        <w:widowControl/>
        <w:spacing w:line="240" w:lineRule="auto"/>
        <w:ind w:firstLine="0"/>
        <w:jc w:val="center"/>
        <w:rPr>
          <w:rStyle w:val="FontStyle48"/>
          <w:b w:val="0"/>
          <w:sz w:val="24"/>
          <w:szCs w:val="24"/>
        </w:rPr>
      </w:pPr>
    </w:p>
    <w:p w14:paraId="4425120B" w14:textId="77777777" w:rsidR="00C873B0" w:rsidRDefault="00C873B0" w:rsidP="00C873B0">
      <w:pPr>
        <w:pStyle w:val="af9"/>
        <w:ind w:right="-29" w:firstLine="708"/>
        <w:jc w:val="both"/>
      </w:pPr>
      <w:bookmarkStart w:id="31" w:name="_Toc450039459"/>
      <w:r>
        <w:t>Ресурсное</w:t>
      </w:r>
      <w:r>
        <w:rPr>
          <w:spacing w:val="1"/>
        </w:rPr>
        <w:t xml:space="preserve"> </w:t>
      </w:r>
      <w:r>
        <w:t>обеспечение</w:t>
      </w:r>
      <w:r>
        <w:rPr>
          <w:spacing w:val="1"/>
        </w:rPr>
        <w:t xml:space="preserve"> </w:t>
      </w:r>
      <w:r>
        <w:t>ОПОП</w:t>
      </w:r>
      <w:r>
        <w:rPr>
          <w:spacing w:val="1"/>
        </w:rPr>
        <w:t xml:space="preserve"> </w:t>
      </w:r>
      <w:r>
        <w:t>формируется</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условиям</w:t>
      </w:r>
      <w:r>
        <w:rPr>
          <w:spacing w:val="1"/>
        </w:rPr>
        <w:t xml:space="preserve"> </w:t>
      </w:r>
      <w:r>
        <w:t>реализации</w:t>
      </w:r>
      <w:r>
        <w:rPr>
          <w:spacing w:val="47"/>
        </w:rPr>
        <w:t xml:space="preserve"> </w:t>
      </w:r>
      <w:r>
        <w:t>ОПОП,</w:t>
      </w:r>
      <w:r>
        <w:rPr>
          <w:spacing w:val="49"/>
        </w:rPr>
        <w:t xml:space="preserve"> </w:t>
      </w:r>
      <w:r>
        <w:t>определяемых</w:t>
      </w:r>
      <w:r>
        <w:rPr>
          <w:spacing w:val="50"/>
        </w:rPr>
        <w:t xml:space="preserve"> </w:t>
      </w:r>
      <w:r>
        <w:t>ФГОС</w:t>
      </w:r>
      <w:r>
        <w:rPr>
          <w:spacing w:val="47"/>
        </w:rPr>
        <w:t xml:space="preserve"> </w:t>
      </w:r>
      <w:r>
        <w:t>по</w:t>
      </w:r>
      <w:r>
        <w:rPr>
          <w:spacing w:val="46"/>
        </w:rPr>
        <w:t xml:space="preserve"> </w:t>
      </w:r>
      <w:r>
        <w:t>направлению</w:t>
      </w:r>
      <w:r>
        <w:rPr>
          <w:spacing w:val="47"/>
        </w:rPr>
        <w:t xml:space="preserve"> </w:t>
      </w:r>
      <w:r>
        <w:t>подготовки</w:t>
      </w:r>
      <w:r>
        <w:rPr>
          <w:spacing w:val="50"/>
        </w:rPr>
        <w:t xml:space="preserve"> </w:t>
      </w:r>
      <w:r>
        <w:t>36.04.02</w:t>
      </w:r>
      <w:r>
        <w:rPr>
          <w:spacing w:val="45"/>
        </w:rPr>
        <w:t xml:space="preserve"> </w:t>
      </w:r>
      <w:r>
        <w:t>– «Зоотехния»,</w:t>
      </w:r>
      <w:r>
        <w:rPr>
          <w:spacing w:val="1"/>
        </w:rPr>
        <w:t xml:space="preserve"> </w:t>
      </w:r>
      <w:r>
        <w:t>действующей</w:t>
      </w:r>
      <w:r>
        <w:rPr>
          <w:spacing w:val="1"/>
        </w:rPr>
        <w:t xml:space="preserve"> </w:t>
      </w:r>
      <w:r>
        <w:t>нормативной</w:t>
      </w:r>
      <w:r>
        <w:rPr>
          <w:spacing w:val="1"/>
        </w:rPr>
        <w:t xml:space="preserve"> </w:t>
      </w:r>
      <w:r>
        <w:t>правовой</w:t>
      </w:r>
      <w:r>
        <w:rPr>
          <w:spacing w:val="1"/>
        </w:rPr>
        <w:t xml:space="preserve"> </w:t>
      </w:r>
      <w:r>
        <w:t>базой.</w:t>
      </w:r>
      <w:r>
        <w:rPr>
          <w:spacing w:val="1"/>
        </w:rPr>
        <w:t xml:space="preserve"> </w:t>
      </w:r>
      <w:r>
        <w:t>Ресурсное</w:t>
      </w:r>
      <w:r>
        <w:rPr>
          <w:spacing w:val="1"/>
        </w:rPr>
        <w:t xml:space="preserve"> </w:t>
      </w:r>
      <w:r>
        <w:t>обеспечение</w:t>
      </w:r>
      <w:r>
        <w:rPr>
          <w:spacing w:val="1"/>
        </w:rPr>
        <w:t xml:space="preserve"> </w:t>
      </w:r>
      <w:r>
        <w:t>ОПОП</w:t>
      </w:r>
      <w:r>
        <w:rPr>
          <w:spacing w:val="1"/>
        </w:rPr>
        <w:t xml:space="preserve"> </w:t>
      </w:r>
      <w:r>
        <w:lastRenderedPageBreak/>
        <w:t>определяется</w:t>
      </w:r>
      <w:r>
        <w:rPr>
          <w:spacing w:val="-1"/>
        </w:rPr>
        <w:t xml:space="preserve"> </w:t>
      </w:r>
      <w:r>
        <w:t>как в</w:t>
      </w:r>
      <w:r>
        <w:rPr>
          <w:spacing w:val="-2"/>
        </w:rPr>
        <w:t xml:space="preserve"> </w:t>
      </w:r>
      <w:r>
        <w:t>целом</w:t>
      </w:r>
      <w:r>
        <w:rPr>
          <w:spacing w:val="-1"/>
        </w:rPr>
        <w:t xml:space="preserve"> </w:t>
      </w:r>
      <w:r>
        <w:t>по</w:t>
      </w:r>
      <w:r>
        <w:rPr>
          <w:spacing w:val="-1"/>
        </w:rPr>
        <w:t xml:space="preserve"> </w:t>
      </w:r>
      <w:r>
        <w:t>ОПОП, так и по</w:t>
      </w:r>
      <w:r>
        <w:rPr>
          <w:spacing w:val="-3"/>
        </w:rPr>
        <w:t xml:space="preserve"> </w:t>
      </w:r>
      <w:r>
        <w:t>дисциплинам</w:t>
      </w:r>
      <w:r>
        <w:rPr>
          <w:spacing w:val="-2"/>
        </w:rPr>
        <w:t xml:space="preserve"> </w:t>
      </w:r>
      <w:r>
        <w:t>или</w:t>
      </w:r>
      <w:r>
        <w:rPr>
          <w:spacing w:val="1"/>
        </w:rPr>
        <w:t xml:space="preserve"> </w:t>
      </w:r>
      <w:r>
        <w:t>модулям.</w:t>
      </w:r>
    </w:p>
    <w:p w14:paraId="5D320F87" w14:textId="77777777" w:rsidR="00C873B0" w:rsidRDefault="00C873B0" w:rsidP="00C873B0">
      <w:pPr>
        <w:pStyle w:val="1"/>
        <w:jc w:val="center"/>
        <w:rPr>
          <w:rStyle w:val="FontStyle137"/>
          <w:i/>
          <w:sz w:val="24"/>
          <w:szCs w:val="24"/>
        </w:rPr>
      </w:pPr>
    </w:p>
    <w:p w14:paraId="648A9E95" w14:textId="77777777" w:rsidR="00C873B0" w:rsidRDefault="00C873B0" w:rsidP="00C873B0">
      <w:pPr>
        <w:pStyle w:val="1"/>
        <w:ind w:firstLine="709"/>
        <w:rPr>
          <w:rStyle w:val="FontStyle137"/>
          <w:sz w:val="24"/>
          <w:szCs w:val="24"/>
        </w:rPr>
      </w:pPr>
      <w:bookmarkStart w:id="32" w:name="_Toc450039460"/>
      <w:bookmarkStart w:id="33" w:name="_Toc82089663"/>
      <w:r>
        <w:rPr>
          <w:rStyle w:val="FontStyle137"/>
          <w:sz w:val="24"/>
          <w:szCs w:val="24"/>
        </w:rPr>
        <w:t>5.1</w:t>
      </w:r>
      <w:r>
        <w:rPr>
          <w:rStyle w:val="FontStyle137"/>
          <w:sz w:val="24"/>
          <w:szCs w:val="24"/>
        </w:rPr>
        <w:tab/>
        <w:t xml:space="preserve">Учебно-методическое и информационное обеспечение </w:t>
      </w:r>
      <w:bookmarkEnd w:id="32"/>
      <w:r>
        <w:rPr>
          <w:sz w:val="24"/>
          <w:szCs w:val="24"/>
          <w:shd w:val="clear" w:color="auto" w:fill="FFFFFF"/>
        </w:rPr>
        <w:t>образовательного процесса</w:t>
      </w:r>
      <w:bookmarkEnd w:id="33"/>
    </w:p>
    <w:p w14:paraId="34F2B397" w14:textId="77777777" w:rsidR="00C873B0" w:rsidRDefault="00C873B0" w:rsidP="00C873B0">
      <w:pPr>
        <w:pStyle w:val="Style53"/>
        <w:widowControl/>
        <w:tabs>
          <w:tab w:val="left" w:pos="1085"/>
        </w:tabs>
        <w:spacing w:line="240" w:lineRule="auto"/>
        <w:jc w:val="center"/>
        <w:rPr>
          <w:rStyle w:val="FontStyle137"/>
          <w:i/>
        </w:rPr>
      </w:pPr>
    </w:p>
    <w:p w14:paraId="5DE06C30" w14:textId="77777777" w:rsidR="00C873B0" w:rsidRDefault="00C873B0" w:rsidP="00C873B0">
      <w:pPr>
        <w:pStyle w:val="af9"/>
        <w:spacing w:after="0"/>
        <w:ind w:right="-28" w:firstLine="709"/>
        <w:contextualSpacing/>
        <w:jc w:val="both"/>
      </w:pPr>
      <w:r>
        <w:t>Основная</w:t>
      </w:r>
      <w:r>
        <w:rPr>
          <w:spacing w:val="1"/>
        </w:rPr>
        <w:t xml:space="preserve"> </w:t>
      </w:r>
      <w:r>
        <w:t>профессиональная</w:t>
      </w:r>
      <w:r>
        <w:rPr>
          <w:spacing w:val="1"/>
        </w:rPr>
        <w:t xml:space="preserve"> </w:t>
      </w:r>
      <w:r>
        <w:t>образовательная</w:t>
      </w:r>
      <w:r>
        <w:rPr>
          <w:spacing w:val="1"/>
        </w:rPr>
        <w:t xml:space="preserve"> </w:t>
      </w:r>
      <w:r>
        <w:t>программа</w:t>
      </w:r>
      <w:r>
        <w:rPr>
          <w:spacing w:val="1"/>
        </w:rPr>
        <w:t xml:space="preserve"> </w:t>
      </w:r>
      <w:r>
        <w:t>обеспечивается</w:t>
      </w:r>
      <w:r>
        <w:rPr>
          <w:spacing w:val="1"/>
        </w:rPr>
        <w:t xml:space="preserve"> </w:t>
      </w:r>
      <w:r>
        <w:t>учебно-</w:t>
      </w:r>
      <w:r>
        <w:rPr>
          <w:spacing w:val="1"/>
        </w:rPr>
        <w:t xml:space="preserve"> </w:t>
      </w:r>
      <w:r>
        <w:t>методической</w:t>
      </w:r>
      <w:r>
        <w:rPr>
          <w:spacing w:val="1"/>
        </w:rPr>
        <w:t xml:space="preserve"> </w:t>
      </w:r>
      <w:r>
        <w:t>документацией</w:t>
      </w:r>
      <w:r>
        <w:rPr>
          <w:spacing w:val="1"/>
        </w:rPr>
        <w:t xml:space="preserve"> </w:t>
      </w:r>
      <w:r>
        <w:t>и</w:t>
      </w:r>
      <w:r>
        <w:rPr>
          <w:spacing w:val="1"/>
        </w:rPr>
        <w:t xml:space="preserve"> </w:t>
      </w:r>
      <w:r>
        <w:t>учебно-методическими</w:t>
      </w:r>
      <w:r>
        <w:rPr>
          <w:spacing w:val="1"/>
        </w:rPr>
        <w:t xml:space="preserve"> </w:t>
      </w:r>
      <w:r>
        <w:t>комплексами</w:t>
      </w:r>
      <w:r>
        <w:rPr>
          <w:spacing w:val="1"/>
        </w:rPr>
        <w:t xml:space="preserve"> </w:t>
      </w:r>
      <w:r>
        <w:t>по</w:t>
      </w:r>
      <w:r>
        <w:rPr>
          <w:spacing w:val="1"/>
        </w:rPr>
        <w:t xml:space="preserve"> </w:t>
      </w:r>
      <w:r>
        <w:t>всем</w:t>
      </w:r>
      <w:r>
        <w:rPr>
          <w:spacing w:val="1"/>
        </w:rPr>
        <w:t xml:space="preserve"> </w:t>
      </w:r>
      <w:r>
        <w:t>учебным</w:t>
      </w:r>
      <w:r>
        <w:rPr>
          <w:spacing w:val="1"/>
        </w:rPr>
        <w:t xml:space="preserve"> </w:t>
      </w:r>
      <w:r>
        <w:t>дисциплинам основной профессиональной образовательной программы. Содержание каждой</w:t>
      </w:r>
      <w:r>
        <w:rPr>
          <w:spacing w:val="-57"/>
        </w:rPr>
        <w:t xml:space="preserve"> </w:t>
      </w:r>
      <w:r>
        <w:t>из учебных дисциплин (курсов, модулей) представлено в сети Интернет и локальной сети</w:t>
      </w:r>
      <w:r>
        <w:rPr>
          <w:spacing w:val="1"/>
        </w:rPr>
        <w:t xml:space="preserve"> </w:t>
      </w:r>
      <w:r>
        <w:t>университета.</w:t>
      </w:r>
    </w:p>
    <w:p w14:paraId="05A36075" w14:textId="77777777" w:rsidR="00C873B0" w:rsidRDefault="00C873B0" w:rsidP="00C873B0">
      <w:pPr>
        <w:pStyle w:val="af9"/>
        <w:spacing w:after="0"/>
        <w:ind w:right="-28" w:firstLine="709"/>
        <w:contextualSpacing/>
        <w:jc w:val="both"/>
      </w:pPr>
      <w:r>
        <w:t>Внеаудиторная</w:t>
      </w:r>
      <w:r>
        <w:rPr>
          <w:spacing w:val="1"/>
        </w:rPr>
        <w:t xml:space="preserve"> </w:t>
      </w:r>
      <w:r>
        <w:t>работа</w:t>
      </w:r>
      <w:r>
        <w:rPr>
          <w:spacing w:val="1"/>
        </w:rPr>
        <w:t xml:space="preserve"> </w:t>
      </w:r>
      <w:r>
        <w:t>студентов</w:t>
      </w:r>
      <w:r>
        <w:rPr>
          <w:spacing w:val="1"/>
        </w:rPr>
        <w:t xml:space="preserve"> </w:t>
      </w:r>
      <w:r>
        <w:t>сопровождается</w:t>
      </w:r>
      <w:r>
        <w:rPr>
          <w:spacing w:val="1"/>
        </w:rPr>
        <w:t xml:space="preserve"> </w:t>
      </w:r>
      <w:r>
        <w:t>методическим</w:t>
      </w:r>
      <w:r>
        <w:rPr>
          <w:spacing w:val="1"/>
        </w:rPr>
        <w:t xml:space="preserve"> </w:t>
      </w:r>
      <w:r>
        <w:t>обеспечением</w:t>
      </w:r>
      <w:r>
        <w:rPr>
          <w:spacing w:val="1"/>
        </w:rPr>
        <w:t xml:space="preserve"> </w:t>
      </w:r>
      <w:r>
        <w:t>и</w:t>
      </w:r>
      <w:r>
        <w:rPr>
          <w:spacing w:val="1"/>
        </w:rPr>
        <w:t xml:space="preserve"> </w:t>
      </w:r>
      <w:r>
        <w:t>обоснованием</w:t>
      </w:r>
      <w:r>
        <w:rPr>
          <w:spacing w:val="1"/>
        </w:rPr>
        <w:t xml:space="preserve"> </w:t>
      </w:r>
      <w:r>
        <w:t>времени,</w:t>
      </w:r>
      <w:r>
        <w:rPr>
          <w:spacing w:val="1"/>
        </w:rPr>
        <w:t xml:space="preserve"> </w:t>
      </w:r>
      <w:r>
        <w:t>затрачиваемого</w:t>
      </w:r>
      <w:r>
        <w:rPr>
          <w:spacing w:val="1"/>
        </w:rPr>
        <w:t xml:space="preserve"> </w:t>
      </w:r>
      <w:r>
        <w:t>на ее выполнение.</w:t>
      </w:r>
      <w:r>
        <w:rPr>
          <w:spacing w:val="1"/>
        </w:rPr>
        <w:t xml:space="preserve"> </w:t>
      </w:r>
      <w:r>
        <w:t>Во</w:t>
      </w:r>
      <w:r>
        <w:rPr>
          <w:spacing w:val="1"/>
        </w:rPr>
        <w:t xml:space="preserve"> </w:t>
      </w:r>
      <w:r>
        <w:t>всех</w:t>
      </w:r>
      <w:r>
        <w:rPr>
          <w:spacing w:val="1"/>
        </w:rPr>
        <w:t xml:space="preserve"> </w:t>
      </w:r>
      <w:r>
        <w:t>учебно-методических</w:t>
      </w:r>
      <w:r>
        <w:rPr>
          <w:spacing w:val="1"/>
        </w:rPr>
        <w:t xml:space="preserve"> </w:t>
      </w:r>
      <w:r>
        <w:t>комплексах, представленных в сети Интернет и локальной сети университета, существуют</w:t>
      </w:r>
      <w:r>
        <w:rPr>
          <w:spacing w:val="1"/>
        </w:rPr>
        <w:t xml:space="preserve"> </w:t>
      </w:r>
      <w:r>
        <w:t>специальные</w:t>
      </w:r>
      <w:r>
        <w:rPr>
          <w:spacing w:val="-4"/>
        </w:rPr>
        <w:t xml:space="preserve"> </w:t>
      </w:r>
      <w:r>
        <w:t>разделы,</w:t>
      </w:r>
      <w:r>
        <w:rPr>
          <w:spacing w:val="-3"/>
        </w:rPr>
        <w:t xml:space="preserve"> </w:t>
      </w:r>
      <w:r>
        <w:t>содержащие</w:t>
      </w:r>
      <w:r>
        <w:rPr>
          <w:spacing w:val="-3"/>
        </w:rPr>
        <w:t xml:space="preserve"> </w:t>
      </w:r>
      <w:r>
        <w:t>рекомендации</w:t>
      </w:r>
      <w:r>
        <w:rPr>
          <w:spacing w:val="-2"/>
        </w:rPr>
        <w:t xml:space="preserve"> </w:t>
      </w:r>
      <w:r>
        <w:t>для</w:t>
      </w:r>
      <w:r>
        <w:rPr>
          <w:spacing w:val="-2"/>
        </w:rPr>
        <w:t xml:space="preserve"> </w:t>
      </w:r>
      <w:r>
        <w:t>самостоятельной</w:t>
      </w:r>
      <w:r>
        <w:rPr>
          <w:spacing w:val="-2"/>
        </w:rPr>
        <w:t xml:space="preserve"> </w:t>
      </w:r>
      <w:r>
        <w:t>работы</w:t>
      </w:r>
      <w:r>
        <w:rPr>
          <w:spacing w:val="-3"/>
        </w:rPr>
        <w:t xml:space="preserve"> </w:t>
      </w:r>
      <w:r>
        <w:t>студентов.</w:t>
      </w:r>
    </w:p>
    <w:p w14:paraId="67B81502" w14:textId="77777777" w:rsidR="00C873B0" w:rsidRDefault="00C873B0" w:rsidP="00C873B0">
      <w:pPr>
        <w:pStyle w:val="af9"/>
        <w:spacing w:after="0"/>
        <w:ind w:right="-28" w:firstLine="709"/>
        <w:contextualSpacing/>
        <w:jc w:val="both"/>
      </w:pPr>
      <w:r>
        <w:t>Реализация основной образовательной программы обеспечивается доступом каждого</w:t>
      </w:r>
      <w:r>
        <w:rPr>
          <w:spacing w:val="1"/>
        </w:rPr>
        <w:t xml:space="preserve"> </w:t>
      </w:r>
      <w:r>
        <w:t>обучающегося</w:t>
      </w:r>
      <w:r>
        <w:rPr>
          <w:spacing w:val="1"/>
        </w:rPr>
        <w:t xml:space="preserve"> </w:t>
      </w:r>
      <w:r>
        <w:t>к</w:t>
      </w:r>
      <w:r>
        <w:rPr>
          <w:spacing w:val="1"/>
        </w:rPr>
        <w:t xml:space="preserve"> </w:t>
      </w:r>
      <w:r>
        <w:t>базам</w:t>
      </w:r>
      <w:r>
        <w:rPr>
          <w:spacing w:val="1"/>
        </w:rPr>
        <w:t xml:space="preserve"> </w:t>
      </w:r>
      <w:r>
        <w:t>данных</w:t>
      </w:r>
      <w:r>
        <w:rPr>
          <w:spacing w:val="1"/>
        </w:rPr>
        <w:t xml:space="preserve"> </w:t>
      </w:r>
      <w:r>
        <w:t>и</w:t>
      </w:r>
      <w:r>
        <w:rPr>
          <w:spacing w:val="1"/>
        </w:rPr>
        <w:t xml:space="preserve"> </w:t>
      </w:r>
      <w:r>
        <w:t>библиотечным</w:t>
      </w:r>
      <w:r>
        <w:rPr>
          <w:spacing w:val="1"/>
        </w:rPr>
        <w:t xml:space="preserve"> </w:t>
      </w:r>
      <w:r>
        <w:t>фондам,</w:t>
      </w:r>
      <w:r>
        <w:rPr>
          <w:spacing w:val="1"/>
        </w:rPr>
        <w:t xml:space="preserve"> </w:t>
      </w:r>
      <w:r>
        <w:t>сформированным</w:t>
      </w:r>
      <w:r>
        <w:rPr>
          <w:spacing w:val="1"/>
        </w:rPr>
        <w:t xml:space="preserve"> </w:t>
      </w:r>
      <w:r>
        <w:t>по</w:t>
      </w:r>
      <w:r>
        <w:rPr>
          <w:spacing w:val="1"/>
        </w:rPr>
        <w:t xml:space="preserve"> </w:t>
      </w:r>
      <w:r>
        <w:t>полному</w:t>
      </w:r>
      <w:r>
        <w:rPr>
          <w:spacing w:val="1"/>
        </w:rPr>
        <w:t xml:space="preserve"> </w:t>
      </w:r>
      <w:r>
        <w:t>перечню</w:t>
      </w:r>
      <w:r>
        <w:rPr>
          <w:spacing w:val="6"/>
        </w:rPr>
        <w:t xml:space="preserve"> </w:t>
      </w:r>
      <w:r>
        <w:t>дисциплин</w:t>
      </w:r>
      <w:r>
        <w:rPr>
          <w:spacing w:val="7"/>
        </w:rPr>
        <w:t xml:space="preserve"> </w:t>
      </w:r>
      <w:r>
        <w:t>основной</w:t>
      </w:r>
      <w:r>
        <w:rPr>
          <w:spacing w:val="7"/>
        </w:rPr>
        <w:t xml:space="preserve"> </w:t>
      </w:r>
      <w:r>
        <w:t>профессиональной</w:t>
      </w:r>
      <w:r>
        <w:rPr>
          <w:spacing w:val="7"/>
        </w:rPr>
        <w:t xml:space="preserve"> </w:t>
      </w:r>
      <w:r>
        <w:t>образовательной</w:t>
      </w:r>
      <w:r>
        <w:rPr>
          <w:spacing w:val="5"/>
        </w:rPr>
        <w:t xml:space="preserve"> </w:t>
      </w:r>
      <w:r>
        <w:t>программы.</w:t>
      </w:r>
      <w:r>
        <w:rPr>
          <w:spacing w:val="7"/>
        </w:rPr>
        <w:t xml:space="preserve"> </w:t>
      </w:r>
      <w:r>
        <w:t>Во</w:t>
      </w:r>
      <w:r>
        <w:rPr>
          <w:spacing w:val="6"/>
        </w:rPr>
        <w:t xml:space="preserve"> </w:t>
      </w:r>
      <w:r>
        <w:t>время самостоятельной</w:t>
      </w:r>
      <w:r>
        <w:rPr>
          <w:spacing w:val="-3"/>
        </w:rPr>
        <w:t xml:space="preserve"> </w:t>
      </w:r>
      <w:r>
        <w:t>подготовки</w:t>
      </w:r>
      <w:r>
        <w:rPr>
          <w:spacing w:val="-2"/>
        </w:rPr>
        <w:t xml:space="preserve"> </w:t>
      </w:r>
      <w:r>
        <w:t>обучающиеся</w:t>
      </w:r>
      <w:r>
        <w:rPr>
          <w:spacing w:val="-3"/>
        </w:rPr>
        <w:t xml:space="preserve"> </w:t>
      </w:r>
      <w:r>
        <w:t>обеспечены</w:t>
      </w:r>
      <w:r>
        <w:rPr>
          <w:spacing w:val="-3"/>
        </w:rPr>
        <w:t xml:space="preserve"> </w:t>
      </w:r>
      <w:r>
        <w:t>доступом</w:t>
      </w:r>
      <w:r>
        <w:rPr>
          <w:spacing w:val="-3"/>
        </w:rPr>
        <w:t xml:space="preserve"> </w:t>
      </w:r>
      <w:r>
        <w:t>к</w:t>
      </w:r>
      <w:r>
        <w:rPr>
          <w:spacing w:val="-3"/>
        </w:rPr>
        <w:t xml:space="preserve"> </w:t>
      </w:r>
      <w:r>
        <w:t>сети</w:t>
      </w:r>
      <w:r>
        <w:rPr>
          <w:spacing w:val="-3"/>
        </w:rPr>
        <w:t xml:space="preserve"> </w:t>
      </w:r>
      <w:r>
        <w:t>Интернет.</w:t>
      </w:r>
    </w:p>
    <w:p w14:paraId="1C0AE9E3" w14:textId="77777777" w:rsidR="00C873B0" w:rsidRDefault="00C873B0" w:rsidP="00C873B0">
      <w:pPr>
        <w:pStyle w:val="af9"/>
        <w:spacing w:after="0"/>
        <w:ind w:right="-28" w:firstLine="709"/>
        <w:contextualSpacing/>
        <w:jc w:val="both"/>
      </w:pPr>
      <w:r>
        <w:t>Каждый</w:t>
      </w:r>
      <w:r>
        <w:rPr>
          <w:spacing w:val="1"/>
        </w:rPr>
        <w:t xml:space="preserve"> </w:t>
      </w:r>
      <w:r>
        <w:t>студент</w:t>
      </w:r>
      <w:r>
        <w:rPr>
          <w:spacing w:val="1"/>
        </w:rPr>
        <w:t xml:space="preserve"> </w:t>
      </w:r>
      <w:r>
        <w:t>по</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программе</w:t>
      </w:r>
      <w:r>
        <w:rPr>
          <w:spacing w:val="1"/>
        </w:rPr>
        <w:t xml:space="preserve"> </w:t>
      </w:r>
      <w:r>
        <w:t>обеспечен не менее 0,25 экземпляра каждого из изданий, указанных в рабочих программах</w:t>
      </w:r>
      <w:r>
        <w:rPr>
          <w:spacing w:val="1"/>
        </w:rPr>
        <w:t xml:space="preserve"> </w:t>
      </w:r>
      <w:r>
        <w:t>дисциплин</w:t>
      </w:r>
      <w:r>
        <w:rPr>
          <w:spacing w:val="1"/>
        </w:rPr>
        <w:t xml:space="preserve"> </w:t>
      </w:r>
      <w:r>
        <w:t>(модулей),</w:t>
      </w:r>
      <w:r>
        <w:rPr>
          <w:spacing w:val="1"/>
        </w:rPr>
        <w:t xml:space="preserve"> </w:t>
      </w:r>
      <w:r>
        <w:t>практик,</w:t>
      </w:r>
      <w:r>
        <w:rPr>
          <w:spacing w:val="1"/>
        </w:rPr>
        <w:t xml:space="preserve"> </w:t>
      </w:r>
      <w:r>
        <w:t>на</w:t>
      </w:r>
      <w:r>
        <w:rPr>
          <w:spacing w:val="1"/>
        </w:rPr>
        <w:t xml:space="preserve"> </w:t>
      </w:r>
      <w:r>
        <w:t>одного</w:t>
      </w:r>
      <w:r>
        <w:rPr>
          <w:spacing w:val="1"/>
        </w:rPr>
        <w:t xml:space="preserve"> </w:t>
      </w:r>
      <w:r>
        <w:t>обучающегося</w:t>
      </w:r>
      <w:r>
        <w:rPr>
          <w:spacing w:val="1"/>
        </w:rPr>
        <w:t xml:space="preserve"> </w:t>
      </w:r>
      <w:r>
        <w:t>из</w:t>
      </w:r>
      <w:r>
        <w:rPr>
          <w:spacing w:val="1"/>
        </w:rPr>
        <w:t xml:space="preserve"> </w:t>
      </w:r>
      <w:r>
        <w:t>числа</w:t>
      </w:r>
      <w:r>
        <w:rPr>
          <w:spacing w:val="1"/>
        </w:rPr>
        <w:t xml:space="preserve"> </w:t>
      </w:r>
      <w:r>
        <w:t>лиц,</w:t>
      </w:r>
      <w:r>
        <w:rPr>
          <w:spacing w:val="1"/>
        </w:rPr>
        <w:t xml:space="preserve"> </w:t>
      </w:r>
      <w:r>
        <w:t>одновременно</w:t>
      </w:r>
      <w:r>
        <w:rPr>
          <w:spacing w:val="1"/>
        </w:rPr>
        <w:t xml:space="preserve"> </w:t>
      </w:r>
      <w:r>
        <w:t>осваивающих</w:t>
      </w:r>
      <w:r>
        <w:rPr>
          <w:spacing w:val="1"/>
        </w:rPr>
        <w:t xml:space="preserve"> </w:t>
      </w:r>
      <w:r>
        <w:t>соответствующую</w:t>
      </w:r>
      <w:r>
        <w:rPr>
          <w:spacing w:val="1"/>
        </w:rPr>
        <w:t xml:space="preserve"> </w:t>
      </w:r>
      <w:r>
        <w:t>дисциплину</w:t>
      </w:r>
      <w:r>
        <w:rPr>
          <w:spacing w:val="1"/>
        </w:rPr>
        <w:t xml:space="preserve"> </w:t>
      </w:r>
      <w:r>
        <w:t>(модуль),</w:t>
      </w:r>
      <w:r>
        <w:rPr>
          <w:spacing w:val="1"/>
        </w:rPr>
        <w:t xml:space="preserve"> </w:t>
      </w:r>
      <w:r>
        <w:t>проходящих</w:t>
      </w:r>
      <w:r>
        <w:rPr>
          <w:spacing w:val="1"/>
        </w:rPr>
        <w:t xml:space="preserve"> </w:t>
      </w:r>
      <w:r>
        <w:t>соответствующую</w:t>
      </w:r>
      <w:r>
        <w:rPr>
          <w:spacing w:val="1"/>
        </w:rPr>
        <w:t xml:space="preserve"> </w:t>
      </w:r>
      <w:r>
        <w:t>практику</w:t>
      </w:r>
      <w:r>
        <w:rPr>
          <w:spacing w:val="-5"/>
        </w:rPr>
        <w:t xml:space="preserve"> </w:t>
      </w:r>
      <w:r>
        <w:t>(</w:t>
      </w:r>
      <w:r>
        <w:rPr>
          <w:i/>
        </w:rPr>
        <w:t>приложение</w:t>
      </w:r>
      <w:r>
        <w:rPr>
          <w:i/>
          <w:spacing w:val="1"/>
        </w:rPr>
        <w:t xml:space="preserve"> </w:t>
      </w:r>
      <w:r>
        <w:rPr>
          <w:i/>
        </w:rPr>
        <w:t>6</w:t>
      </w:r>
      <w:r>
        <w:t>).</w:t>
      </w:r>
    </w:p>
    <w:p w14:paraId="69BB5C1D" w14:textId="77777777" w:rsidR="00C873B0" w:rsidRDefault="00C873B0" w:rsidP="00C873B0">
      <w:pPr>
        <w:pStyle w:val="af9"/>
        <w:spacing w:after="0"/>
        <w:ind w:right="-28" w:firstLine="709"/>
        <w:contextualSpacing/>
        <w:jc w:val="both"/>
        <w:rPr>
          <w:lang w:val="en-US"/>
        </w:rPr>
      </w:pPr>
      <w:r>
        <w:t>Каждому</w:t>
      </w:r>
      <w:r>
        <w:rPr>
          <w:spacing w:val="1"/>
        </w:rPr>
        <w:t xml:space="preserve"> </w:t>
      </w:r>
      <w:r>
        <w:t>обучающемуся</w:t>
      </w:r>
      <w:r>
        <w:rPr>
          <w:spacing w:val="1"/>
        </w:rPr>
        <w:t xml:space="preserve"> </w:t>
      </w:r>
      <w:r>
        <w:t>обеспечен</w:t>
      </w:r>
      <w:r>
        <w:rPr>
          <w:spacing w:val="1"/>
        </w:rPr>
        <w:t xml:space="preserve"> </w:t>
      </w:r>
      <w:r>
        <w:t>доступ</w:t>
      </w:r>
      <w:r>
        <w:rPr>
          <w:spacing w:val="1"/>
        </w:rPr>
        <w:t xml:space="preserve"> </w:t>
      </w:r>
      <w:r>
        <w:t>к</w:t>
      </w:r>
      <w:r>
        <w:rPr>
          <w:spacing w:val="1"/>
        </w:rPr>
        <w:t xml:space="preserve"> </w:t>
      </w:r>
      <w:r>
        <w:t>комплектам</w:t>
      </w:r>
      <w:r>
        <w:rPr>
          <w:spacing w:val="1"/>
        </w:rPr>
        <w:t xml:space="preserve"> </w:t>
      </w:r>
      <w:r>
        <w:t>библиотечного</w:t>
      </w:r>
      <w:r>
        <w:rPr>
          <w:spacing w:val="1"/>
        </w:rPr>
        <w:t xml:space="preserve"> </w:t>
      </w:r>
      <w:r>
        <w:t>фонда,</w:t>
      </w:r>
      <w:r>
        <w:rPr>
          <w:spacing w:val="1"/>
        </w:rPr>
        <w:t xml:space="preserve"> </w:t>
      </w:r>
      <w:r>
        <w:t>состоящего из отечественных и зарубежных журналов из следующего перечня: Аграрная</w:t>
      </w:r>
      <w:r>
        <w:rPr>
          <w:spacing w:val="1"/>
        </w:rPr>
        <w:t xml:space="preserve"> </w:t>
      </w:r>
      <w:r>
        <w:t>наука, Биология, Клеточные технологии в биологии и медицине, Биотехнология, Биохимия,</w:t>
      </w:r>
      <w:r>
        <w:rPr>
          <w:spacing w:val="1"/>
        </w:rPr>
        <w:t xml:space="preserve"> </w:t>
      </w:r>
      <w:r>
        <w:t>Главный</w:t>
      </w:r>
      <w:r>
        <w:rPr>
          <w:spacing w:val="1"/>
        </w:rPr>
        <w:t xml:space="preserve"> </w:t>
      </w:r>
      <w:r>
        <w:t>зоотехник,</w:t>
      </w:r>
      <w:r>
        <w:rPr>
          <w:spacing w:val="1"/>
        </w:rPr>
        <w:t xml:space="preserve"> </w:t>
      </w:r>
      <w:r>
        <w:t>Зоотехния,</w:t>
      </w:r>
      <w:r>
        <w:rPr>
          <w:spacing w:val="1"/>
        </w:rPr>
        <w:t xml:space="preserve"> </w:t>
      </w:r>
      <w:r>
        <w:t>Кормление</w:t>
      </w:r>
      <w:r>
        <w:rPr>
          <w:spacing w:val="1"/>
        </w:rPr>
        <w:t xml:space="preserve"> </w:t>
      </w:r>
      <w:r>
        <w:t>сельскохозяйственных</w:t>
      </w:r>
      <w:r>
        <w:rPr>
          <w:spacing w:val="1"/>
        </w:rPr>
        <w:t xml:space="preserve"> </w:t>
      </w:r>
      <w:r>
        <w:t>животных</w:t>
      </w:r>
      <w:r>
        <w:rPr>
          <w:spacing w:val="1"/>
        </w:rPr>
        <w:t xml:space="preserve"> </w:t>
      </w:r>
      <w:r>
        <w:t>и</w:t>
      </w:r>
      <w:r>
        <w:rPr>
          <w:spacing w:val="1"/>
        </w:rPr>
        <w:t xml:space="preserve"> </w:t>
      </w:r>
      <w:r>
        <w:t>кормопроизводство,</w:t>
      </w:r>
      <w:r>
        <w:rPr>
          <w:spacing w:val="1"/>
        </w:rPr>
        <w:t xml:space="preserve"> </w:t>
      </w:r>
      <w:proofErr w:type="spellStart"/>
      <w:r>
        <w:t>АгроСибирь</w:t>
      </w:r>
      <w:proofErr w:type="spellEnd"/>
      <w:r>
        <w:t>,</w:t>
      </w:r>
      <w:r>
        <w:rPr>
          <w:spacing w:val="1"/>
        </w:rPr>
        <w:t xml:space="preserve"> </w:t>
      </w:r>
      <w:r>
        <w:t>Сельскохозяйственная</w:t>
      </w:r>
      <w:r>
        <w:rPr>
          <w:spacing w:val="1"/>
        </w:rPr>
        <w:t xml:space="preserve"> </w:t>
      </w:r>
      <w:r>
        <w:t>биология,</w:t>
      </w:r>
      <w:r>
        <w:rPr>
          <w:spacing w:val="1"/>
        </w:rPr>
        <w:t xml:space="preserve"> </w:t>
      </w:r>
      <w:r>
        <w:t>Ветеринария</w:t>
      </w:r>
      <w:r>
        <w:rPr>
          <w:spacing w:val="1"/>
        </w:rPr>
        <w:t xml:space="preserve"> </w:t>
      </w:r>
      <w:r>
        <w:t>с.-х.</w:t>
      </w:r>
      <w:r>
        <w:rPr>
          <w:spacing w:val="1"/>
        </w:rPr>
        <w:t xml:space="preserve"> </w:t>
      </w:r>
      <w:r>
        <w:t>животных,</w:t>
      </w:r>
      <w:r>
        <w:rPr>
          <w:spacing w:val="1"/>
        </w:rPr>
        <w:t xml:space="preserve"> </w:t>
      </w:r>
      <w:r>
        <w:t>Генетика,</w:t>
      </w:r>
      <w:r>
        <w:rPr>
          <w:spacing w:val="1"/>
        </w:rPr>
        <w:t xml:space="preserve"> </w:t>
      </w:r>
      <w:r>
        <w:t>Доклады</w:t>
      </w:r>
      <w:r>
        <w:rPr>
          <w:spacing w:val="1"/>
        </w:rPr>
        <w:t xml:space="preserve"> </w:t>
      </w:r>
      <w:r>
        <w:t>РАСХН,</w:t>
      </w:r>
      <w:r>
        <w:rPr>
          <w:spacing w:val="1"/>
        </w:rPr>
        <w:t xml:space="preserve"> </w:t>
      </w:r>
      <w:r>
        <w:t>Микробиология,</w:t>
      </w:r>
      <w:r>
        <w:rPr>
          <w:spacing w:val="1"/>
        </w:rPr>
        <w:t xml:space="preserve"> </w:t>
      </w:r>
      <w:r>
        <w:t>Экологический</w:t>
      </w:r>
      <w:r>
        <w:rPr>
          <w:spacing w:val="1"/>
        </w:rPr>
        <w:t xml:space="preserve"> </w:t>
      </w:r>
      <w:r>
        <w:t>вестник</w:t>
      </w:r>
      <w:r>
        <w:rPr>
          <w:spacing w:val="1"/>
        </w:rPr>
        <w:t xml:space="preserve"> </w:t>
      </w:r>
      <w:r>
        <w:t>России;</w:t>
      </w:r>
      <w:r>
        <w:rPr>
          <w:spacing w:val="-57"/>
        </w:rPr>
        <w:t xml:space="preserve"> </w:t>
      </w:r>
      <w:r>
        <w:t>Вопросы</w:t>
      </w:r>
      <w:r>
        <w:rPr>
          <w:spacing w:val="1"/>
        </w:rPr>
        <w:t xml:space="preserve"> </w:t>
      </w:r>
      <w:r>
        <w:t>ихтиологии.</w:t>
      </w:r>
      <w:r>
        <w:rPr>
          <w:spacing w:val="1"/>
        </w:rPr>
        <w:t xml:space="preserve"> </w:t>
      </w:r>
      <w:r>
        <w:rPr>
          <w:lang w:val="en-US"/>
        </w:rPr>
        <w:t>Bioscience,</w:t>
      </w:r>
      <w:r>
        <w:rPr>
          <w:spacing w:val="1"/>
          <w:lang w:val="en-US"/>
        </w:rPr>
        <w:t xml:space="preserve"> </w:t>
      </w:r>
      <w:r>
        <w:rPr>
          <w:lang w:val="en-US"/>
        </w:rPr>
        <w:t>Biotechnology</w:t>
      </w:r>
      <w:r>
        <w:rPr>
          <w:spacing w:val="1"/>
          <w:lang w:val="en-US"/>
        </w:rPr>
        <w:t xml:space="preserve"> </w:t>
      </w:r>
      <w:r>
        <w:rPr>
          <w:lang w:val="en-US"/>
        </w:rPr>
        <w:t>and</w:t>
      </w:r>
      <w:r>
        <w:rPr>
          <w:spacing w:val="1"/>
          <w:lang w:val="en-US"/>
        </w:rPr>
        <w:t xml:space="preserve"> </w:t>
      </w:r>
      <w:r>
        <w:rPr>
          <w:lang w:val="en-US"/>
        </w:rPr>
        <w:t>Biochemistry,</w:t>
      </w:r>
      <w:r>
        <w:rPr>
          <w:spacing w:val="1"/>
          <w:lang w:val="en-US"/>
        </w:rPr>
        <w:t xml:space="preserve"> </w:t>
      </w:r>
      <w:proofErr w:type="spellStart"/>
      <w:r>
        <w:rPr>
          <w:lang w:val="en-US"/>
        </w:rPr>
        <w:t>Geoderma</w:t>
      </w:r>
      <w:proofErr w:type="spellEnd"/>
      <w:r>
        <w:rPr>
          <w:lang w:val="en-US"/>
        </w:rPr>
        <w:t>,</w:t>
      </w:r>
      <w:r>
        <w:rPr>
          <w:spacing w:val="1"/>
          <w:lang w:val="en-US"/>
        </w:rPr>
        <w:t xml:space="preserve"> </w:t>
      </w:r>
      <w:r>
        <w:rPr>
          <w:lang w:val="en-US"/>
        </w:rPr>
        <w:t>Ecological</w:t>
      </w:r>
      <w:r>
        <w:rPr>
          <w:spacing w:val="1"/>
          <w:lang w:val="en-US"/>
        </w:rPr>
        <w:t xml:space="preserve"> </w:t>
      </w:r>
      <w:r>
        <w:rPr>
          <w:lang w:val="en-US"/>
        </w:rPr>
        <w:t>Research, Genome, Japanese Journal of Crop Science, Journal American Pomological Society,</w:t>
      </w:r>
      <w:r>
        <w:rPr>
          <w:spacing w:val="1"/>
          <w:lang w:val="en-US"/>
        </w:rPr>
        <w:t xml:space="preserve"> </w:t>
      </w:r>
      <w:r>
        <w:rPr>
          <w:lang w:val="en-US"/>
        </w:rPr>
        <w:t xml:space="preserve">Journal of Agricultural Science (Tokyo </w:t>
      </w:r>
      <w:proofErr w:type="spellStart"/>
      <w:r>
        <w:rPr>
          <w:lang w:val="en-US"/>
        </w:rPr>
        <w:t>Nogyo</w:t>
      </w:r>
      <w:proofErr w:type="spellEnd"/>
      <w:r>
        <w:rPr>
          <w:lang w:val="en-US"/>
        </w:rPr>
        <w:t xml:space="preserve"> </w:t>
      </w:r>
      <w:proofErr w:type="spellStart"/>
      <w:r>
        <w:rPr>
          <w:lang w:val="en-US"/>
        </w:rPr>
        <w:t>Daigaku</w:t>
      </w:r>
      <w:proofErr w:type="spellEnd"/>
      <w:r>
        <w:rPr>
          <w:lang w:val="en-US"/>
        </w:rPr>
        <w:t xml:space="preserve">), </w:t>
      </w:r>
      <w:proofErr w:type="spellStart"/>
      <w:r>
        <w:rPr>
          <w:lang w:val="en-US"/>
        </w:rPr>
        <w:t>Mitteilungen</w:t>
      </w:r>
      <w:proofErr w:type="spellEnd"/>
      <w:r>
        <w:rPr>
          <w:lang w:val="en-US"/>
        </w:rPr>
        <w:t xml:space="preserve"> der </w:t>
      </w:r>
      <w:proofErr w:type="spellStart"/>
      <w:r>
        <w:rPr>
          <w:lang w:val="en-US"/>
        </w:rPr>
        <w:t>Deutschen</w:t>
      </w:r>
      <w:proofErr w:type="spellEnd"/>
      <w:r>
        <w:rPr>
          <w:lang w:val="en-US"/>
        </w:rPr>
        <w:t xml:space="preserve"> </w:t>
      </w:r>
      <w:proofErr w:type="spellStart"/>
      <w:r>
        <w:rPr>
          <w:lang w:val="en-US"/>
        </w:rPr>
        <w:t>Gesselschaft</w:t>
      </w:r>
      <w:proofErr w:type="spellEnd"/>
      <w:r>
        <w:rPr>
          <w:spacing w:val="1"/>
          <w:lang w:val="en-US"/>
        </w:rPr>
        <w:t xml:space="preserve"> </w:t>
      </w:r>
      <w:r>
        <w:rPr>
          <w:lang w:val="en-US"/>
        </w:rPr>
        <w:t>fur</w:t>
      </w:r>
      <w:r>
        <w:rPr>
          <w:spacing w:val="1"/>
          <w:lang w:val="en-US"/>
        </w:rPr>
        <w:t xml:space="preserve"> </w:t>
      </w:r>
      <w:r>
        <w:rPr>
          <w:lang w:val="en-US"/>
        </w:rPr>
        <w:t>Allgemeine</w:t>
      </w:r>
      <w:r>
        <w:rPr>
          <w:spacing w:val="1"/>
          <w:lang w:val="en-US"/>
        </w:rPr>
        <w:t xml:space="preserve"> </w:t>
      </w:r>
      <w:r>
        <w:rPr>
          <w:lang w:val="en-US"/>
        </w:rPr>
        <w:t>und</w:t>
      </w:r>
      <w:r>
        <w:rPr>
          <w:spacing w:val="1"/>
          <w:lang w:val="en-US"/>
        </w:rPr>
        <w:t xml:space="preserve"> </w:t>
      </w:r>
      <w:r>
        <w:rPr>
          <w:lang w:val="en-US"/>
        </w:rPr>
        <w:t>Ange-</w:t>
      </w:r>
      <w:proofErr w:type="spellStart"/>
      <w:r>
        <w:rPr>
          <w:lang w:val="en-US"/>
        </w:rPr>
        <w:t>wandte</w:t>
      </w:r>
      <w:proofErr w:type="spellEnd"/>
      <w:r>
        <w:rPr>
          <w:lang w:val="en-US"/>
        </w:rPr>
        <w:t>,</w:t>
      </w:r>
      <w:r>
        <w:rPr>
          <w:spacing w:val="1"/>
          <w:lang w:val="en-US"/>
        </w:rPr>
        <w:t xml:space="preserve"> </w:t>
      </w:r>
      <w:proofErr w:type="spellStart"/>
      <w:r>
        <w:rPr>
          <w:lang w:val="en-US"/>
        </w:rPr>
        <w:t>Entomologie</w:t>
      </w:r>
      <w:proofErr w:type="spellEnd"/>
      <w:r>
        <w:rPr>
          <w:lang w:val="en-US"/>
        </w:rPr>
        <w:t>,</w:t>
      </w:r>
      <w:r>
        <w:rPr>
          <w:spacing w:val="1"/>
          <w:lang w:val="en-US"/>
        </w:rPr>
        <w:t xml:space="preserve"> </w:t>
      </w:r>
      <w:r>
        <w:rPr>
          <w:lang w:val="en-US"/>
        </w:rPr>
        <w:t>Revue</w:t>
      </w:r>
      <w:r>
        <w:rPr>
          <w:spacing w:val="1"/>
          <w:lang w:val="en-US"/>
        </w:rPr>
        <w:t xml:space="preserve"> </w:t>
      </w:r>
      <w:r>
        <w:rPr>
          <w:lang w:val="en-US"/>
        </w:rPr>
        <w:t>Suisse</w:t>
      </w:r>
      <w:r>
        <w:rPr>
          <w:spacing w:val="1"/>
          <w:lang w:val="en-US"/>
        </w:rPr>
        <w:t xml:space="preserve"> </w:t>
      </w:r>
      <w:proofErr w:type="spellStart"/>
      <w:r>
        <w:rPr>
          <w:lang w:val="en-US"/>
        </w:rPr>
        <w:t>d'Agriculture</w:t>
      </w:r>
      <w:proofErr w:type="spellEnd"/>
      <w:r>
        <w:rPr>
          <w:lang w:val="en-US"/>
        </w:rPr>
        <w:t>,</w:t>
      </w:r>
      <w:r>
        <w:rPr>
          <w:spacing w:val="1"/>
          <w:lang w:val="en-US"/>
        </w:rPr>
        <w:t xml:space="preserve"> </w:t>
      </w:r>
      <w:r>
        <w:rPr>
          <w:lang w:val="en-US"/>
        </w:rPr>
        <w:t>Revue</w:t>
      </w:r>
      <w:r>
        <w:rPr>
          <w:spacing w:val="1"/>
          <w:lang w:val="en-US"/>
        </w:rPr>
        <w:t xml:space="preserve"> </w:t>
      </w:r>
      <w:r>
        <w:rPr>
          <w:lang w:val="en-US"/>
        </w:rPr>
        <w:t>Suisse</w:t>
      </w:r>
      <w:r>
        <w:rPr>
          <w:spacing w:val="1"/>
          <w:lang w:val="en-US"/>
        </w:rPr>
        <w:t xml:space="preserve"> </w:t>
      </w:r>
      <w:r>
        <w:rPr>
          <w:lang w:val="en-US"/>
        </w:rPr>
        <w:t>de</w:t>
      </w:r>
      <w:r>
        <w:rPr>
          <w:spacing w:val="-57"/>
          <w:lang w:val="en-US"/>
        </w:rPr>
        <w:t xml:space="preserve"> </w:t>
      </w:r>
      <w:r>
        <w:rPr>
          <w:lang w:val="en-US"/>
        </w:rPr>
        <w:t>Viticulture, Arboriculture, Horticulture, Nova Science Publishers (New-York), International Dairy</w:t>
      </w:r>
      <w:r>
        <w:rPr>
          <w:spacing w:val="1"/>
          <w:lang w:val="en-US"/>
        </w:rPr>
        <w:t xml:space="preserve"> </w:t>
      </w:r>
      <w:r>
        <w:rPr>
          <w:lang w:val="en-US"/>
        </w:rPr>
        <w:t>Topics,</w:t>
      </w:r>
      <w:r>
        <w:rPr>
          <w:spacing w:val="-1"/>
          <w:lang w:val="en-US"/>
        </w:rPr>
        <w:t xml:space="preserve"> </w:t>
      </w:r>
      <w:r>
        <w:rPr>
          <w:lang w:val="en-US"/>
        </w:rPr>
        <w:t>Dairy</w:t>
      </w:r>
      <w:r>
        <w:rPr>
          <w:spacing w:val="-3"/>
          <w:lang w:val="en-US"/>
        </w:rPr>
        <w:t xml:space="preserve"> </w:t>
      </w:r>
      <w:r>
        <w:rPr>
          <w:lang w:val="en-US"/>
        </w:rPr>
        <w:t>Innovation.</w:t>
      </w:r>
    </w:p>
    <w:p w14:paraId="53C9BCA5" w14:textId="77777777" w:rsidR="00C873B0" w:rsidRDefault="00C873B0" w:rsidP="00C873B0">
      <w:pPr>
        <w:pStyle w:val="af9"/>
        <w:spacing w:after="0"/>
        <w:ind w:right="-28" w:firstLine="709"/>
        <w:contextualSpacing/>
        <w:jc w:val="both"/>
      </w:pPr>
      <w:r>
        <w:t>Для</w:t>
      </w:r>
      <w:r>
        <w:rPr>
          <w:spacing w:val="1"/>
        </w:rPr>
        <w:t xml:space="preserve"> </w:t>
      </w:r>
      <w:r>
        <w:t>обучающихся</w:t>
      </w:r>
      <w:r>
        <w:rPr>
          <w:spacing w:val="1"/>
        </w:rPr>
        <w:t xml:space="preserve"> </w:t>
      </w:r>
      <w:r>
        <w:t>обеспечена</w:t>
      </w:r>
      <w:r>
        <w:rPr>
          <w:spacing w:val="1"/>
        </w:rPr>
        <w:t xml:space="preserve"> </w:t>
      </w:r>
      <w:r>
        <w:t>возможность</w:t>
      </w:r>
      <w:r>
        <w:rPr>
          <w:spacing w:val="1"/>
        </w:rPr>
        <w:t xml:space="preserve"> </w:t>
      </w:r>
      <w:r>
        <w:t>оперативного</w:t>
      </w:r>
      <w:r>
        <w:rPr>
          <w:spacing w:val="1"/>
        </w:rPr>
        <w:t xml:space="preserve"> </w:t>
      </w:r>
      <w:r>
        <w:t>обмена</w:t>
      </w:r>
      <w:r>
        <w:rPr>
          <w:spacing w:val="1"/>
        </w:rPr>
        <w:t xml:space="preserve"> </w:t>
      </w:r>
      <w:r>
        <w:t>информацией</w:t>
      </w:r>
      <w:r>
        <w:rPr>
          <w:spacing w:val="1"/>
        </w:rPr>
        <w:t xml:space="preserve"> </w:t>
      </w:r>
      <w:r>
        <w:t>с</w:t>
      </w:r>
      <w:r>
        <w:rPr>
          <w:spacing w:val="1"/>
        </w:rPr>
        <w:t xml:space="preserve"> </w:t>
      </w:r>
      <w:r>
        <w:t>отечественными и зарубежными вузами, предприятиями и организациями, обеспечен доступ</w:t>
      </w:r>
      <w:r>
        <w:rPr>
          <w:spacing w:val="1"/>
        </w:rPr>
        <w:t xml:space="preserve"> </w:t>
      </w:r>
      <w:r>
        <w:t>к</w:t>
      </w:r>
      <w:r>
        <w:rPr>
          <w:spacing w:val="1"/>
        </w:rPr>
        <w:t xml:space="preserve"> </w:t>
      </w:r>
      <w:r>
        <w:t>современным</w:t>
      </w:r>
      <w:r>
        <w:rPr>
          <w:spacing w:val="1"/>
        </w:rPr>
        <w:t xml:space="preserve"> </w:t>
      </w:r>
      <w:r>
        <w:t>профессиональным</w:t>
      </w:r>
      <w:r>
        <w:rPr>
          <w:spacing w:val="1"/>
        </w:rPr>
        <w:t xml:space="preserve"> </w:t>
      </w:r>
      <w:r>
        <w:t>базам</w:t>
      </w:r>
      <w:r>
        <w:rPr>
          <w:spacing w:val="1"/>
        </w:rPr>
        <w:t xml:space="preserve"> </w:t>
      </w:r>
      <w:r>
        <w:t>данных:</w:t>
      </w:r>
      <w:r>
        <w:rPr>
          <w:spacing w:val="1"/>
        </w:rPr>
        <w:t xml:space="preserve"> </w:t>
      </w:r>
      <w:r>
        <w:t>Гарант,</w:t>
      </w:r>
      <w:r>
        <w:rPr>
          <w:spacing w:val="1"/>
        </w:rPr>
        <w:t xml:space="preserve"> </w:t>
      </w:r>
      <w:r>
        <w:t>Консультант</w:t>
      </w:r>
      <w:r>
        <w:rPr>
          <w:spacing w:val="1"/>
        </w:rPr>
        <w:t xml:space="preserve"> </w:t>
      </w:r>
      <w:r>
        <w:t>плюс,</w:t>
      </w:r>
      <w:r>
        <w:rPr>
          <w:spacing w:val="1"/>
        </w:rPr>
        <w:t xml:space="preserve"> </w:t>
      </w:r>
      <w:r>
        <w:t>КОНСОР,</w:t>
      </w:r>
      <w:r>
        <w:rPr>
          <w:spacing w:val="-57"/>
        </w:rPr>
        <w:t xml:space="preserve"> </w:t>
      </w:r>
      <w:r>
        <w:t>полнотекстовая</w:t>
      </w:r>
      <w:r>
        <w:rPr>
          <w:spacing w:val="1"/>
        </w:rPr>
        <w:t xml:space="preserve"> </w:t>
      </w:r>
      <w:r>
        <w:t>база</w:t>
      </w:r>
      <w:r>
        <w:rPr>
          <w:spacing w:val="1"/>
        </w:rPr>
        <w:t xml:space="preserve"> </w:t>
      </w:r>
      <w:r>
        <w:t>данных</w:t>
      </w:r>
      <w:r>
        <w:rPr>
          <w:spacing w:val="1"/>
        </w:rPr>
        <w:t xml:space="preserve"> </w:t>
      </w:r>
      <w:r>
        <w:t>иностранных</w:t>
      </w:r>
      <w:r>
        <w:rPr>
          <w:spacing w:val="1"/>
        </w:rPr>
        <w:t xml:space="preserve"> </w:t>
      </w:r>
      <w:r>
        <w:t>журналов</w:t>
      </w:r>
      <w:r>
        <w:rPr>
          <w:spacing w:val="1"/>
        </w:rPr>
        <w:t xml:space="preserve"> </w:t>
      </w:r>
      <w:proofErr w:type="spellStart"/>
      <w:r>
        <w:t>Doal</w:t>
      </w:r>
      <w:proofErr w:type="spellEnd"/>
      <w:r>
        <w:t>,</w:t>
      </w:r>
      <w:r>
        <w:rPr>
          <w:spacing w:val="1"/>
        </w:rPr>
        <w:t xml:space="preserve"> </w:t>
      </w:r>
      <w:r>
        <w:t>реферативная</w:t>
      </w:r>
      <w:r>
        <w:rPr>
          <w:spacing w:val="1"/>
        </w:rPr>
        <w:t xml:space="preserve"> </w:t>
      </w:r>
      <w:r>
        <w:t>база</w:t>
      </w:r>
      <w:r>
        <w:rPr>
          <w:spacing w:val="1"/>
        </w:rPr>
        <w:t xml:space="preserve"> </w:t>
      </w:r>
      <w:r>
        <w:t>данных</w:t>
      </w:r>
      <w:r>
        <w:rPr>
          <w:spacing w:val="1"/>
        </w:rPr>
        <w:t xml:space="preserve"> </w:t>
      </w:r>
      <w:proofErr w:type="spellStart"/>
      <w:r>
        <w:t>Агрикола</w:t>
      </w:r>
      <w:proofErr w:type="spellEnd"/>
      <w:r>
        <w:rPr>
          <w:spacing w:val="1"/>
        </w:rPr>
        <w:t xml:space="preserve"> </w:t>
      </w:r>
      <w:r>
        <w:t>и</w:t>
      </w:r>
      <w:r>
        <w:rPr>
          <w:spacing w:val="1"/>
        </w:rPr>
        <w:t xml:space="preserve"> </w:t>
      </w:r>
      <w:r>
        <w:t>ВИНИТИ,</w:t>
      </w:r>
      <w:r>
        <w:rPr>
          <w:spacing w:val="1"/>
        </w:rPr>
        <w:t xml:space="preserve"> </w:t>
      </w:r>
      <w:r>
        <w:t>научная</w:t>
      </w:r>
      <w:r>
        <w:rPr>
          <w:spacing w:val="1"/>
        </w:rPr>
        <w:t xml:space="preserve"> </w:t>
      </w:r>
      <w:r>
        <w:t>электронная</w:t>
      </w:r>
      <w:r>
        <w:rPr>
          <w:spacing w:val="1"/>
        </w:rPr>
        <w:t xml:space="preserve"> </w:t>
      </w:r>
      <w:r>
        <w:t>библиотека</w:t>
      </w:r>
      <w:r>
        <w:rPr>
          <w:spacing w:val="1"/>
        </w:rPr>
        <w:t xml:space="preserve"> </w:t>
      </w:r>
      <w:r>
        <w:t>e-</w:t>
      </w:r>
      <w:proofErr w:type="spellStart"/>
      <w:r>
        <w:t>library</w:t>
      </w:r>
      <w:proofErr w:type="spellEnd"/>
      <w:r>
        <w:t>,</w:t>
      </w:r>
      <w:r>
        <w:rPr>
          <w:spacing w:val="1"/>
        </w:rPr>
        <w:t xml:space="preserve"> </w:t>
      </w:r>
      <w:proofErr w:type="spellStart"/>
      <w:r>
        <w:t>Агропоиск</w:t>
      </w:r>
      <w:proofErr w:type="spellEnd"/>
      <w:r>
        <w:t>;</w:t>
      </w:r>
      <w:r>
        <w:rPr>
          <w:spacing w:val="-57"/>
        </w:rPr>
        <w:t xml:space="preserve"> </w:t>
      </w:r>
      <w:r>
        <w:t>информационным</w:t>
      </w:r>
      <w:r>
        <w:rPr>
          <w:spacing w:val="-3"/>
        </w:rPr>
        <w:t xml:space="preserve"> </w:t>
      </w:r>
      <w:r>
        <w:t>справочным</w:t>
      </w:r>
      <w:r>
        <w:rPr>
          <w:spacing w:val="-3"/>
        </w:rPr>
        <w:t xml:space="preserve"> </w:t>
      </w:r>
      <w:r>
        <w:t>и</w:t>
      </w:r>
      <w:r>
        <w:rPr>
          <w:spacing w:val="-1"/>
        </w:rPr>
        <w:t xml:space="preserve"> </w:t>
      </w:r>
      <w:r>
        <w:t>поисковым</w:t>
      </w:r>
      <w:r>
        <w:rPr>
          <w:spacing w:val="-2"/>
        </w:rPr>
        <w:t xml:space="preserve"> </w:t>
      </w:r>
      <w:r>
        <w:t>системам:</w:t>
      </w:r>
      <w:r>
        <w:rPr>
          <w:spacing w:val="-1"/>
        </w:rPr>
        <w:t xml:space="preserve"> </w:t>
      </w:r>
      <w:r>
        <w:t>Rambler,</w:t>
      </w:r>
      <w:r>
        <w:rPr>
          <w:spacing w:val="-1"/>
        </w:rPr>
        <w:t xml:space="preserve"> </w:t>
      </w:r>
      <w:r>
        <w:t>Yandex,</w:t>
      </w:r>
      <w:r>
        <w:rPr>
          <w:spacing w:val="-1"/>
        </w:rPr>
        <w:t xml:space="preserve"> </w:t>
      </w:r>
      <w:r>
        <w:t>Google.</w:t>
      </w:r>
    </w:p>
    <w:p w14:paraId="7D56E64C" w14:textId="77777777" w:rsidR="00C873B0" w:rsidRDefault="00C873B0" w:rsidP="00C873B0">
      <w:pPr>
        <w:pStyle w:val="af9"/>
        <w:spacing w:after="0"/>
        <w:ind w:right="-28" w:firstLine="709"/>
        <w:contextualSpacing/>
        <w:jc w:val="both"/>
      </w:pPr>
      <w:r>
        <w:t>Каждый обучающийся в течение всего периода обучения обеспечен индивидуальным</w:t>
      </w:r>
      <w:r>
        <w:rPr>
          <w:spacing w:val="1"/>
        </w:rPr>
        <w:t xml:space="preserve"> </w:t>
      </w:r>
      <w:r>
        <w:t>неограниченным</w:t>
      </w:r>
      <w:r>
        <w:rPr>
          <w:spacing w:val="1"/>
        </w:rPr>
        <w:t xml:space="preserve"> </w:t>
      </w:r>
      <w:r>
        <w:t>доступом</w:t>
      </w:r>
      <w:r>
        <w:rPr>
          <w:spacing w:val="1"/>
        </w:rPr>
        <w:t xml:space="preserve"> </w:t>
      </w:r>
      <w:r>
        <w:t>к</w:t>
      </w:r>
      <w:r>
        <w:rPr>
          <w:spacing w:val="1"/>
        </w:rPr>
        <w:t xml:space="preserve"> </w:t>
      </w:r>
      <w:r>
        <w:t>одной</w:t>
      </w:r>
      <w:r>
        <w:rPr>
          <w:spacing w:val="1"/>
        </w:rPr>
        <w:t xml:space="preserve"> </w:t>
      </w:r>
      <w:r>
        <w:t>или</w:t>
      </w:r>
      <w:r>
        <w:rPr>
          <w:spacing w:val="1"/>
        </w:rPr>
        <w:t xml:space="preserve"> </w:t>
      </w:r>
      <w:r>
        <w:t>нескольким</w:t>
      </w:r>
      <w:r>
        <w:rPr>
          <w:spacing w:val="1"/>
        </w:rPr>
        <w:t xml:space="preserve"> </w:t>
      </w:r>
      <w:r>
        <w:t>электронно-библиотечным</w:t>
      </w:r>
      <w:r>
        <w:rPr>
          <w:spacing w:val="1"/>
        </w:rPr>
        <w:t xml:space="preserve"> </w:t>
      </w:r>
      <w:r>
        <w:t>системам</w:t>
      </w:r>
      <w:r>
        <w:rPr>
          <w:spacing w:val="-57"/>
        </w:rPr>
        <w:t xml:space="preserve"> </w:t>
      </w:r>
      <w:r>
        <w:t>(электронным</w:t>
      </w:r>
      <w:r>
        <w:rPr>
          <w:spacing w:val="1"/>
        </w:rPr>
        <w:t xml:space="preserve"> </w:t>
      </w:r>
      <w:r>
        <w:t>библиотекам)</w:t>
      </w:r>
      <w:r>
        <w:rPr>
          <w:spacing w:val="1"/>
        </w:rPr>
        <w:t xml:space="preserve"> </w:t>
      </w:r>
      <w:r>
        <w:t>и</w:t>
      </w:r>
      <w:r>
        <w:rPr>
          <w:spacing w:val="1"/>
        </w:rPr>
        <w:t xml:space="preserve"> </w:t>
      </w:r>
      <w:r>
        <w:t>к</w:t>
      </w:r>
      <w:r>
        <w:rPr>
          <w:spacing w:val="1"/>
        </w:rPr>
        <w:t xml:space="preserve"> </w:t>
      </w:r>
      <w:r>
        <w:t>электронной</w:t>
      </w:r>
      <w:r>
        <w:rPr>
          <w:spacing w:val="1"/>
        </w:rPr>
        <w:t xml:space="preserve"> </w:t>
      </w:r>
      <w:r>
        <w:t>информационно-образовательной</w:t>
      </w:r>
      <w:r>
        <w:rPr>
          <w:spacing w:val="1"/>
        </w:rPr>
        <w:t xml:space="preserve"> </w:t>
      </w:r>
      <w:r>
        <w:t>среде</w:t>
      </w:r>
      <w:r>
        <w:rPr>
          <w:spacing w:val="1"/>
        </w:rPr>
        <w:t xml:space="preserve"> </w:t>
      </w:r>
      <w:r>
        <w:t>организации.</w:t>
      </w:r>
      <w:r>
        <w:rPr>
          <w:spacing w:val="1"/>
        </w:rPr>
        <w:t xml:space="preserve"> </w:t>
      </w:r>
      <w:r>
        <w:t>Электронно-библиотечная</w:t>
      </w:r>
      <w:r>
        <w:rPr>
          <w:spacing w:val="1"/>
        </w:rPr>
        <w:t xml:space="preserve"> </w:t>
      </w:r>
      <w:r>
        <w:t>система</w:t>
      </w:r>
      <w:r>
        <w:rPr>
          <w:spacing w:val="1"/>
        </w:rPr>
        <w:t xml:space="preserve"> </w:t>
      </w:r>
      <w:r>
        <w:t>(электронная</w:t>
      </w:r>
      <w:r>
        <w:rPr>
          <w:spacing w:val="1"/>
        </w:rPr>
        <w:t xml:space="preserve"> </w:t>
      </w:r>
      <w:r>
        <w:t>библиотека)</w:t>
      </w:r>
      <w:r>
        <w:rPr>
          <w:spacing w:val="1"/>
        </w:rPr>
        <w:t xml:space="preserve"> </w:t>
      </w:r>
      <w:r>
        <w:t>и</w:t>
      </w:r>
      <w:r>
        <w:rPr>
          <w:spacing w:val="1"/>
        </w:rPr>
        <w:t xml:space="preserve"> </w:t>
      </w:r>
      <w:r>
        <w:t>электронная</w:t>
      </w:r>
      <w:r>
        <w:rPr>
          <w:spacing w:val="-57"/>
        </w:rPr>
        <w:t xml:space="preserve"> </w:t>
      </w:r>
      <w:r>
        <w:t>информационно-образовательная среда обеспечивают возможность доступа, обучающегося</w:t>
      </w:r>
      <w:r>
        <w:rPr>
          <w:spacing w:val="1"/>
        </w:rPr>
        <w:t xml:space="preserve"> </w:t>
      </w:r>
      <w:r>
        <w:t>из</w:t>
      </w:r>
      <w:r>
        <w:rPr>
          <w:spacing w:val="32"/>
        </w:rPr>
        <w:t xml:space="preserve"> </w:t>
      </w:r>
      <w:r>
        <w:t>любой</w:t>
      </w:r>
      <w:r>
        <w:rPr>
          <w:spacing w:val="33"/>
        </w:rPr>
        <w:t xml:space="preserve"> </w:t>
      </w:r>
      <w:r>
        <w:t>точки,</w:t>
      </w:r>
      <w:r>
        <w:rPr>
          <w:spacing w:val="32"/>
        </w:rPr>
        <w:t xml:space="preserve"> </w:t>
      </w:r>
      <w:r>
        <w:t>в</w:t>
      </w:r>
      <w:r>
        <w:rPr>
          <w:spacing w:val="31"/>
        </w:rPr>
        <w:t xml:space="preserve"> </w:t>
      </w:r>
      <w:r>
        <w:t>которой</w:t>
      </w:r>
      <w:r>
        <w:rPr>
          <w:spacing w:val="33"/>
        </w:rPr>
        <w:t xml:space="preserve"> </w:t>
      </w:r>
      <w:r>
        <w:t>имеется</w:t>
      </w:r>
      <w:r>
        <w:rPr>
          <w:spacing w:val="32"/>
        </w:rPr>
        <w:t xml:space="preserve"> </w:t>
      </w:r>
      <w:r>
        <w:t>доступ</w:t>
      </w:r>
      <w:r>
        <w:rPr>
          <w:spacing w:val="33"/>
        </w:rPr>
        <w:t xml:space="preserve"> </w:t>
      </w:r>
      <w:r>
        <w:t>к</w:t>
      </w:r>
      <w:r>
        <w:rPr>
          <w:spacing w:val="34"/>
        </w:rPr>
        <w:t xml:space="preserve"> </w:t>
      </w:r>
      <w:r>
        <w:t>информационно-телекоммуникационной</w:t>
      </w:r>
      <w:r>
        <w:rPr>
          <w:spacing w:val="33"/>
        </w:rPr>
        <w:t xml:space="preserve"> </w:t>
      </w:r>
      <w:r>
        <w:t>сети «Интернет»,</w:t>
      </w:r>
      <w:r>
        <w:rPr>
          <w:spacing w:val="-3"/>
        </w:rPr>
        <w:t xml:space="preserve"> </w:t>
      </w:r>
      <w:r>
        <w:t>как</w:t>
      </w:r>
      <w:r>
        <w:rPr>
          <w:spacing w:val="-2"/>
        </w:rPr>
        <w:t xml:space="preserve"> </w:t>
      </w:r>
      <w:r>
        <w:t>на</w:t>
      </w:r>
      <w:r>
        <w:rPr>
          <w:spacing w:val="-4"/>
        </w:rPr>
        <w:t xml:space="preserve"> </w:t>
      </w:r>
      <w:r>
        <w:t>территории</w:t>
      </w:r>
      <w:r>
        <w:rPr>
          <w:spacing w:val="-2"/>
        </w:rPr>
        <w:t xml:space="preserve"> </w:t>
      </w:r>
      <w:r>
        <w:t>организации,</w:t>
      </w:r>
      <w:r>
        <w:rPr>
          <w:spacing w:val="-3"/>
        </w:rPr>
        <w:t xml:space="preserve"> </w:t>
      </w:r>
      <w:r>
        <w:t>так</w:t>
      </w:r>
      <w:r>
        <w:rPr>
          <w:spacing w:val="-2"/>
        </w:rPr>
        <w:t xml:space="preserve"> </w:t>
      </w:r>
      <w:r>
        <w:t>и</w:t>
      </w:r>
      <w:r>
        <w:rPr>
          <w:spacing w:val="-3"/>
        </w:rPr>
        <w:t xml:space="preserve"> </w:t>
      </w:r>
      <w:r>
        <w:t>вне</w:t>
      </w:r>
      <w:r>
        <w:rPr>
          <w:spacing w:val="-3"/>
        </w:rPr>
        <w:t xml:space="preserve"> </w:t>
      </w:r>
      <w:r>
        <w:t>ее.</w:t>
      </w:r>
    </w:p>
    <w:p w14:paraId="09CDE215" w14:textId="77777777" w:rsidR="00C873B0" w:rsidRDefault="00C873B0" w:rsidP="00C873B0">
      <w:pPr>
        <w:pStyle w:val="af9"/>
        <w:spacing w:after="0"/>
        <w:ind w:right="-28" w:firstLine="709"/>
        <w:contextualSpacing/>
        <w:jc w:val="both"/>
      </w:pPr>
      <w:r>
        <w:t>Электронная</w:t>
      </w:r>
      <w:r>
        <w:rPr>
          <w:spacing w:val="-5"/>
        </w:rPr>
        <w:t xml:space="preserve"> </w:t>
      </w:r>
      <w:r>
        <w:t>информационно-образовательная</w:t>
      </w:r>
      <w:r>
        <w:rPr>
          <w:spacing w:val="-5"/>
        </w:rPr>
        <w:t xml:space="preserve"> </w:t>
      </w:r>
      <w:r>
        <w:t>среда</w:t>
      </w:r>
      <w:r>
        <w:rPr>
          <w:spacing w:val="-6"/>
        </w:rPr>
        <w:t xml:space="preserve"> </w:t>
      </w:r>
      <w:r>
        <w:t>организации</w:t>
      </w:r>
      <w:r>
        <w:rPr>
          <w:spacing w:val="-4"/>
        </w:rPr>
        <w:t xml:space="preserve"> </w:t>
      </w:r>
      <w:r>
        <w:t>обеспечивает:</w:t>
      </w:r>
    </w:p>
    <w:p w14:paraId="3A66E578" w14:textId="77777777" w:rsidR="00C873B0" w:rsidRDefault="00C873B0" w:rsidP="00C873B0">
      <w:pPr>
        <w:pStyle w:val="af9"/>
        <w:spacing w:after="0"/>
        <w:ind w:right="-28" w:firstLine="709"/>
        <w:contextualSpacing/>
        <w:jc w:val="both"/>
      </w:pPr>
      <w:r>
        <w:t>- доступ</w:t>
      </w:r>
      <w:r>
        <w:rPr>
          <w:spacing w:val="1"/>
        </w:rPr>
        <w:t xml:space="preserve"> </w:t>
      </w:r>
      <w:r>
        <w:t>к</w:t>
      </w:r>
      <w:r>
        <w:rPr>
          <w:spacing w:val="1"/>
        </w:rPr>
        <w:t xml:space="preserve"> </w:t>
      </w:r>
      <w:r>
        <w:t>учебным</w:t>
      </w:r>
      <w:r>
        <w:rPr>
          <w:spacing w:val="1"/>
        </w:rPr>
        <w:t xml:space="preserve"> </w:t>
      </w:r>
      <w:r>
        <w:t>планам,</w:t>
      </w:r>
      <w:r>
        <w:rPr>
          <w:spacing w:val="1"/>
        </w:rPr>
        <w:t xml:space="preserve"> </w:t>
      </w:r>
      <w:r>
        <w:t>рабочим</w:t>
      </w:r>
      <w:r>
        <w:rPr>
          <w:spacing w:val="1"/>
        </w:rPr>
        <w:t xml:space="preserve"> </w:t>
      </w:r>
      <w:r>
        <w:t>программам</w:t>
      </w:r>
      <w:r>
        <w:rPr>
          <w:spacing w:val="1"/>
        </w:rPr>
        <w:t xml:space="preserve"> </w:t>
      </w:r>
      <w:r>
        <w:t>дисциплин</w:t>
      </w:r>
      <w:r>
        <w:rPr>
          <w:spacing w:val="1"/>
        </w:rPr>
        <w:t xml:space="preserve"> </w:t>
      </w:r>
      <w:r>
        <w:t>(модулей),</w:t>
      </w:r>
      <w:r>
        <w:rPr>
          <w:spacing w:val="1"/>
        </w:rPr>
        <w:t xml:space="preserve"> </w:t>
      </w:r>
      <w:r>
        <w:t>практик,</w:t>
      </w:r>
      <w:r>
        <w:rPr>
          <w:spacing w:val="-57"/>
        </w:rPr>
        <w:t xml:space="preserve"> </w:t>
      </w:r>
      <w:r>
        <w:t>электронным учебным изданиям и электронным образовательным ресурсам, указанным в</w:t>
      </w:r>
      <w:r>
        <w:rPr>
          <w:spacing w:val="1"/>
        </w:rPr>
        <w:t xml:space="preserve"> </w:t>
      </w:r>
      <w:r>
        <w:t>рабочих</w:t>
      </w:r>
      <w:r>
        <w:rPr>
          <w:spacing w:val="1"/>
        </w:rPr>
        <w:t xml:space="preserve"> </w:t>
      </w:r>
      <w:r>
        <w:t>программах</w:t>
      </w:r>
      <w:r>
        <w:rPr>
          <w:spacing w:val="2"/>
        </w:rPr>
        <w:t xml:space="preserve"> </w:t>
      </w:r>
      <w:r>
        <w:t>дисциплин</w:t>
      </w:r>
      <w:r>
        <w:rPr>
          <w:spacing w:val="-1"/>
        </w:rPr>
        <w:t xml:space="preserve"> </w:t>
      </w:r>
      <w:r>
        <w:t>(модулей), практик;</w:t>
      </w:r>
    </w:p>
    <w:p w14:paraId="187DFC05" w14:textId="77777777" w:rsidR="00C873B0" w:rsidRDefault="00C873B0" w:rsidP="00C873B0">
      <w:pPr>
        <w:pStyle w:val="af9"/>
        <w:spacing w:after="0"/>
        <w:ind w:right="-28" w:firstLine="709"/>
        <w:contextualSpacing/>
        <w:jc w:val="both"/>
      </w:pPr>
      <w:r>
        <w:lastRenderedPageBreak/>
        <w:t>- формирование электронного портфолио обучающегося, в том числе сохранение его</w:t>
      </w:r>
      <w:r>
        <w:rPr>
          <w:spacing w:val="1"/>
        </w:rPr>
        <w:t xml:space="preserve"> </w:t>
      </w:r>
      <w:r>
        <w:t>работ</w:t>
      </w:r>
      <w:r>
        <w:rPr>
          <w:spacing w:val="-1"/>
        </w:rPr>
        <w:t xml:space="preserve"> </w:t>
      </w:r>
      <w:r>
        <w:t>и оценок</w:t>
      </w:r>
      <w:r>
        <w:rPr>
          <w:spacing w:val="-2"/>
        </w:rPr>
        <w:t xml:space="preserve"> </w:t>
      </w:r>
      <w:r>
        <w:t>за</w:t>
      </w:r>
      <w:r>
        <w:rPr>
          <w:spacing w:val="-1"/>
        </w:rPr>
        <w:t xml:space="preserve"> </w:t>
      </w:r>
      <w:r>
        <w:t>эти работы.</w:t>
      </w:r>
    </w:p>
    <w:p w14:paraId="343A13F9" w14:textId="77777777" w:rsidR="00C873B0" w:rsidRDefault="00C873B0" w:rsidP="00C873B0">
      <w:pPr>
        <w:pStyle w:val="af9"/>
        <w:spacing w:after="0"/>
        <w:ind w:right="-29" w:firstLine="709"/>
        <w:contextualSpacing/>
        <w:jc w:val="both"/>
      </w:pPr>
      <w:r>
        <w:t>Функционирование</w:t>
      </w:r>
      <w:r>
        <w:rPr>
          <w:spacing w:val="1"/>
        </w:rPr>
        <w:t xml:space="preserve"> </w:t>
      </w:r>
      <w:r>
        <w:t>электронной</w:t>
      </w:r>
      <w:r>
        <w:rPr>
          <w:spacing w:val="1"/>
        </w:rPr>
        <w:t xml:space="preserve"> </w:t>
      </w:r>
      <w:r>
        <w:t>информационно-образовательной</w:t>
      </w:r>
      <w:r>
        <w:rPr>
          <w:spacing w:val="1"/>
        </w:rPr>
        <w:t xml:space="preserve"> </w:t>
      </w:r>
      <w:r>
        <w:t>среды</w:t>
      </w:r>
      <w:r>
        <w:rPr>
          <w:spacing w:val="1"/>
        </w:rPr>
        <w:t xml:space="preserve"> </w:t>
      </w:r>
      <w:r>
        <w:t>обеспечивается</w:t>
      </w:r>
      <w:r>
        <w:rPr>
          <w:spacing w:val="1"/>
        </w:rPr>
        <w:t xml:space="preserve"> </w:t>
      </w:r>
      <w:r>
        <w:t>соответствующими</w:t>
      </w:r>
      <w:r>
        <w:rPr>
          <w:spacing w:val="1"/>
        </w:rPr>
        <w:t xml:space="preserve"> </w:t>
      </w:r>
      <w:r>
        <w:t>средствами</w:t>
      </w:r>
      <w:r>
        <w:rPr>
          <w:spacing w:val="1"/>
        </w:rPr>
        <w:t xml:space="preserve"> </w:t>
      </w:r>
      <w:r>
        <w:t>информационно-коммуникационных</w:t>
      </w:r>
      <w:r>
        <w:rPr>
          <w:spacing w:val="1"/>
        </w:rPr>
        <w:t xml:space="preserve"> </w:t>
      </w:r>
      <w:r>
        <w:t>технологий</w:t>
      </w:r>
      <w:r>
        <w:rPr>
          <w:spacing w:val="1"/>
        </w:rPr>
        <w:t xml:space="preserve"> </w:t>
      </w:r>
      <w:r>
        <w:t>и</w:t>
      </w:r>
      <w:r>
        <w:rPr>
          <w:spacing w:val="1"/>
        </w:rPr>
        <w:t xml:space="preserve"> </w:t>
      </w:r>
      <w:r>
        <w:t>квалификацией</w:t>
      </w:r>
      <w:r>
        <w:rPr>
          <w:spacing w:val="1"/>
        </w:rPr>
        <w:t xml:space="preserve"> </w:t>
      </w:r>
      <w:r>
        <w:t>работников,</w:t>
      </w:r>
      <w:r>
        <w:rPr>
          <w:spacing w:val="1"/>
        </w:rPr>
        <w:t xml:space="preserve"> </w:t>
      </w:r>
      <w:r>
        <w:t>ее</w:t>
      </w:r>
      <w:r>
        <w:rPr>
          <w:spacing w:val="1"/>
        </w:rPr>
        <w:t xml:space="preserve"> </w:t>
      </w:r>
      <w:r>
        <w:t>использующих</w:t>
      </w:r>
      <w:r>
        <w:rPr>
          <w:spacing w:val="1"/>
        </w:rPr>
        <w:t xml:space="preserve"> </w:t>
      </w:r>
      <w:r>
        <w:t>и</w:t>
      </w:r>
      <w:r>
        <w:rPr>
          <w:spacing w:val="1"/>
        </w:rPr>
        <w:t xml:space="preserve"> </w:t>
      </w:r>
      <w:r>
        <w:t>поддерживающих.</w:t>
      </w:r>
      <w:r>
        <w:rPr>
          <w:spacing w:val="-57"/>
        </w:rPr>
        <w:t xml:space="preserve"> </w:t>
      </w:r>
      <w:r>
        <w:t>Функционирование</w:t>
      </w:r>
      <w:r>
        <w:rPr>
          <w:spacing w:val="1"/>
        </w:rPr>
        <w:t xml:space="preserve"> </w:t>
      </w:r>
      <w:r>
        <w:t>электронной</w:t>
      </w:r>
      <w:r>
        <w:rPr>
          <w:spacing w:val="1"/>
        </w:rPr>
        <w:t xml:space="preserve"> </w:t>
      </w:r>
      <w:r>
        <w:t>информационно-образовательной</w:t>
      </w:r>
      <w:r>
        <w:rPr>
          <w:spacing w:val="1"/>
        </w:rPr>
        <w:t xml:space="preserve"> </w:t>
      </w:r>
      <w:r>
        <w:t>среды</w:t>
      </w:r>
      <w:r>
        <w:rPr>
          <w:spacing w:val="1"/>
        </w:rPr>
        <w:t xml:space="preserve"> </w:t>
      </w:r>
      <w:r>
        <w:t>соответствует</w:t>
      </w:r>
      <w:r>
        <w:rPr>
          <w:spacing w:val="1"/>
        </w:rPr>
        <w:t xml:space="preserve"> </w:t>
      </w:r>
      <w:r>
        <w:t>законодательству</w:t>
      </w:r>
      <w:r>
        <w:rPr>
          <w:spacing w:val="-9"/>
        </w:rPr>
        <w:t xml:space="preserve"> </w:t>
      </w:r>
      <w:r>
        <w:t>Российской Федерации.</w:t>
      </w:r>
    </w:p>
    <w:p w14:paraId="331D0E3A" w14:textId="77777777" w:rsidR="00C873B0" w:rsidRDefault="00C873B0" w:rsidP="00C873B0">
      <w:pPr>
        <w:pStyle w:val="af9"/>
        <w:spacing w:after="0"/>
        <w:ind w:right="-29" w:firstLine="709"/>
        <w:contextualSpacing/>
        <w:jc w:val="both"/>
      </w:pPr>
      <w:r>
        <w:t>Внеаудиторная</w:t>
      </w:r>
      <w:r>
        <w:rPr>
          <w:spacing w:val="1"/>
        </w:rPr>
        <w:t xml:space="preserve"> </w:t>
      </w:r>
      <w:r>
        <w:t>работа</w:t>
      </w:r>
      <w:r>
        <w:rPr>
          <w:spacing w:val="1"/>
        </w:rPr>
        <w:t xml:space="preserve"> </w:t>
      </w:r>
      <w:r>
        <w:t>студентов</w:t>
      </w:r>
      <w:r>
        <w:rPr>
          <w:spacing w:val="1"/>
        </w:rPr>
        <w:t xml:space="preserve"> </w:t>
      </w:r>
      <w:r>
        <w:t>сопровождается</w:t>
      </w:r>
      <w:r>
        <w:rPr>
          <w:spacing w:val="1"/>
        </w:rPr>
        <w:t xml:space="preserve"> </w:t>
      </w:r>
      <w:r>
        <w:t>методическим</w:t>
      </w:r>
      <w:r>
        <w:rPr>
          <w:spacing w:val="1"/>
        </w:rPr>
        <w:t xml:space="preserve"> </w:t>
      </w:r>
      <w:r>
        <w:t>обеспечением</w:t>
      </w:r>
      <w:r>
        <w:rPr>
          <w:spacing w:val="1"/>
        </w:rPr>
        <w:t xml:space="preserve"> </w:t>
      </w:r>
      <w:r>
        <w:t>и</w:t>
      </w:r>
      <w:r>
        <w:rPr>
          <w:spacing w:val="1"/>
        </w:rPr>
        <w:t xml:space="preserve"> </w:t>
      </w:r>
      <w:r>
        <w:t>обоснованием</w:t>
      </w:r>
      <w:r>
        <w:rPr>
          <w:spacing w:val="1"/>
        </w:rPr>
        <w:t xml:space="preserve"> </w:t>
      </w:r>
      <w:r>
        <w:t>времени,</w:t>
      </w:r>
      <w:r>
        <w:rPr>
          <w:spacing w:val="1"/>
        </w:rPr>
        <w:t xml:space="preserve"> </w:t>
      </w:r>
      <w:r>
        <w:t>затрачиваемого</w:t>
      </w:r>
      <w:r>
        <w:rPr>
          <w:spacing w:val="1"/>
        </w:rPr>
        <w:t xml:space="preserve"> </w:t>
      </w:r>
      <w:r>
        <w:t>на</w:t>
      </w:r>
      <w:r>
        <w:rPr>
          <w:spacing w:val="1"/>
        </w:rPr>
        <w:t xml:space="preserve"> </w:t>
      </w:r>
      <w:r>
        <w:t>её</w:t>
      </w:r>
      <w:r>
        <w:rPr>
          <w:spacing w:val="1"/>
        </w:rPr>
        <w:t xml:space="preserve"> </w:t>
      </w:r>
      <w:r>
        <w:t>выполнение.</w:t>
      </w:r>
      <w:r>
        <w:rPr>
          <w:spacing w:val="1"/>
        </w:rPr>
        <w:t xml:space="preserve"> </w:t>
      </w:r>
      <w:r>
        <w:t>По</w:t>
      </w:r>
      <w:r>
        <w:rPr>
          <w:spacing w:val="1"/>
        </w:rPr>
        <w:t xml:space="preserve"> </w:t>
      </w:r>
      <w:r>
        <w:t>основным</w:t>
      </w:r>
      <w:r>
        <w:rPr>
          <w:spacing w:val="60"/>
        </w:rPr>
        <w:t xml:space="preserve"> </w:t>
      </w:r>
      <w:r>
        <w:t>дисциплинам</w:t>
      </w:r>
      <w:r>
        <w:rPr>
          <w:spacing w:val="1"/>
        </w:rPr>
        <w:t xml:space="preserve"> </w:t>
      </w:r>
      <w:r>
        <w:t>ОПОП</w:t>
      </w:r>
      <w:r>
        <w:rPr>
          <w:spacing w:val="-2"/>
        </w:rPr>
        <w:t xml:space="preserve"> </w:t>
      </w:r>
      <w:r>
        <w:t>разработаны</w:t>
      </w:r>
      <w:r>
        <w:rPr>
          <w:spacing w:val="4"/>
        </w:rPr>
        <w:t xml:space="preserve"> </w:t>
      </w:r>
      <w:r>
        <w:t>учебно-методические</w:t>
      </w:r>
      <w:r>
        <w:rPr>
          <w:spacing w:val="-1"/>
        </w:rPr>
        <w:t xml:space="preserve"> </w:t>
      </w:r>
      <w:r>
        <w:t>комплексы.</w:t>
      </w:r>
    </w:p>
    <w:p w14:paraId="7CB78795" w14:textId="77777777" w:rsidR="00C873B0" w:rsidRDefault="00C873B0" w:rsidP="00C873B0">
      <w:pPr>
        <w:pStyle w:val="af9"/>
        <w:spacing w:after="0"/>
        <w:ind w:right="-29" w:firstLine="709"/>
        <w:contextualSpacing/>
        <w:jc w:val="both"/>
      </w:pPr>
      <w:r>
        <w:t>ФГБОУ</w:t>
      </w:r>
      <w:r>
        <w:rPr>
          <w:spacing w:val="21"/>
        </w:rPr>
        <w:t xml:space="preserve"> </w:t>
      </w:r>
      <w:r w:rsidR="00076CE9">
        <w:t>Белгородский</w:t>
      </w:r>
      <w:r w:rsidR="00013D5A">
        <w:t xml:space="preserve"> ГАУ</w:t>
      </w:r>
      <w:r>
        <w:rPr>
          <w:spacing w:val="21"/>
        </w:rPr>
        <w:t xml:space="preserve"> </w:t>
      </w:r>
      <w:r>
        <w:t>обеспечен</w:t>
      </w:r>
      <w:r>
        <w:rPr>
          <w:spacing w:val="21"/>
        </w:rPr>
        <w:t xml:space="preserve"> </w:t>
      </w:r>
      <w:r>
        <w:t>необходимым</w:t>
      </w:r>
      <w:r>
        <w:rPr>
          <w:spacing w:val="19"/>
        </w:rPr>
        <w:t xml:space="preserve"> </w:t>
      </w:r>
      <w:r>
        <w:t>комплектом</w:t>
      </w:r>
      <w:r>
        <w:rPr>
          <w:spacing w:val="21"/>
        </w:rPr>
        <w:t xml:space="preserve"> </w:t>
      </w:r>
      <w:r>
        <w:t>лицензионного</w:t>
      </w:r>
      <w:r>
        <w:rPr>
          <w:spacing w:val="-58"/>
        </w:rPr>
        <w:t xml:space="preserve"> </w:t>
      </w:r>
      <w:r>
        <w:t>и</w:t>
      </w:r>
      <w:r>
        <w:rPr>
          <w:spacing w:val="1"/>
        </w:rPr>
        <w:t xml:space="preserve"> </w:t>
      </w:r>
      <w:r>
        <w:t>свободно</w:t>
      </w:r>
      <w:r>
        <w:rPr>
          <w:spacing w:val="1"/>
        </w:rPr>
        <w:t xml:space="preserve"> </w:t>
      </w:r>
      <w:r>
        <w:t>распространяемого</w:t>
      </w:r>
      <w:r>
        <w:rPr>
          <w:spacing w:val="1"/>
        </w:rPr>
        <w:t xml:space="preserve"> </w:t>
      </w:r>
      <w:r>
        <w:t>программного</w:t>
      </w:r>
      <w:r>
        <w:rPr>
          <w:spacing w:val="1"/>
        </w:rPr>
        <w:t xml:space="preserve"> </w:t>
      </w:r>
      <w:r>
        <w:t>обеспечения,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отечественного</w:t>
      </w:r>
      <w:r>
        <w:rPr>
          <w:spacing w:val="1"/>
        </w:rPr>
        <w:t xml:space="preserve"> </w:t>
      </w:r>
      <w:r>
        <w:t>производства.</w:t>
      </w:r>
      <w:r>
        <w:rPr>
          <w:spacing w:val="28"/>
        </w:rPr>
        <w:t xml:space="preserve"> </w:t>
      </w:r>
      <w:r>
        <w:t>Состав</w:t>
      </w:r>
      <w:r>
        <w:rPr>
          <w:spacing w:val="27"/>
        </w:rPr>
        <w:t xml:space="preserve"> </w:t>
      </w:r>
      <w:r>
        <w:t>программного</w:t>
      </w:r>
      <w:r>
        <w:rPr>
          <w:spacing w:val="26"/>
        </w:rPr>
        <w:t xml:space="preserve"> </w:t>
      </w:r>
      <w:r>
        <w:t>обеспечения</w:t>
      </w:r>
      <w:r>
        <w:rPr>
          <w:spacing w:val="27"/>
        </w:rPr>
        <w:t xml:space="preserve"> </w:t>
      </w:r>
      <w:r>
        <w:t>при</w:t>
      </w:r>
      <w:r>
        <w:rPr>
          <w:spacing w:val="27"/>
        </w:rPr>
        <w:t xml:space="preserve"> </w:t>
      </w:r>
      <w:r>
        <w:t>реализации</w:t>
      </w:r>
      <w:r>
        <w:rPr>
          <w:spacing w:val="26"/>
        </w:rPr>
        <w:t xml:space="preserve"> </w:t>
      </w:r>
      <w:r>
        <w:t>ОПОП</w:t>
      </w:r>
      <w:r>
        <w:rPr>
          <w:spacing w:val="25"/>
        </w:rPr>
        <w:t xml:space="preserve"> </w:t>
      </w:r>
      <w:r>
        <w:t>по</w:t>
      </w:r>
      <w:r>
        <w:rPr>
          <w:spacing w:val="27"/>
        </w:rPr>
        <w:t xml:space="preserve"> </w:t>
      </w:r>
      <w:r>
        <w:t>направлению подготовки 36.04.02</w:t>
      </w:r>
      <w:r>
        <w:rPr>
          <w:spacing w:val="1"/>
        </w:rPr>
        <w:t xml:space="preserve"> </w:t>
      </w:r>
      <w:r>
        <w:t>«Зоотехния»</w:t>
      </w:r>
      <w:r>
        <w:rPr>
          <w:spacing w:val="1"/>
        </w:rPr>
        <w:t xml:space="preserve"> </w:t>
      </w:r>
      <w:r>
        <w:t>определяется</w:t>
      </w:r>
      <w:r>
        <w:rPr>
          <w:spacing w:val="1"/>
        </w:rPr>
        <w:t xml:space="preserve"> </w:t>
      </w:r>
      <w:r>
        <w:t>рабочими</w:t>
      </w:r>
      <w:r>
        <w:rPr>
          <w:spacing w:val="1"/>
        </w:rPr>
        <w:t xml:space="preserve"> </w:t>
      </w:r>
      <w:r>
        <w:t>программами</w:t>
      </w:r>
      <w:r>
        <w:rPr>
          <w:spacing w:val="1"/>
        </w:rPr>
        <w:t xml:space="preserve"> </w:t>
      </w:r>
      <w:r>
        <w:t>дисциплин</w:t>
      </w:r>
      <w:r>
        <w:rPr>
          <w:spacing w:val="1"/>
        </w:rPr>
        <w:t xml:space="preserve"> </w:t>
      </w:r>
      <w:r>
        <w:t>(модулей)</w:t>
      </w:r>
      <w:r>
        <w:rPr>
          <w:spacing w:val="1"/>
        </w:rPr>
        <w:t xml:space="preserve"> </w:t>
      </w:r>
      <w:r>
        <w:t>и</w:t>
      </w:r>
      <w:r>
        <w:rPr>
          <w:spacing w:val="1"/>
        </w:rPr>
        <w:t xml:space="preserve"> </w:t>
      </w:r>
      <w:r>
        <w:t>обновляется</w:t>
      </w:r>
      <w:r>
        <w:rPr>
          <w:spacing w:val="-1"/>
        </w:rPr>
        <w:t xml:space="preserve"> </w:t>
      </w:r>
      <w:r>
        <w:t>по мере</w:t>
      </w:r>
      <w:r>
        <w:rPr>
          <w:spacing w:val="-1"/>
        </w:rPr>
        <w:t xml:space="preserve"> </w:t>
      </w:r>
      <w:r>
        <w:t>необходимости.</w:t>
      </w:r>
    </w:p>
    <w:p w14:paraId="27D94808" w14:textId="77777777" w:rsidR="00C873B0" w:rsidRDefault="00C873B0" w:rsidP="00C873B0">
      <w:pPr>
        <w:pStyle w:val="1"/>
        <w:jc w:val="center"/>
        <w:rPr>
          <w:rStyle w:val="FontStyle49"/>
          <w:sz w:val="24"/>
          <w:szCs w:val="24"/>
        </w:rPr>
      </w:pPr>
      <w:bookmarkStart w:id="34" w:name="_Toc82089664"/>
      <w:r>
        <w:rPr>
          <w:rStyle w:val="FontStyle137"/>
          <w:sz w:val="24"/>
          <w:szCs w:val="24"/>
        </w:rPr>
        <w:t xml:space="preserve">5.2 </w:t>
      </w:r>
      <w:r>
        <w:rPr>
          <w:rStyle w:val="FontStyle49"/>
          <w:sz w:val="24"/>
          <w:szCs w:val="24"/>
        </w:rPr>
        <w:t>Кадров</w:t>
      </w:r>
      <w:bookmarkEnd w:id="31"/>
      <w:r>
        <w:rPr>
          <w:rStyle w:val="FontStyle49"/>
          <w:sz w:val="24"/>
          <w:szCs w:val="24"/>
        </w:rPr>
        <w:t>ое обеспечение реализации ОПОП</w:t>
      </w:r>
      <w:bookmarkEnd w:id="34"/>
    </w:p>
    <w:p w14:paraId="55AD19C5" w14:textId="77777777" w:rsidR="00C873B0" w:rsidRDefault="00C873B0" w:rsidP="00C873B0"/>
    <w:p w14:paraId="6CC2839D" w14:textId="77777777" w:rsidR="00C873B0" w:rsidRDefault="00C873B0" w:rsidP="00C873B0">
      <w:pPr>
        <w:pStyle w:val="af9"/>
        <w:spacing w:after="0"/>
        <w:ind w:right="-30" w:firstLine="709"/>
        <w:contextualSpacing/>
        <w:jc w:val="both"/>
      </w:pPr>
      <w:r>
        <w:t>Согласно ФГОС ВО по направлению подготовки 36.04.02 «Зоотехния» квалификация</w:t>
      </w:r>
      <w:r>
        <w:rPr>
          <w:spacing w:val="1"/>
        </w:rPr>
        <w:t xml:space="preserve"> </w:t>
      </w:r>
      <w:r>
        <w:t>руководящих</w:t>
      </w:r>
      <w:r>
        <w:rPr>
          <w:spacing w:val="1"/>
        </w:rPr>
        <w:t xml:space="preserve"> </w:t>
      </w:r>
      <w:r>
        <w:t>и</w:t>
      </w:r>
      <w:r>
        <w:rPr>
          <w:spacing w:val="1"/>
        </w:rPr>
        <w:t xml:space="preserve"> </w:t>
      </w:r>
      <w:r>
        <w:t>научно-педагогических</w:t>
      </w:r>
      <w:r>
        <w:rPr>
          <w:spacing w:val="1"/>
        </w:rPr>
        <w:t xml:space="preserve"> </w:t>
      </w:r>
      <w:r>
        <w:t>работников</w:t>
      </w:r>
      <w:r>
        <w:rPr>
          <w:spacing w:val="1"/>
        </w:rPr>
        <w:t xml:space="preserve"> </w:t>
      </w:r>
      <w:r>
        <w:t>организации</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w:t>
      </w:r>
      <w:r>
        <w:rPr>
          <w:spacing w:val="1"/>
        </w:rPr>
        <w:t xml:space="preserve"> </w:t>
      </w:r>
      <w:r>
        <w:t>справочнике должностей</w:t>
      </w:r>
      <w:r>
        <w:rPr>
          <w:spacing w:val="43"/>
        </w:rPr>
        <w:t xml:space="preserve"> </w:t>
      </w:r>
      <w:r>
        <w:t>руководителей, специалистов</w:t>
      </w:r>
      <w:r>
        <w:rPr>
          <w:spacing w:val="42"/>
        </w:rPr>
        <w:t xml:space="preserve"> </w:t>
      </w:r>
      <w:r>
        <w:t>и</w:t>
      </w:r>
      <w:r>
        <w:rPr>
          <w:spacing w:val="43"/>
        </w:rPr>
        <w:t xml:space="preserve"> </w:t>
      </w:r>
      <w:r>
        <w:t>служащих, в</w:t>
      </w:r>
      <w:r>
        <w:rPr>
          <w:spacing w:val="51"/>
        </w:rPr>
        <w:t xml:space="preserve"> </w:t>
      </w:r>
      <w:r>
        <w:t>разделе «Квалификационные характеристики должностей руководителей и специалистов высшего</w:t>
      </w:r>
      <w:r>
        <w:rPr>
          <w:spacing w:val="1"/>
        </w:rPr>
        <w:t xml:space="preserve"> </w:t>
      </w:r>
      <w:r>
        <w:t>профессионального</w:t>
      </w:r>
      <w:r>
        <w:rPr>
          <w:spacing w:val="1"/>
        </w:rPr>
        <w:t xml:space="preserve"> </w:t>
      </w:r>
      <w:r>
        <w:t>и</w:t>
      </w:r>
      <w:r>
        <w:rPr>
          <w:spacing w:val="1"/>
        </w:rPr>
        <w:t xml:space="preserve"> </w:t>
      </w:r>
      <w:r>
        <w:t>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w:t>
      </w:r>
      <w:r>
        <w:rPr>
          <w:spacing w:val="1"/>
        </w:rPr>
        <w:t xml:space="preserve"> </w:t>
      </w:r>
      <w:r>
        <w:t>11</w:t>
      </w:r>
      <w:r>
        <w:rPr>
          <w:spacing w:val="1"/>
        </w:rPr>
        <w:t xml:space="preserve"> </w:t>
      </w:r>
      <w:r>
        <w:t>января</w:t>
      </w:r>
      <w:r>
        <w:rPr>
          <w:spacing w:val="1"/>
        </w:rPr>
        <w:t xml:space="preserve"> </w:t>
      </w:r>
      <w:r>
        <w:t>2011</w:t>
      </w:r>
      <w:r>
        <w:rPr>
          <w:spacing w:val="2"/>
        </w:rPr>
        <w:t xml:space="preserve"> </w:t>
      </w:r>
      <w:r>
        <w:t>г.</w:t>
      </w:r>
      <w:r>
        <w:rPr>
          <w:spacing w:val="-1"/>
        </w:rPr>
        <w:t xml:space="preserve"> </w:t>
      </w:r>
      <w:r>
        <w:t>№ 1н</w:t>
      </w:r>
      <w:r>
        <w:rPr>
          <w:spacing w:val="-2"/>
        </w:rPr>
        <w:t xml:space="preserve"> </w:t>
      </w:r>
      <w:r>
        <w:t>(зарегистрирован</w:t>
      </w:r>
      <w:r>
        <w:rPr>
          <w:spacing w:val="2"/>
        </w:rPr>
        <w:t xml:space="preserve"> </w:t>
      </w:r>
      <w:r>
        <w:t>Министерством юстиции</w:t>
      </w:r>
      <w:r>
        <w:rPr>
          <w:spacing w:val="1"/>
        </w:rPr>
        <w:t xml:space="preserve"> </w:t>
      </w:r>
      <w:r>
        <w:t>Российской Федерации</w:t>
      </w:r>
      <w:r>
        <w:rPr>
          <w:spacing w:val="3"/>
        </w:rPr>
        <w:t xml:space="preserve"> </w:t>
      </w:r>
      <w:r>
        <w:t xml:space="preserve">23 марта 2011 г., регистрационный № 20237), </w:t>
      </w:r>
      <w:r>
        <w:rPr>
          <w:color w:val="333333"/>
        </w:rPr>
        <w:t>профессиональный стандарт «Селекционер по</w:t>
      </w:r>
      <w:r>
        <w:rPr>
          <w:color w:val="333333"/>
          <w:spacing w:val="1"/>
        </w:rPr>
        <w:t xml:space="preserve"> </w:t>
      </w:r>
      <w:r>
        <w:rPr>
          <w:color w:val="333333"/>
        </w:rPr>
        <w:t xml:space="preserve">племенному животноводству», утвержденный приказом Министерства </w:t>
      </w:r>
      <w:r>
        <w:t>труда и социальной</w:t>
      </w:r>
      <w:r>
        <w:rPr>
          <w:spacing w:val="1"/>
        </w:rPr>
        <w:t xml:space="preserve"> </w:t>
      </w:r>
      <w:r>
        <w:t>защиты</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21</w:t>
      </w:r>
      <w:r>
        <w:rPr>
          <w:spacing w:val="1"/>
        </w:rPr>
        <w:t xml:space="preserve"> </w:t>
      </w:r>
      <w:r>
        <w:t>декабря</w:t>
      </w:r>
      <w:r>
        <w:rPr>
          <w:spacing w:val="1"/>
        </w:rPr>
        <w:t xml:space="preserve"> </w:t>
      </w:r>
      <w:r>
        <w:t>2015</w:t>
      </w:r>
      <w:r>
        <w:rPr>
          <w:spacing w:val="1"/>
        </w:rPr>
        <w:t xml:space="preserve"> </w:t>
      </w:r>
      <w:r>
        <w:t>г.</w:t>
      </w:r>
      <w:r>
        <w:rPr>
          <w:spacing w:val="1"/>
        </w:rPr>
        <w:t xml:space="preserve"> </w:t>
      </w:r>
      <w:r>
        <w:t>N</w:t>
      </w:r>
      <w:r>
        <w:rPr>
          <w:spacing w:val="1"/>
        </w:rPr>
        <w:t xml:space="preserve"> </w:t>
      </w:r>
      <w:r>
        <w:t>1034н</w:t>
      </w:r>
      <w:r>
        <w:rPr>
          <w:spacing w:val="1"/>
        </w:rPr>
        <w:t xml:space="preserve"> </w:t>
      </w:r>
      <w:r>
        <w:t>(зарегистрирован</w:t>
      </w:r>
      <w:r>
        <w:rPr>
          <w:spacing w:val="1"/>
        </w:rPr>
        <w:t xml:space="preserve"> </w:t>
      </w:r>
      <w:r>
        <w:t>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20</w:t>
      </w:r>
      <w:r>
        <w:rPr>
          <w:spacing w:val="1"/>
        </w:rPr>
        <w:t xml:space="preserve"> </w:t>
      </w:r>
      <w:r>
        <w:t>января</w:t>
      </w:r>
      <w:r>
        <w:rPr>
          <w:spacing w:val="1"/>
        </w:rPr>
        <w:t xml:space="preserve"> </w:t>
      </w:r>
      <w:r>
        <w:t>2016</w:t>
      </w:r>
      <w:r>
        <w:rPr>
          <w:spacing w:val="1"/>
        </w:rPr>
        <w:t xml:space="preserve"> </w:t>
      </w:r>
      <w:r>
        <w:t>г.,</w:t>
      </w:r>
      <w:r>
        <w:rPr>
          <w:spacing w:val="1"/>
        </w:rPr>
        <w:t xml:space="preserve"> </w:t>
      </w:r>
      <w:r>
        <w:t>регистрационный</w:t>
      </w:r>
      <w:r>
        <w:rPr>
          <w:spacing w:val="1"/>
        </w:rPr>
        <w:t xml:space="preserve"> </w:t>
      </w:r>
      <w:r>
        <w:t>N</w:t>
      </w:r>
      <w:r>
        <w:rPr>
          <w:spacing w:val="1"/>
        </w:rPr>
        <w:t xml:space="preserve"> </w:t>
      </w:r>
      <w:r>
        <w:t>40666).</w:t>
      </w:r>
    </w:p>
    <w:p w14:paraId="7D401132" w14:textId="77777777" w:rsidR="00C873B0" w:rsidRDefault="00C873B0" w:rsidP="00C873B0">
      <w:pPr>
        <w:pStyle w:val="af9"/>
        <w:tabs>
          <w:tab w:val="left" w:pos="10460"/>
        </w:tabs>
        <w:spacing w:after="0"/>
        <w:ind w:right="112" w:firstLine="709"/>
        <w:contextualSpacing/>
        <w:jc w:val="both"/>
      </w:pPr>
      <w:r>
        <w:t>При разработке ОПОП определен кадровый потенциал, который призван обеспечить</w:t>
      </w:r>
      <w:r>
        <w:rPr>
          <w:spacing w:val="1"/>
        </w:rPr>
        <w:t xml:space="preserve"> </w:t>
      </w:r>
      <w:r>
        <w:t>реализацию</w:t>
      </w:r>
      <w:r>
        <w:rPr>
          <w:spacing w:val="1"/>
        </w:rPr>
        <w:t xml:space="preserve"> </w:t>
      </w:r>
      <w:r>
        <w:t>данной</w:t>
      </w:r>
      <w:r>
        <w:rPr>
          <w:spacing w:val="1"/>
        </w:rPr>
        <w:t xml:space="preserve"> </w:t>
      </w:r>
      <w:r>
        <w:t>образовательной</w:t>
      </w:r>
      <w:r>
        <w:rPr>
          <w:spacing w:val="1"/>
        </w:rPr>
        <w:t xml:space="preserve"> </w:t>
      </w:r>
      <w:r>
        <w:t>программы.</w:t>
      </w:r>
      <w:r>
        <w:rPr>
          <w:spacing w:val="1"/>
        </w:rPr>
        <w:t xml:space="preserve"> </w:t>
      </w:r>
      <w:r>
        <w:t>Уровень</w:t>
      </w:r>
      <w:r>
        <w:rPr>
          <w:spacing w:val="1"/>
        </w:rPr>
        <w:t xml:space="preserve"> </w:t>
      </w:r>
      <w:r>
        <w:t>кадрового</w:t>
      </w:r>
      <w:r>
        <w:rPr>
          <w:spacing w:val="1"/>
        </w:rPr>
        <w:t xml:space="preserve"> </w:t>
      </w:r>
      <w:r>
        <w:t>потенциала</w:t>
      </w:r>
      <w:r>
        <w:rPr>
          <w:spacing w:val="1"/>
        </w:rPr>
        <w:t xml:space="preserve"> </w:t>
      </w:r>
      <w:r>
        <w:t>характеризуется</w:t>
      </w:r>
      <w:r>
        <w:rPr>
          <w:spacing w:val="1"/>
        </w:rPr>
        <w:t xml:space="preserve"> </w:t>
      </w:r>
      <w:r>
        <w:t>выполнением</w:t>
      </w:r>
      <w:r>
        <w:rPr>
          <w:spacing w:val="1"/>
        </w:rPr>
        <w:t xml:space="preserve"> </w:t>
      </w:r>
      <w:r>
        <w:t>следующих</w:t>
      </w:r>
      <w:r>
        <w:rPr>
          <w:spacing w:val="1"/>
        </w:rPr>
        <w:t xml:space="preserve"> </w:t>
      </w:r>
      <w:r>
        <w:t>требований</w:t>
      </w:r>
      <w:r>
        <w:rPr>
          <w:spacing w:val="1"/>
        </w:rPr>
        <w:t xml:space="preserve"> </w:t>
      </w:r>
      <w:r>
        <w:t>к</w:t>
      </w:r>
      <w:r>
        <w:rPr>
          <w:spacing w:val="1"/>
        </w:rPr>
        <w:t xml:space="preserve"> </w:t>
      </w:r>
      <w:r>
        <w:t>наличию</w:t>
      </w:r>
      <w:r>
        <w:rPr>
          <w:spacing w:val="1"/>
        </w:rPr>
        <w:t xml:space="preserve"> </w:t>
      </w:r>
      <w:r>
        <w:t>и</w:t>
      </w:r>
      <w:r>
        <w:rPr>
          <w:spacing w:val="1"/>
        </w:rPr>
        <w:t xml:space="preserve"> </w:t>
      </w:r>
      <w:r>
        <w:t>квалификации</w:t>
      </w:r>
      <w:r>
        <w:rPr>
          <w:spacing w:val="1"/>
        </w:rPr>
        <w:t xml:space="preserve"> </w:t>
      </w:r>
      <w:r>
        <w:t>педагогических кадров</w:t>
      </w:r>
      <w:r>
        <w:rPr>
          <w:spacing w:val="-4"/>
        </w:rPr>
        <w:t xml:space="preserve"> </w:t>
      </w:r>
      <w:r>
        <w:t>в</w:t>
      </w:r>
      <w:r>
        <w:rPr>
          <w:spacing w:val="-2"/>
        </w:rPr>
        <w:t xml:space="preserve"> </w:t>
      </w:r>
      <w:r>
        <w:t>соответствии</w:t>
      </w:r>
      <w:r>
        <w:rPr>
          <w:spacing w:val="-1"/>
        </w:rPr>
        <w:t xml:space="preserve"> </w:t>
      </w:r>
      <w:r>
        <w:t>с</w:t>
      </w:r>
      <w:r>
        <w:rPr>
          <w:spacing w:val="-2"/>
        </w:rPr>
        <w:t xml:space="preserve"> </w:t>
      </w:r>
      <w:r>
        <w:t>действующей</w:t>
      </w:r>
      <w:r>
        <w:rPr>
          <w:spacing w:val="-1"/>
        </w:rPr>
        <w:t xml:space="preserve"> </w:t>
      </w:r>
      <w:r>
        <w:t>нормативно-правовой</w:t>
      </w:r>
      <w:r>
        <w:rPr>
          <w:spacing w:val="-1"/>
        </w:rPr>
        <w:t xml:space="preserve"> </w:t>
      </w:r>
      <w:r>
        <w:t>базой:</w:t>
      </w:r>
    </w:p>
    <w:p w14:paraId="1DE0B269" w14:textId="77777777" w:rsidR="00C873B0" w:rsidRDefault="00C873B0" w:rsidP="00C873B0">
      <w:pPr>
        <w:pStyle w:val="af9"/>
        <w:tabs>
          <w:tab w:val="left" w:pos="10460"/>
        </w:tabs>
        <w:spacing w:after="0"/>
        <w:ind w:right="112" w:firstLine="709"/>
        <w:contextualSpacing/>
        <w:jc w:val="both"/>
      </w:pPr>
      <w:r>
        <w:t>количественному</w:t>
      </w:r>
      <w:r>
        <w:rPr>
          <w:spacing w:val="1"/>
        </w:rPr>
        <w:t xml:space="preserve"> </w:t>
      </w:r>
      <w:r>
        <w:t>составу</w:t>
      </w:r>
      <w:r>
        <w:rPr>
          <w:spacing w:val="1"/>
        </w:rPr>
        <w:t xml:space="preserve"> </w:t>
      </w:r>
      <w:r>
        <w:t>педагогических</w:t>
      </w:r>
      <w:r>
        <w:rPr>
          <w:spacing w:val="1"/>
        </w:rPr>
        <w:t xml:space="preserve"> </w:t>
      </w:r>
      <w:r>
        <w:t>работников,</w:t>
      </w:r>
      <w:r>
        <w:rPr>
          <w:spacing w:val="1"/>
        </w:rPr>
        <w:t xml:space="preserve"> </w:t>
      </w:r>
      <w:r>
        <w:t>которые</w:t>
      </w:r>
      <w:r>
        <w:rPr>
          <w:spacing w:val="1"/>
        </w:rPr>
        <w:t xml:space="preserve"> </w:t>
      </w:r>
      <w:r>
        <w:t>должны</w:t>
      </w:r>
      <w:r>
        <w:rPr>
          <w:spacing w:val="1"/>
        </w:rPr>
        <w:t xml:space="preserve"> </w:t>
      </w:r>
      <w:r>
        <w:t>вести</w:t>
      </w:r>
      <w:r>
        <w:rPr>
          <w:spacing w:val="1"/>
        </w:rPr>
        <w:t xml:space="preserve"> </w:t>
      </w:r>
      <w:r>
        <w:t>научную, учебно-методическую и (или) практическую работу, соответствующую профилю</w:t>
      </w:r>
      <w:r>
        <w:rPr>
          <w:spacing w:val="1"/>
        </w:rPr>
        <w:t xml:space="preserve"> </w:t>
      </w:r>
      <w:r>
        <w:t>преподаваемой</w:t>
      </w:r>
      <w:r>
        <w:rPr>
          <w:spacing w:val="-1"/>
        </w:rPr>
        <w:t xml:space="preserve"> </w:t>
      </w:r>
      <w:r>
        <w:t>дисциплины (модуля);</w:t>
      </w:r>
    </w:p>
    <w:p w14:paraId="50293ABD" w14:textId="77777777" w:rsidR="00C873B0" w:rsidRDefault="00C873B0" w:rsidP="00C873B0">
      <w:pPr>
        <w:pStyle w:val="a7"/>
        <w:tabs>
          <w:tab w:val="left" w:pos="0"/>
          <w:tab w:val="left" w:pos="10460"/>
        </w:tabs>
        <w:ind w:left="0" w:right="-30" w:firstLine="709"/>
        <w:jc w:val="both"/>
      </w:pPr>
      <w:r>
        <w:t>количественному</w:t>
      </w:r>
      <w:r>
        <w:rPr>
          <w:spacing w:val="1"/>
        </w:rPr>
        <w:t xml:space="preserve"> </w:t>
      </w:r>
      <w:r>
        <w:t>составу</w:t>
      </w:r>
      <w:r>
        <w:rPr>
          <w:spacing w:val="1"/>
        </w:rPr>
        <w:t xml:space="preserve"> </w:t>
      </w:r>
      <w:r>
        <w:t>педагогических</w:t>
      </w:r>
      <w:r>
        <w:rPr>
          <w:spacing w:val="1"/>
        </w:rPr>
        <w:t xml:space="preserve"> </w:t>
      </w:r>
      <w:r>
        <w:t>работников</w:t>
      </w:r>
      <w:r>
        <w:rPr>
          <w:spacing w:val="1"/>
        </w:rPr>
        <w:t xml:space="preserve"> </w:t>
      </w:r>
      <w:r>
        <w:t>университета</w:t>
      </w:r>
      <w:r>
        <w:rPr>
          <w:spacing w:val="1"/>
        </w:rPr>
        <w:t xml:space="preserve"> </w:t>
      </w:r>
      <w:r>
        <w:t>и</w:t>
      </w:r>
      <w:r>
        <w:rPr>
          <w:spacing w:val="1"/>
        </w:rPr>
        <w:t xml:space="preserve"> </w:t>
      </w:r>
      <w:r>
        <w:t>лиц,</w:t>
      </w:r>
      <w:r>
        <w:rPr>
          <w:spacing w:val="-57"/>
        </w:rPr>
        <w:t xml:space="preserve"> </w:t>
      </w:r>
      <w:r>
        <w:t>привлекаемых</w:t>
      </w:r>
      <w:r>
        <w:rPr>
          <w:spacing w:val="1"/>
        </w:rPr>
        <w:t xml:space="preserve"> </w:t>
      </w:r>
      <w:r>
        <w:t>к</w:t>
      </w:r>
      <w:r>
        <w:rPr>
          <w:spacing w:val="1"/>
        </w:rPr>
        <w:t xml:space="preserve"> </w:t>
      </w:r>
      <w:r>
        <w:t>образовательной</w:t>
      </w:r>
      <w:r>
        <w:rPr>
          <w:spacing w:val="1"/>
        </w:rPr>
        <w:t xml:space="preserve"> </w:t>
      </w:r>
      <w:r>
        <w:t>деятельности</w:t>
      </w:r>
      <w:r>
        <w:rPr>
          <w:spacing w:val="1"/>
        </w:rPr>
        <w:t xml:space="preserve"> </w:t>
      </w:r>
      <w:r>
        <w:t>на иных</w:t>
      </w:r>
      <w:r>
        <w:rPr>
          <w:spacing w:val="1"/>
        </w:rPr>
        <w:t xml:space="preserve"> </w:t>
      </w:r>
      <w:r>
        <w:t>условиях</w:t>
      </w:r>
      <w:r>
        <w:rPr>
          <w:spacing w:val="1"/>
        </w:rPr>
        <w:t xml:space="preserve"> </w:t>
      </w:r>
      <w:r>
        <w:t>(исходя</w:t>
      </w:r>
      <w:r>
        <w:rPr>
          <w:spacing w:val="1"/>
        </w:rPr>
        <w:t xml:space="preserve"> </w:t>
      </w:r>
      <w:r>
        <w:t>из количества</w:t>
      </w:r>
      <w:r>
        <w:rPr>
          <w:spacing w:val="1"/>
        </w:rPr>
        <w:t xml:space="preserve"> </w:t>
      </w:r>
      <w:r>
        <w:t>замещаемых</w:t>
      </w:r>
      <w:r>
        <w:rPr>
          <w:spacing w:val="1"/>
        </w:rPr>
        <w:t xml:space="preserve"> </w:t>
      </w:r>
      <w:r>
        <w:t>ставок,</w:t>
      </w:r>
      <w:r>
        <w:rPr>
          <w:spacing w:val="1"/>
        </w:rPr>
        <w:t xml:space="preserve"> </w:t>
      </w:r>
      <w:r>
        <w:t>приведенного</w:t>
      </w:r>
      <w:r>
        <w:rPr>
          <w:spacing w:val="1"/>
        </w:rPr>
        <w:t xml:space="preserve"> </w:t>
      </w:r>
      <w:r>
        <w:t>к</w:t>
      </w:r>
      <w:r>
        <w:rPr>
          <w:spacing w:val="1"/>
        </w:rPr>
        <w:t xml:space="preserve"> </w:t>
      </w:r>
      <w:r>
        <w:t>целочисленным</w:t>
      </w:r>
      <w:r>
        <w:rPr>
          <w:spacing w:val="1"/>
        </w:rPr>
        <w:t xml:space="preserve"> </w:t>
      </w:r>
      <w:r>
        <w:t>значениям),</w:t>
      </w:r>
      <w:r>
        <w:rPr>
          <w:spacing w:val="1"/>
        </w:rPr>
        <w:t xml:space="preserve"> </w:t>
      </w:r>
      <w:r>
        <w:t>должны</w:t>
      </w:r>
      <w:r>
        <w:rPr>
          <w:spacing w:val="1"/>
        </w:rPr>
        <w:t xml:space="preserve"> </w:t>
      </w:r>
      <w:r>
        <w:t>иметь</w:t>
      </w:r>
      <w:r>
        <w:rPr>
          <w:spacing w:val="1"/>
        </w:rPr>
        <w:t xml:space="preserve"> </w:t>
      </w:r>
      <w:r>
        <w:t>ученую</w:t>
      </w:r>
      <w:r>
        <w:rPr>
          <w:spacing w:val="1"/>
        </w:rPr>
        <w:t xml:space="preserve"> </w:t>
      </w:r>
      <w:r>
        <w:t>степень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ученую</w:t>
      </w:r>
      <w:r>
        <w:rPr>
          <w:spacing w:val="1"/>
        </w:rPr>
        <w:t xml:space="preserve"> </w:t>
      </w:r>
      <w:r>
        <w:t>степень,</w:t>
      </w:r>
      <w:r>
        <w:rPr>
          <w:spacing w:val="1"/>
        </w:rPr>
        <w:t xml:space="preserve"> </w:t>
      </w:r>
      <w:r>
        <w:t>полученную</w:t>
      </w:r>
      <w:r>
        <w:rPr>
          <w:spacing w:val="1"/>
        </w:rPr>
        <w:t xml:space="preserve"> </w:t>
      </w:r>
      <w:r>
        <w:t>в</w:t>
      </w:r>
      <w:r>
        <w:rPr>
          <w:spacing w:val="1"/>
        </w:rPr>
        <w:t xml:space="preserve"> </w:t>
      </w:r>
      <w:r>
        <w:t>иностранном</w:t>
      </w:r>
      <w:r>
        <w:rPr>
          <w:spacing w:val="1"/>
        </w:rPr>
        <w:t xml:space="preserve"> </w:t>
      </w:r>
      <w:r>
        <w:t>государстве</w:t>
      </w:r>
      <w:r>
        <w:rPr>
          <w:spacing w:val="1"/>
        </w:rPr>
        <w:t xml:space="preserve"> </w:t>
      </w:r>
      <w:r>
        <w:t>и</w:t>
      </w:r>
      <w:r>
        <w:rPr>
          <w:spacing w:val="1"/>
        </w:rPr>
        <w:t xml:space="preserve"> </w:t>
      </w:r>
      <w:r>
        <w:t>признаваемую в Российской Федерации) и (или) ученое звание (в том числе ученое звание,</w:t>
      </w:r>
      <w:r>
        <w:rPr>
          <w:spacing w:val="1"/>
        </w:rPr>
        <w:t xml:space="preserve"> </w:t>
      </w:r>
      <w:r>
        <w:t>полученное</w:t>
      </w:r>
      <w:r>
        <w:rPr>
          <w:spacing w:val="-2"/>
        </w:rPr>
        <w:t xml:space="preserve"> </w:t>
      </w:r>
      <w:r>
        <w:t>в</w:t>
      </w:r>
      <w:r>
        <w:rPr>
          <w:spacing w:val="-2"/>
        </w:rPr>
        <w:t xml:space="preserve"> </w:t>
      </w:r>
      <w:r>
        <w:t>иностранном</w:t>
      </w:r>
      <w:r>
        <w:rPr>
          <w:spacing w:val="-2"/>
        </w:rPr>
        <w:t xml:space="preserve"> </w:t>
      </w:r>
      <w:r>
        <w:t>государстве</w:t>
      </w:r>
      <w:r>
        <w:rPr>
          <w:spacing w:val="-3"/>
        </w:rPr>
        <w:t xml:space="preserve"> </w:t>
      </w:r>
      <w:r>
        <w:t>и признаваемое</w:t>
      </w:r>
      <w:r>
        <w:rPr>
          <w:spacing w:val="-2"/>
        </w:rPr>
        <w:t xml:space="preserve"> </w:t>
      </w:r>
      <w:r>
        <w:t>в</w:t>
      </w:r>
      <w:r>
        <w:rPr>
          <w:spacing w:val="-2"/>
        </w:rPr>
        <w:t xml:space="preserve"> </w:t>
      </w:r>
      <w:r>
        <w:t>Российской</w:t>
      </w:r>
      <w:r>
        <w:rPr>
          <w:spacing w:val="-1"/>
        </w:rPr>
        <w:t xml:space="preserve"> </w:t>
      </w:r>
      <w:r>
        <w:t>Федерации);</w:t>
      </w:r>
    </w:p>
    <w:p w14:paraId="58BF4145" w14:textId="77777777" w:rsidR="00C873B0" w:rsidRDefault="00C873B0" w:rsidP="00C873B0">
      <w:pPr>
        <w:pStyle w:val="a7"/>
        <w:tabs>
          <w:tab w:val="left" w:pos="0"/>
          <w:tab w:val="left" w:pos="10460"/>
        </w:tabs>
        <w:ind w:left="0" w:right="-30" w:firstLine="709"/>
        <w:jc w:val="both"/>
      </w:pPr>
      <w:r>
        <w:t>количеству</w:t>
      </w:r>
      <w:r>
        <w:rPr>
          <w:spacing w:val="1"/>
        </w:rPr>
        <w:t xml:space="preserve"> </w:t>
      </w:r>
      <w:r>
        <w:t>преподавателей</w:t>
      </w:r>
      <w:r>
        <w:rPr>
          <w:spacing w:val="1"/>
        </w:rPr>
        <w:t xml:space="preserve"> </w:t>
      </w:r>
      <w:r>
        <w:t>из</w:t>
      </w:r>
      <w:r>
        <w:rPr>
          <w:spacing w:val="1"/>
        </w:rPr>
        <w:t xml:space="preserve"> </w:t>
      </w:r>
      <w:r>
        <w:t>числа</w:t>
      </w:r>
      <w:r>
        <w:rPr>
          <w:spacing w:val="1"/>
        </w:rPr>
        <w:t xml:space="preserve"> </w:t>
      </w:r>
      <w:r>
        <w:t>действующих</w:t>
      </w:r>
      <w:r>
        <w:rPr>
          <w:spacing w:val="1"/>
        </w:rPr>
        <w:t xml:space="preserve"> </w:t>
      </w:r>
      <w:r>
        <w:t>руководителей</w:t>
      </w:r>
      <w:r>
        <w:rPr>
          <w:spacing w:val="1"/>
        </w:rPr>
        <w:t xml:space="preserve"> </w:t>
      </w:r>
      <w:r>
        <w:t>и</w:t>
      </w:r>
      <w:r>
        <w:rPr>
          <w:spacing w:val="1"/>
        </w:rPr>
        <w:t xml:space="preserve"> </w:t>
      </w:r>
      <w:r>
        <w:t>работников</w:t>
      </w:r>
      <w:r>
        <w:rPr>
          <w:spacing w:val="1"/>
        </w:rPr>
        <w:t xml:space="preserve"> </w:t>
      </w:r>
      <w:r>
        <w:t>профильных</w:t>
      </w:r>
      <w:r>
        <w:rPr>
          <w:spacing w:val="1"/>
        </w:rPr>
        <w:t xml:space="preserve"> </w:t>
      </w:r>
      <w:r>
        <w:t>организаций, предприятий</w:t>
      </w:r>
      <w:r>
        <w:rPr>
          <w:spacing w:val="-2"/>
        </w:rPr>
        <w:t xml:space="preserve"> </w:t>
      </w:r>
      <w:r>
        <w:t>и</w:t>
      </w:r>
      <w:r>
        <w:rPr>
          <w:spacing w:val="2"/>
        </w:rPr>
        <w:t xml:space="preserve"> </w:t>
      </w:r>
      <w:r>
        <w:t>учреждений.</w:t>
      </w:r>
    </w:p>
    <w:p w14:paraId="3C37E163" w14:textId="77777777" w:rsidR="00C873B0" w:rsidRDefault="00C873B0" w:rsidP="00C873B0">
      <w:pPr>
        <w:pStyle w:val="af9"/>
      </w:pPr>
    </w:p>
    <w:p w14:paraId="46CE6D54" w14:textId="77777777" w:rsidR="00076CE9" w:rsidRDefault="00076CE9" w:rsidP="00C873B0">
      <w:pPr>
        <w:pStyle w:val="af9"/>
      </w:pPr>
    </w:p>
    <w:p w14:paraId="78450B99" w14:textId="77777777" w:rsidR="00C873B0" w:rsidRDefault="00C873B0" w:rsidP="00C873B0">
      <w:pPr>
        <w:pStyle w:val="af9"/>
        <w:tabs>
          <w:tab w:val="left" w:pos="10460"/>
        </w:tabs>
        <w:spacing w:before="1" w:after="8"/>
        <w:ind w:right="-30"/>
        <w:jc w:val="both"/>
      </w:pPr>
      <w:r>
        <w:t>Таблица</w:t>
      </w:r>
      <w:r>
        <w:rPr>
          <w:spacing w:val="1"/>
        </w:rPr>
        <w:t xml:space="preserve"> </w:t>
      </w:r>
      <w:r w:rsidR="00076CE9">
        <w:t>5</w:t>
      </w:r>
      <w:r>
        <w:rPr>
          <w:spacing w:val="1"/>
        </w:rPr>
        <w:t xml:space="preserve"> </w:t>
      </w:r>
      <w:r>
        <w:t>-</w:t>
      </w:r>
      <w:r>
        <w:rPr>
          <w:spacing w:val="1"/>
        </w:rPr>
        <w:t xml:space="preserve"> </w:t>
      </w:r>
      <w:r>
        <w:t>Требования</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57"/>
        </w:rPr>
        <w:t xml:space="preserve"> </w:t>
      </w:r>
      <w:r>
        <w:t>высшего</w:t>
      </w:r>
      <w:r>
        <w:rPr>
          <w:spacing w:val="-2"/>
        </w:rPr>
        <w:t xml:space="preserve"> </w:t>
      </w:r>
      <w:r>
        <w:t>образования</w:t>
      </w:r>
      <w:r>
        <w:rPr>
          <w:spacing w:val="-1"/>
        </w:rPr>
        <w:t xml:space="preserve"> </w:t>
      </w:r>
      <w:r>
        <w:t>к</w:t>
      </w:r>
      <w:r>
        <w:rPr>
          <w:spacing w:val="-2"/>
        </w:rPr>
        <w:t xml:space="preserve"> </w:t>
      </w:r>
      <w:r>
        <w:t>кадровому</w:t>
      </w:r>
      <w:r>
        <w:rPr>
          <w:spacing w:val="-4"/>
        </w:rPr>
        <w:t xml:space="preserve"> </w:t>
      </w:r>
      <w:r>
        <w:t>составу</w:t>
      </w:r>
      <w:r>
        <w:rPr>
          <w:spacing w:val="-5"/>
        </w:rPr>
        <w:t xml:space="preserve"> </w:t>
      </w:r>
      <w:r>
        <w:t>научно-педагогических</w:t>
      </w:r>
      <w:r>
        <w:rPr>
          <w:spacing w:val="1"/>
        </w:rPr>
        <w:t xml:space="preserve"> </w:t>
      </w:r>
      <w:r>
        <w:t>работников</w:t>
      </w:r>
    </w:p>
    <w:tbl>
      <w:tblPr>
        <w:tblW w:w="981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85"/>
        <w:gridCol w:w="2408"/>
        <w:gridCol w:w="1417"/>
      </w:tblGrid>
      <w:tr w:rsidR="00C873B0" w14:paraId="4EE346A3" w14:textId="77777777" w:rsidTr="00C873B0">
        <w:trPr>
          <w:trHeight w:val="971"/>
        </w:trPr>
        <w:tc>
          <w:tcPr>
            <w:tcW w:w="5988" w:type="dxa"/>
            <w:tcBorders>
              <w:top w:val="single" w:sz="4" w:space="0" w:color="000000"/>
              <w:left w:val="single" w:sz="4" w:space="0" w:color="000000"/>
              <w:bottom w:val="single" w:sz="4" w:space="0" w:color="000000"/>
              <w:right w:val="single" w:sz="4" w:space="0" w:color="000000"/>
            </w:tcBorders>
            <w:vAlign w:val="center"/>
          </w:tcPr>
          <w:p w14:paraId="0BDAF5DB" w14:textId="77777777" w:rsidR="00C873B0" w:rsidRPr="00C873B0" w:rsidRDefault="00C873B0">
            <w:pPr>
              <w:pStyle w:val="TableParagraph"/>
              <w:spacing w:before="6"/>
              <w:ind w:left="0"/>
              <w:jc w:val="center"/>
              <w:rPr>
                <w:rFonts w:cstheme="minorBidi"/>
                <w:sz w:val="20"/>
                <w:szCs w:val="20"/>
              </w:rPr>
            </w:pPr>
          </w:p>
          <w:p w14:paraId="6A167D0A" w14:textId="77777777" w:rsidR="00C873B0" w:rsidRDefault="00C873B0">
            <w:pPr>
              <w:pStyle w:val="TableParagraph"/>
              <w:ind w:left="1919" w:right="1917"/>
              <w:jc w:val="center"/>
              <w:rPr>
                <w:rFonts w:cstheme="minorBidi"/>
                <w:sz w:val="20"/>
                <w:szCs w:val="20"/>
              </w:rPr>
            </w:pPr>
            <w:r>
              <w:rPr>
                <w:rFonts w:cstheme="minorBidi"/>
                <w:sz w:val="20"/>
                <w:szCs w:val="20"/>
              </w:rPr>
              <w:t>Показатель</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7BC7E875" w14:textId="77777777" w:rsidR="00C873B0" w:rsidRPr="00C873B0" w:rsidRDefault="00C873B0">
            <w:pPr>
              <w:pStyle w:val="TableParagraph"/>
              <w:spacing w:before="63"/>
              <w:ind w:left="271" w:right="232" w:hanging="20"/>
              <w:jc w:val="center"/>
              <w:rPr>
                <w:rFonts w:cstheme="minorBidi"/>
                <w:sz w:val="20"/>
                <w:szCs w:val="20"/>
              </w:rPr>
            </w:pPr>
            <w:r w:rsidRPr="00C873B0">
              <w:rPr>
                <w:rFonts w:cstheme="minorBidi"/>
                <w:sz w:val="20"/>
                <w:szCs w:val="20"/>
              </w:rPr>
              <w:t>Требования</w:t>
            </w:r>
            <w:r w:rsidRPr="00C873B0">
              <w:rPr>
                <w:rFonts w:cstheme="minorBidi"/>
                <w:spacing w:val="-7"/>
                <w:sz w:val="20"/>
                <w:szCs w:val="20"/>
              </w:rPr>
              <w:t xml:space="preserve"> </w:t>
            </w:r>
            <w:r w:rsidRPr="00C873B0">
              <w:rPr>
                <w:rFonts w:cstheme="minorBidi"/>
                <w:sz w:val="20"/>
                <w:szCs w:val="20"/>
              </w:rPr>
              <w:t>ФГОС</w:t>
            </w:r>
            <w:r w:rsidRPr="00C873B0">
              <w:rPr>
                <w:rFonts w:cstheme="minorBidi"/>
                <w:spacing w:val="-7"/>
                <w:sz w:val="20"/>
                <w:szCs w:val="20"/>
              </w:rPr>
              <w:t xml:space="preserve"> </w:t>
            </w:r>
            <w:r w:rsidRPr="00C873B0">
              <w:rPr>
                <w:rFonts w:cstheme="minorBidi"/>
                <w:sz w:val="20"/>
                <w:szCs w:val="20"/>
              </w:rPr>
              <w:t>ВО</w:t>
            </w:r>
            <w:r w:rsidRPr="00C873B0">
              <w:rPr>
                <w:rFonts w:cstheme="minorBidi"/>
                <w:spacing w:val="-7"/>
                <w:sz w:val="20"/>
                <w:szCs w:val="20"/>
              </w:rPr>
              <w:t xml:space="preserve"> </w:t>
            </w:r>
            <w:r w:rsidRPr="00C873B0">
              <w:rPr>
                <w:rFonts w:cstheme="minorBidi"/>
                <w:sz w:val="20"/>
                <w:szCs w:val="20"/>
              </w:rPr>
              <w:t>по</w:t>
            </w:r>
            <w:r w:rsidRPr="00C873B0">
              <w:rPr>
                <w:rFonts w:cstheme="minorBidi"/>
                <w:spacing w:val="-57"/>
                <w:sz w:val="20"/>
                <w:szCs w:val="20"/>
              </w:rPr>
              <w:t xml:space="preserve"> </w:t>
            </w:r>
            <w:r w:rsidRPr="00C873B0">
              <w:rPr>
                <w:rFonts w:cstheme="minorBidi"/>
                <w:spacing w:val="-1"/>
                <w:sz w:val="20"/>
                <w:szCs w:val="20"/>
              </w:rPr>
              <w:t>направлению</w:t>
            </w:r>
            <w:r w:rsidRPr="00C873B0">
              <w:rPr>
                <w:rFonts w:cstheme="minorBidi"/>
                <w:spacing w:val="-10"/>
                <w:sz w:val="20"/>
                <w:szCs w:val="20"/>
              </w:rPr>
              <w:t xml:space="preserve"> </w:t>
            </w:r>
            <w:r w:rsidRPr="00C873B0">
              <w:rPr>
                <w:rFonts w:cstheme="minorBidi"/>
                <w:spacing w:val="-1"/>
                <w:sz w:val="20"/>
                <w:szCs w:val="20"/>
              </w:rPr>
              <w:t>подготовки</w:t>
            </w:r>
          </w:p>
          <w:p w14:paraId="3F2DCC10" w14:textId="77777777" w:rsidR="00C873B0" w:rsidRDefault="00C873B0">
            <w:pPr>
              <w:pStyle w:val="TableParagraph"/>
              <w:ind w:left="460"/>
              <w:jc w:val="center"/>
              <w:rPr>
                <w:rFonts w:cstheme="minorBidi"/>
                <w:sz w:val="20"/>
                <w:szCs w:val="20"/>
              </w:rPr>
            </w:pPr>
            <w:r>
              <w:rPr>
                <w:rFonts w:cstheme="minorBidi"/>
                <w:sz w:val="20"/>
                <w:szCs w:val="20"/>
              </w:rPr>
              <w:t>36.04.02 «Зоотехния»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AFA4984" w14:textId="77777777" w:rsidR="00C873B0" w:rsidRDefault="00C873B0">
            <w:pPr>
              <w:pStyle w:val="TableParagraph"/>
              <w:spacing w:before="203"/>
              <w:ind w:left="295" w:right="121" w:hanging="144"/>
              <w:jc w:val="center"/>
              <w:rPr>
                <w:rFonts w:cstheme="minorBidi"/>
                <w:sz w:val="20"/>
                <w:szCs w:val="20"/>
              </w:rPr>
            </w:pPr>
            <w:r>
              <w:rPr>
                <w:rFonts w:cstheme="minorBidi"/>
                <w:sz w:val="20"/>
                <w:szCs w:val="20"/>
              </w:rPr>
              <w:t>Фактическое</w:t>
            </w:r>
            <w:r>
              <w:rPr>
                <w:rFonts w:cstheme="minorBidi"/>
                <w:spacing w:val="-58"/>
                <w:sz w:val="20"/>
                <w:szCs w:val="20"/>
              </w:rPr>
              <w:t xml:space="preserve"> </w:t>
            </w:r>
            <w:r>
              <w:rPr>
                <w:rFonts w:cstheme="minorBidi"/>
                <w:sz w:val="20"/>
                <w:szCs w:val="20"/>
              </w:rPr>
              <w:t>состояние</w:t>
            </w:r>
          </w:p>
        </w:tc>
      </w:tr>
      <w:tr w:rsidR="00C873B0" w14:paraId="344840F7" w14:textId="77777777" w:rsidTr="00C873B0">
        <w:trPr>
          <w:trHeight w:val="852"/>
        </w:trPr>
        <w:tc>
          <w:tcPr>
            <w:tcW w:w="5988" w:type="dxa"/>
            <w:tcBorders>
              <w:top w:val="single" w:sz="4" w:space="0" w:color="000000"/>
              <w:left w:val="single" w:sz="4" w:space="0" w:color="000000"/>
              <w:bottom w:val="single" w:sz="4" w:space="0" w:color="000000"/>
              <w:right w:val="single" w:sz="4" w:space="0" w:color="000000"/>
            </w:tcBorders>
            <w:vAlign w:val="center"/>
            <w:hideMark/>
          </w:tcPr>
          <w:p w14:paraId="0019B475" w14:textId="77777777" w:rsidR="00C873B0" w:rsidRPr="00C873B0" w:rsidRDefault="00C873B0">
            <w:pPr>
              <w:pStyle w:val="TableParagraph"/>
              <w:spacing w:before="66"/>
              <w:ind w:left="144" w:right="158" w:hanging="3"/>
              <w:jc w:val="both"/>
              <w:rPr>
                <w:rFonts w:cstheme="minorBidi"/>
                <w:sz w:val="20"/>
                <w:szCs w:val="20"/>
              </w:rPr>
            </w:pPr>
            <w:r w:rsidRPr="00C873B0">
              <w:rPr>
                <w:rFonts w:cstheme="minorBidi"/>
                <w:sz w:val="20"/>
                <w:szCs w:val="20"/>
              </w:rPr>
              <w:t>Педагогические</w:t>
            </w:r>
            <w:r w:rsidRPr="00C873B0">
              <w:rPr>
                <w:rFonts w:cstheme="minorBidi"/>
                <w:spacing w:val="-9"/>
                <w:sz w:val="20"/>
                <w:szCs w:val="20"/>
              </w:rPr>
              <w:t xml:space="preserve"> </w:t>
            </w:r>
            <w:r w:rsidRPr="00C873B0">
              <w:rPr>
                <w:rFonts w:cstheme="minorBidi"/>
                <w:sz w:val="20"/>
                <w:szCs w:val="20"/>
              </w:rPr>
              <w:t>работники</w:t>
            </w:r>
            <w:r w:rsidRPr="00C873B0">
              <w:rPr>
                <w:rFonts w:cstheme="minorBidi"/>
                <w:spacing w:val="-7"/>
                <w:sz w:val="20"/>
                <w:szCs w:val="20"/>
              </w:rPr>
              <w:t xml:space="preserve"> </w:t>
            </w:r>
            <w:r w:rsidRPr="00C873B0">
              <w:rPr>
                <w:rFonts w:cstheme="minorBidi"/>
                <w:sz w:val="20"/>
                <w:szCs w:val="20"/>
              </w:rPr>
              <w:t>ведущие</w:t>
            </w:r>
            <w:r w:rsidRPr="00C873B0">
              <w:rPr>
                <w:rFonts w:cstheme="minorBidi"/>
                <w:spacing w:val="-8"/>
                <w:sz w:val="20"/>
                <w:szCs w:val="20"/>
              </w:rPr>
              <w:t xml:space="preserve"> </w:t>
            </w:r>
            <w:r w:rsidRPr="00C873B0">
              <w:rPr>
                <w:rFonts w:cstheme="minorBidi"/>
                <w:sz w:val="20"/>
                <w:szCs w:val="20"/>
              </w:rPr>
              <w:t>научную,</w:t>
            </w:r>
            <w:r w:rsidRPr="00C873B0">
              <w:rPr>
                <w:rFonts w:cstheme="minorBidi"/>
                <w:spacing w:val="-57"/>
                <w:sz w:val="20"/>
                <w:szCs w:val="20"/>
              </w:rPr>
              <w:t xml:space="preserve"> </w:t>
            </w:r>
            <w:r w:rsidRPr="00C873B0">
              <w:rPr>
                <w:rFonts w:cstheme="minorBidi"/>
                <w:sz w:val="20"/>
                <w:szCs w:val="20"/>
              </w:rPr>
              <w:t>учебно-методическую и (или) практическую</w:t>
            </w:r>
            <w:r w:rsidRPr="00C873B0">
              <w:rPr>
                <w:rFonts w:cstheme="minorBidi"/>
                <w:spacing w:val="1"/>
                <w:sz w:val="20"/>
                <w:szCs w:val="20"/>
              </w:rPr>
              <w:t xml:space="preserve"> </w:t>
            </w:r>
            <w:r w:rsidRPr="00C873B0">
              <w:rPr>
                <w:rFonts w:cstheme="minorBidi"/>
                <w:sz w:val="20"/>
                <w:szCs w:val="20"/>
              </w:rPr>
              <w:t>работу,</w:t>
            </w:r>
            <w:r w:rsidRPr="00C873B0">
              <w:rPr>
                <w:rFonts w:cstheme="minorBidi"/>
                <w:spacing w:val="-1"/>
                <w:sz w:val="20"/>
                <w:szCs w:val="20"/>
              </w:rPr>
              <w:t xml:space="preserve"> </w:t>
            </w:r>
            <w:r w:rsidRPr="00C873B0">
              <w:rPr>
                <w:rFonts w:cstheme="minorBidi"/>
                <w:sz w:val="20"/>
                <w:szCs w:val="20"/>
              </w:rPr>
              <w:t>соответствующую</w:t>
            </w:r>
            <w:r w:rsidRPr="00C873B0">
              <w:rPr>
                <w:rFonts w:cstheme="minorBidi"/>
                <w:spacing w:val="1"/>
                <w:sz w:val="20"/>
                <w:szCs w:val="20"/>
              </w:rPr>
              <w:t xml:space="preserve"> </w:t>
            </w:r>
            <w:r w:rsidRPr="00C873B0">
              <w:rPr>
                <w:rFonts w:cstheme="minorBidi"/>
                <w:sz w:val="20"/>
                <w:szCs w:val="20"/>
              </w:rPr>
              <w:t>профилю</w:t>
            </w:r>
            <w:r w:rsidRPr="00C873B0">
              <w:rPr>
                <w:rFonts w:cstheme="minorBidi"/>
                <w:spacing w:val="1"/>
                <w:sz w:val="20"/>
                <w:szCs w:val="20"/>
              </w:rPr>
              <w:t xml:space="preserve"> </w:t>
            </w:r>
            <w:r w:rsidRPr="00C873B0">
              <w:rPr>
                <w:rFonts w:cstheme="minorBidi"/>
                <w:sz w:val="20"/>
                <w:szCs w:val="20"/>
              </w:rPr>
              <w:t>преподаваемой</w:t>
            </w:r>
            <w:r w:rsidRPr="00C873B0">
              <w:rPr>
                <w:rFonts w:cstheme="minorBidi"/>
                <w:spacing w:val="-1"/>
                <w:sz w:val="20"/>
                <w:szCs w:val="20"/>
              </w:rPr>
              <w:t xml:space="preserve"> </w:t>
            </w:r>
            <w:r w:rsidRPr="00C873B0">
              <w:rPr>
                <w:rFonts w:cstheme="minorBidi"/>
                <w:sz w:val="20"/>
                <w:szCs w:val="20"/>
              </w:rPr>
              <w:t>дисциплины %</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752CACCA" w14:textId="77777777" w:rsidR="00C873B0" w:rsidRDefault="00C873B0">
            <w:pPr>
              <w:pStyle w:val="TableParagraph"/>
              <w:spacing w:before="66"/>
              <w:ind w:left="91"/>
              <w:jc w:val="center"/>
              <w:rPr>
                <w:rFonts w:cstheme="minorBidi"/>
                <w:sz w:val="20"/>
                <w:szCs w:val="20"/>
              </w:rPr>
            </w:pPr>
            <w:r>
              <w:rPr>
                <w:rFonts w:cstheme="minorBidi"/>
                <w:sz w:val="20"/>
                <w:szCs w:val="20"/>
              </w:rPr>
              <w:t>70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DEDBBBE" w14:textId="77777777" w:rsidR="00C873B0" w:rsidRDefault="00C873B0">
            <w:pPr>
              <w:pStyle w:val="TableParagraph"/>
              <w:spacing w:before="66"/>
              <w:ind w:left="0"/>
              <w:jc w:val="center"/>
              <w:rPr>
                <w:rFonts w:cstheme="minorBidi"/>
                <w:sz w:val="20"/>
                <w:szCs w:val="20"/>
              </w:rPr>
            </w:pPr>
            <w:r>
              <w:rPr>
                <w:rFonts w:cstheme="minorBidi"/>
                <w:sz w:val="20"/>
                <w:szCs w:val="20"/>
              </w:rPr>
              <w:t>100</w:t>
            </w:r>
          </w:p>
        </w:tc>
      </w:tr>
      <w:tr w:rsidR="00C873B0" w14:paraId="7467E6B1" w14:textId="77777777" w:rsidTr="00C873B0">
        <w:trPr>
          <w:trHeight w:val="837"/>
        </w:trPr>
        <w:tc>
          <w:tcPr>
            <w:tcW w:w="5988" w:type="dxa"/>
            <w:tcBorders>
              <w:top w:val="single" w:sz="4" w:space="0" w:color="000000"/>
              <w:left w:val="single" w:sz="4" w:space="0" w:color="000000"/>
              <w:bottom w:val="single" w:sz="4" w:space="0" w:color="000000"/>
              <w:right w:val="single" w:sz="4" w:space="0" w:color="000000"/>
            </w:tcBorders>
            <w:vAlign w:val="center"/>
            <w:hideMark/>
          </w:tcPr>
          <w:p w14:paraId="52F10E82" w14:textId="77777777" w:rsidR="00C873B0" w:rsidRPr="00C873B0" w:rsidRDefault="00C873B0">
            <w:pPr>
              <w:pStyle w:val="TableParagraph"/>
              <w:spacing w:before="63"/>
              <w:ind w:left="144" w:right="394" w:hanging="3"/>
              <w:jc w:val="both"/>
              <w:rPr>
                <w:rFonts w:cstheme="minorBidi"/>
                <w:sz w:val="20"/>
                <w:szCs w:val="20"/>
              </w:rPr>
            </w:pPr>
            <w:r w:rsidRPr="00C873B0">
              <w:rPr>
                <w:rFonts w:cstheme="minorBidi"/>
                <w:sz w:val="20"/>
                <w:szCs w:val="20"/>
              </w:rPr>
              <w:t>Педагогические работники из числа</w:t>
            </w:r>
            <w:r w:rsidRPr="00C873B0">
              <w:rPr>
                <w:rFonts w:cstheme="minorBidi"/>
                <w:spacing w:val="1"/>
                <w:sz w:val="20"/>
                <w:szCs w:val="20"/>
              </w:rPr>
              <w:t xml:space="preserve"> </w:t>
            </w:r>
            <w:r w:rsidRPr="00C873B0">
              <w:rPr>
                <w:rFonts w:cstheme="minorBidi"/>
                <w:sz w:val="20"/>
                <w:szCs w:val="20"/>
              </w:rPr>
              <w:t>руководителей и (или) работников иных</w:t>
            </w:r>
            <w:r w:rsidRPr="00C873B0">
              <w:rPr>
                <w:rFonts w:cstheme="minorBidi"/>
                <w:spacing w:val="1"/>
                <w:sz w:val="20"/>
                <w:szCs w:val="20"/>
              </w:rPr>
              <w:t xml:space="preserve"> </w:t>
            </w:r>
            <w:r w:rsidRPr="00C873B0">
              <w:rPr>
                <w:rFonts w:cstheme="minorBidi"/>
                <w:sz w:val="20"/>
                <w:szCs w:val="20"/>
              </w:rPr>
              <w:t>организаций, осуществляющих трудовую</w:t>
            </w:r>
            <w:r w:rsidRPr="00C873B0">
              <w:rPr>
                <w:rFonts w:cstheme="minorBidi"/>
                <w:spacing w:val="1"/>
                <w:sz w:val="20"/>
                <w:szCs w:val="20"/>
              </w:rPr>
              <w:t xml:space="preserve"> </w:t>
            </w:r>
            <w:r w:rsidRPr="00C873B0">
              <w:rPr>
                <w:rFonts w:cstheme="minorBidi"/>
                <w:sz w:val="20"/>
                <w:szCs w:val="20"/>
              </w:rPr>
              <w:t>деятельность</w:t>
            </w:r>
            <w:r w:rsidRPr="00C873B0">
              <w:rPr>
                <w:rFonts w:cstheme="minorBidi"/>
                <w:spacing w:val="-3"/>
                <w:sz w:val="20"/>
                <w:szCs w:val="20"/>
              </w:rPr>
              <w:t xml:space="preserve"> </w:t>
            </w:r>
            <w:r w:rsidRPr="00C873B0">
              <w:rPr>
                <w:rFonts w:cstheme="minorBidi"/>
                <w:sz w:val="20"/>
                <w:szCs w:val="20"/>
              </w:rPr>
              <w:t>в</w:t>
            </w:r>
            <w:r w:rsidRPr="00C873B0">
              <w:rPr>
                <w:rFonts w:cstheme="minorBidi"/>
                <w:spacing w:val="-4"/>
                <w:sz w:val="20"/>
                <w:szCs w:val="20"/>
              </w:rPr>
              <w:t xml:space="preserve"> </w:t>
            </w:r>
            <w:r w:rsidRPr="00C873B0">
              <w:rPr>
                <w:rFonts w:cstheme="minorBidi"/>
                <w:sz w:val="20"/>
                <w:szCs w:val="20"/>
              </w:rPr>
              <w:t>профессиональной</w:t>
            </w:r>
            <w:r w:rsidRPr="00C873B0">
              <w:rPr>
                <w:rFonts w:cstheme="minorBidi"/>
                <w:spacing w:val="-3"/>
                <w:sz w:val="20"/>
                <w:szCs w:val="20"/>
              </w:rPr>
              <w:t xml:space="preserve"> </w:t>
            </w:r>
            <w:r w:rsidRPr="00C873B0">
              <w:rPr>
                <w:rFonts w:cstheme="minorBidi"/>
                <w:sz w:val="20"/>
                <w:szCs w:val="20"/>
              </w:rPr>
              <w:t>сфере,</w:t>
            </w:r>
            <w:r w:rsidRPr="00C873B0">
              <w:rPr>
                <w:rFonts w:cstheme="minorBidi"/>
                <w:spacing w:val="-3"/>
                <w:sz w:val="20"/>
                <w:szCs w:val="20"/>
              </w:rPr>
              <w:t xml:space="preserve"> </w:t>
            </w:r>
            <w:r w:rsidRPr="00C873B0">
              <w:rPr>
                <w:rFonts w:cstheme="minorBidi"/>
                <w:sz w:val="20"/>
                <w:szCs w:val="20"/>
              </w:rPr>
              <w:t>%</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04C675B6" w14:textId="77777777" w:rsidR="00C873B0" w:rsidRDefault="00C873B0">
            <w:pPr>
              <w:pStyle w:val="TableParagraph"/>
              <w:spacing w:before="63"/>
              <w:ind w:left="91"/>
              <w:jc w:val="center"/>
              <w:rPr>
                <w:rFonts w:cstheme="minorBidi"/>
                <w:sz w:val="20"/>
                <w:szCs w:val="20"/>
              </w:rPr>
            </w:pPr>
            <w:r>
              <w:rPr>
                <w:rFonts w:cstheme="minorBidi"/>
                <w:sz w:val="20"/>
                <w:szCs w:val="20"/>
              </w:rPr>
              <w:t>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C9E6A7C" w14:textId="77777777" w:rsidR="00C873B0" w:rsidRDefault="00C873B0">
            <w:pPr>
              <w:pStyle w:val="TableParagraph"/>
              <w:ind w:left="321" w:firstLine="57"/>
              <w:jc w:val="center"/>
              <w:rPr>
                <w:rFonts w:cstheme="minorBidi"/>
                <w:sz w:val="20"/>
                <w:szCs w:val="20"/>
              </w:rPr>
            </w:pPr>
            <w:r>
              <w:rPr>
                <w:rFonts w:cstheme="minorBidi"/>
                <w:sz w:val="20"/>
                <w:szCs w:val="20"/>
              </w:rPr>
              <w:t xml:space="preserve">12,29 (очная </w:t>
            </w:r>
            <w:r>
              <w:rPr>
                <w:rFonts w:cstheme="minorBidi"/>
                <w:spacing w:val="-58"/>
                <w:sz w:val="20"/>
                <w:szCs w:val="20"/>
              </w:rPr>
              <w:t xml:space="preserve"> </w:t>
            </w:r>
            <w:r>
              <w:rPr>
                <w:rFonts w:cstheme="minorBidi"/>
                <w:sz w:val="20"/>
                <w:szCs w:val="20"/>
              </w:rPr>
              <w:t>форма)</w:t>
            </w:r>
          </w:p>
        </w:tc>
      </w:tr>
      <w:tr w:rsidR="00C873B0" w14:paraId="2815B69F" w14:textId="77777777" w:rsidTr="00C873B0">
        <w:trPr>
          <w:trHeight w:val="695"/>
        </w:trPr>
        <w:tc>
          <w:tcPr>
            <w:tcW w:w="5988" w:type="dxa"/>
            <w:tcBorders>
              <w:top w:val="single" w:sz="4" w:space="0" w:color="000000"/>
              <w:left w:val="single" w:sz="4" w:space="0" w:color="000000"/>
              <w:bottom w:val="single" w:sz="4" w:space="0" w:color="000000"/>
              <w:right w:val="single" w:sz="4" w:space="0" w:color="000000"/>
            </w:tcBorders>
            <w:vAlign w:val="center"/>
            <w:hideMark/>
          </w:tcPr>
          <w:p w14:paraId="510A17B9" w14:textId="77777777" w:rsidR="00C873B0" w:rsidRPr="00C873B0" w:rsidRDefault="00C873B0">
            <w:pPr>
              <w:pStyle w:val="TableParagraph"/>
              <w:spacing w:before="63"/>
              <w:ind w:left="144" w:right="181" w:hanging="3"/>
              <w:jc w:val="both"/>
              <w:rPr>
                <w:rFonts w:cstheme="minorBidi"/>
                <w:sz w:val="20"/>
                <w:szCs w:val="20"/>
              </w:rPr>
            </w:pPr>
            <w:r w:rsidRPr="00C873B0">
              <w:rPr>
                <w:rFonts w:cstheme="minorBidi"/>
                <w:sz w:val="20"/>
                <w:szCs w:val="20"/>
              </w:rPr>
              <w:t>Педагогические</w:t>
            </w:r>
            <w:r w:rsidRPr="00C873B0">
              <w:rPr>
                <w:rFonts w:cstheme="minorBidi"/>
                <w:spacing w:val="-8"/>
                <w:sz w:val="20"/>
                <w:szCs w:val="20"/>
              </w:rPr>
              <w:t xml:space="preserve"> </w:t>
            </w:r>
            <w:r w:rsidRPr="00C873B0">
              <w:rPr>
                <w:rFonts w:cstheme="minorBidi"/>
                <w:sz w:val="20"/>
                <w:szCs w:val="20"/>
              </w:rPr>
              <w:t>работники,</w:t>
            </w:r>
            <w:r w:rsidRPr="00C873B0">
              <w:rPr>
                <w:rFonts w:cstheme="minorBidi"/>
                <w:spacing w:val="-9"/>
                <w:sz w:val="20"/>
                <w:szCs w:val="20"/>
              </w:rPr>
              <w:t xml:space="preserve"> </w:t>
            </w:r>
            <w:r w:rsidRPr="00C873B0">
              <w:rPr>
                <w:rFonts w:cstheme="minorBidi"/>
                <w:sz w:val="20"/>
                <w:szCs w:val="20"/>
              </w:rPr>
              <w:t>имеющие</w:t>
            </w:r>
            <w:r w:rsidRPr="00C873B0">
              <w:rPr>
                <w:rFonts w:cstheme="minorBidi"/>
                <w:spacing w:val="-5"/>
                <w:sz w:val="20"/>
                <w:szCs w:val="20"/>
              </w:rPr>
              <w:t xml:space="preserve"> </w:t>
            </w:r>
            <w:r w:rsidRPr="00C873B0">
              <w:rPr>
                <w:rFonts w:cstheme="minorBidi"/>
                <w:sz w:val="20"/>
                <w:szCs w:val="20"/>
              </w:rPr>
              <w:t>ученую</w:t>
            </w:r>
            <w:r w:rsidRPr="00C873B0">
              <w:rPr>
                <w:rFonts w:cstheme="minorBidi"/>
                <w:spacing w:val="-57"/>
                <w:sz w:val="20"/>
                <w:szCs w:val="20"/>
              </w:rPr>
              <w:t xml:space="preserve"> </w:t>
            </w:r>
            <w:r w:rsidRPr="00C873B0">
              <w:rPr>
                <w:rFonts w:cstheme="minorBidi"/>
                <w:sz w:val="20"/>
                <w:szCs w:val="20"/>
              </w:rPr>
              <w:t>степень</w:t>
            </w:r>
            <w:r w:rsidRPr="00C873B0">
              <w:rPr>
                <w:rFonts w:cstheme="minorBidi"/>
                <w:spacing w:val="-1"/>
                <w:sz w:val="20"/>
                <w:szCs w:val="20"/>
              </w:rPr>
              <w:t xml:space="preserve"> </w:t>
            </w:r>
            <w:r w:rsidRPr="00C873B0">
              <w:rPr>
                <w:rFonts w:cstheme="minorBidi"/>
                <w:sz w:val="20"/>
                <w:szCs w:val="20"/>
              </w:rPr>
              <w:t>и</w:t>
            </w:r>
            <w:r w:rsidRPr="00C873B0">
              <w:rPr>
                <w:rFonts w:cstheme="minorBidi"/>
                <w:spacing w:val="-1"/>
                <w:sz w:val="20"/>
                <w:szCs w:val="20"/>
              </w:rPr>
              <w:t xml:space="preserve"> </w:t>
            </w:r>
            <w:r w:rsidRPr="00C873B0">
              <w:rPr>
                <w:rFonts w:cstheme="minorBidi"/>
                <w:sz w:val="20"/>
                <w:szCs w:val="20"/>
              </w:rPr>
              <w:t>(или)</w:t>
            </w:r>
            <w:r w:rsidRPr="00C873B0">
              <w:rPr>
                <w:rFonts w:cstheme="minorBidi"/>
                <w:spacing w:val="1"/>
                <w:sz w:val="20"/>
                <w:szCs w:val="20"/>
              </w:rPr>
              <w:t xml:space="preserve"> </w:t>
            </w:r>
            <w:r w:rsidRPr="00C873B0">
              <w:rPr>
                <w:rFonts w:cstheme="minorBidi"/>
                <w:sz w:val="20"/>
                <w:szCs w:val="20"/>
              </w:rPr>
              <w:t>ученое звание, %</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0B3D0521" w14:textId="77777777" w:rsidR="00C873B0" w:rsidRDefault="00C873B0">
            <w:pPr>
              <w:pStyle w:val="TableParagraph"/>
              <w:spacing w:before="63"/>
              <w:ind w:left="91"/>
              <w:jc w:val="center"/>
              <w:rPr>
                <w:rFonts w:cstheme="minorBidi"/>
                <w:sz w:val="20"/>
                <w:szCs w:val="20"/>
              </w:rPr>
            </w:pPr>
            <w:r>
              <w:rPr>
                <w:rFonts w:cstheme="minorBidi"/>
                <w:sz w:val="20"/>
                <w:szCs w:val="20"/>
              </w:rPr>
              <w:t>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EFA6C33" w14:textId="77777777" w:rsidR="00C873B0" w:rsidRDefault="00C873B0">
            <w:pPr>
              <w:pStyle w:val="TableParagraph"/>
              <w:spacing w:before="63"/>
              <w:ind w:left="0"/>
              <w:jc w:val="center"/>
              <w:rPr>
                <w:rFonts w:cstheme="minorBidi"/>
                <w:sz w:val="20"/>
                <w:szCs w:val="20"/>
              </w:rPr>
            </w:pPr>
            <w:r>
              <w:rPr>
                <w:rFonts w:cstheme="minorBidi"/>
                <w:sz w:val="20"/>
                <w:szCs w:val="20"/>
              </w:rPr>
              <w:t>75,4</w:t>
            </w:r>
          </w:p>
        </w:tc>
      </w:tr>
    </w:tbl>
    <w:p w14:paraId="640BC049" w14:textId="77777777" w:rsidR="00C873B0" w:rsidRDefault="00C873B0" w:rsidP="00C873B0">
      <w:pPr>
        <w:pStyle w:val="af9"/>
        <w:spacing w:before="3"/>
        <w:rPr>
          <w:sz w:val="23"/>
        </w:rPr>
      </w:pPr>
    </w:p>
    <w:p w14:paraId="31DC9826" w14:textId="77777777" w:rsidR="00C873B0" w:rsidRDefault="00C873B0" w:rsidP="00C873B0">
      <w:pPr>
        <w:pStyle w:val="af9"/>
        <w:ind w:right="-30" w:firstLine="566"/>
        <w:jc w:val="both"/>
      </w:pPr>
      <w:r>
        <w:t>Для</w:t>
      </w:r>
      <w:r>
        <w:rPr>
          <w:spacing w:val="1"/>
        </w:rPr>
        <w:t xml:space="preserve"> </w:t>
      </w:r>
      <w:r>
        <w:t>реализации</w:t>
      </w:r>
      <w:r>
        <w:rPr>
          <w:spacing w:val="1"/>
        </w:rPr>
        <w:t xml:space="preserve"> </w:t>
      </w:r>
      <w:r>
        <w:t>ФГОС</w:t>
      </w:r>
      <w:r>
        <w:rPr>
          <w:spacing w:val="1"/>
        </w:rPr>
        <w:t xml:space="preserve"> </w:t>
      </w:r>
      <w:r>
        <w:t>ВО</w:t>
      </w:r>
      <w:r>
        <w:rPr>
          <w:spacing w:val="1"/>
        </w:rPr>
        <w:t xml:space="preserve"> </w:t>
      </w:r>
      <w:r>
        <w:t>по</w:t>
      </w:r>
      <w:r>
        <w:rPr>
          <w:spacing w:val="1"/>
        </w:rPr>
        <w:t xml:space="preserve"> </w:t>
      </w:r>
      <w:r>
        <w:t>направлению</w:t>
      </w:r>
      <w:r>
        <w:rPr>
          <w:spacing w:val="1"/>
        </w:rPr>
        <w:t xml:space="preserve"> </w:t>
      </w:r>
      <w:r>
        <w:t>подготовки</w:t>
      </w:r>
      <w:r>
        <w:rPr>
          <w:spacing w:val="1"/>
        </w:rPr>
        <w:t xml:space="preserve"> </w:t>
      </w:r>
      <w:r>
        <w:t>36.04.02</w:t>
      </w:r>
      <w:r>
        <w:rPr>
          <w:spacing w:val="1"/>
        </w:rPr>
        <w:t xml:space="preserve"> </w:t>
      </w:r>
      <w:r>
        <w:t>«Зоотехния»</w:t>
      </w:r>
      <w:r>
        <w:rPr>
          <w:spacing w:val="1"/>
        </w:rPr>
        <w:t xml:space="preserve"> </w:t>
      </w:r>
      <w:r>
        <w:t>привлечены</w:t>
      </w:r>
      <w:r>
        <w:rPr>
          <w:spacing w:val="1"/>
        </w:rPr>
        <w:t xml:space="preserve"> </w:t>
      </w:r>
      <w:r>
        <w:t>в</w:t>
      </w:r>
      <w:r>
        <w:rPr>
          <w:spacing w:val="1"/>
        </w:rPr>
        <w:t xml:space="preserve"> </w:t>
      </w:r>
      <w:r>
        <w:t>качестве</w:t>
      </w:r>
      <w:r>
        <w:rPr>
          <w:spacing w:val="1"/>
        </w:rPr>
        <w:t xml:space="preserve"> </w:t>
      </w:r>
      <w:r>
        <w:t>руководителей</w:t>
      </w:r>
      <w:r>
        <w:rPr>
          <w:spacing w:val="1"/>
        </w:rPr>
        <w:t xml:space="preserve"> </w:t>
      </w:r>
      <w:r>
        <w:t>и</w:t>
      </w:r>
      <w:r>
        <w:rPr>
          <w:spacing w:val="1"/>
        </w:rPr>
        <w:t xml:space="preserve"> </w:t>
      </w:r>
      <w:r>
        <w:t>(или)</w:t>
      </w:r>
      <w:r>
        <w:rPr>
          <w:spacing w:val="1"/>
        </w:rPr>
        <w:t xml:space="preserve"> </w:t>
      </w:r>
      <w:r>
        <w:t>работников</w:t>
      </w:r>
      <w:r>
        <w:rPr>
          <w:spacing w:val="1"/>
        </w:rPr>
        <w:t xml:space="preserve"> </w:t>
      </w:r>
      <w:r>
        <w:t>иных</w:t>
      </w:r>
      <w:r>
        <w:rPr>
          <w:spacing w:val="1"/>
        </w:rPr>
        <w:t xml:space="preserve"> </w:t>
      </w:r>
      <w:r>
        <w:t>организаций,</w:t>
      </w:r>
      <w:r>
        <w:rPr>
          <w:spacing w:val="1"/>
        </w:rPr>
        <w:t xml:space="preserve"> </w:t>
      </w:r>
      <w:r>
        <w:t>осуществляющих</w:t>
      </w:r>
      <w:r>
        <w:rPr>
          <w:spacing w:val="1"/>
        </w:rPr>
        <w:t xml:space="preserve"> </w:t>
      </w:r>
      <w:r>
        <w:t>трудовую деятельность</w:t>
      </w:r>
      <w:r>
        <w:rPr>
          <w:spacing w:val="-1"/>
        </w:rPr>
        <w:t xml:space="preserve"> </w:t>
      </w:r>
      <w:r>
        <w:t>в</w:t>
      </w:r>
      <w:r>
        <w:rPr>
          <w:spacing w:val="-1"/>
        </w:rPr>
        <w:t xml:space="preserve"> </w:t>
      </w:r>
      <w:r>
        <w:t>профессиональной</w:t>
      </w:r>
      <w:r>
        <w:rPr>
          <w:spacing w:val="-1"/>
        </w:rPr>
        <w:t xml:space="preserve"> </w:t>
      </w:r>
      <w:r>
        <w:t>сфере</w:t>
      </w:r>
      <w:r w:rsidR="00FF56B5">
        <w:t>.</w:t>
      </w:r>
    </w:p>
    <w:p w14:paraId="76C5A54B" w14:textId="77777777" w:rsidR="00C873B0" w:rsidRDefault="00C873B0" w:rsidP="00C873B0">
      <w:pPr>
        <w:pStyle w:val="af9"/>
        <w:spacing w:after="0"/>
        <w:ind w:right="-28" w:firstLine="709"/>
        <w:contextualSpacing/>
        <w:jc w:val="both"/>
      </w:pPr>
    </w:p>
    <w:p w14:paraId="176336FE" w14:textId="77777777" w:rsidR="00C873B0" w:rsidRDefault="00C873B0" w:rsidP="00C873B0">
      <w:pPr>
        <w:pStyle w:val="1"/>
        <w:jc w:val="center"/>
        <w:rPr>
          <w:rStyle w:val="FontStyle137"/>
          <w:sz w:val="24"/>
          <w:szCs w:val="24"/>
        </w:rPr>
      </w:pPr>
      <w:bookmarkStart w:id="35" w:name="_Toc450039461"/>
      <w:bookmarkStart w:id="36" w:name="_Toc82089665"/>
      <w:r>
        <w:rPr>
          <w:rStyle w:val="FontStyle137"/>
          <w:sz w:val="24"/>
          <w:szCs w:val="24"/>
        </w:rPr>
        <w:t>5.3 Сведения об основных материально-технических условиях</w:t>
      </w:r>
      <w:bookmarkEnd w:id="35"/>
      <w:r>
        <w:rPr>
          <w:rStyle w:val="FontStyle137"/>
          <w:sz w:val="24"/>
          <w:szCs w:val="24"/>
        </w:rPr>
        <w:t xml:space="preserve"> для реализации процесса в Университете в соответствии с ОПОП</w:t>
      </w:r>
      <w:bookmarkEnd w:id="36"/>
    </w:p>
    <w:p w14:paraId="544174C8" w14:textId="77777777" w:rsidR="00C873B0" w:rsidRDefault="00C873B0" w:rsidP="00C873B0">
      <w:pPr>
        <w:pStyle w:val="af9"/>
        <w:tabs>
          <w:tab w:val="left" w:pos="5905"/>
          <w:tab w:val="left" w:pos="8142"/>
        </w:tabs>
        <w:spacing w:after="0"/>
        <w:ind w:left="20" w:right="20" w:firstLine="547"/>
        <w:jc w:val="center"/>
        <w:rPr>
          <w:rStyle w:val="FontStyle137"/>
        </w:rPr>
      </w:pPr>
    </w:p>
    <w:p w14:paraId="6E29F392" w14:textId="77777777" w:rsidR="00C873B0" w:rsidRDefault="00FF56B5" w:rsidP="00C873B0">
      <w:pPr>
        <w:pStyle w:val="af9"/>
        <w:tabs>
          <w:tab w:val="left" w:pos="10460"/>
        </w:tabs>
        <w:spacing w:after="0"/>
        <w:ind w:right="-30" w:firstLine="709"/>
        <w:contextualSpacing/>
        <w:jc w:val="both"/>
      </w:pPr>
      <w:r>
        <w:t xml:space="preserve">На технологическом факультете </w:t>
      </w:r>
      <w:r w:rsidR="00C873B0">
        <w:t>для</w:t>
      </w:r>
      <w:r w:rsidR="00C873B0">
        <w:rPr>
          <w:spacing w:val="1"/>
        </w:rPr>
        <w:t xml:space="preserve"> </w:t>
      </w:r>
      <w:r w:rsidR="00C873B0">
        <w:t>осуществления ОПОП направления подготовки 36.04.02 «Зоотехния» имеются специальные</w:t>
      </w:r>
      <w:r w:rsidR="00C873B0">
        <w:rPr>
          <w:spacing w:val="1"/>
        </w:rPr>
        <w:t xml:space="preserve"> </w:t>
      </w:r>
      <w:r w:rsidR="00C873B0">
        <w:t>помещения, представляющие собой учебные аудитории для проведения занятий лекционного</w:t>
      </w:r>
      <w:r w:rsidR="00C873B0">
        <w:rPr>
          <w:spacing w:val="-57"/>
        </w:rPr>
        <w:t xml:space="preserve"> </w:t>
      </w:r>
      <w:r w:rsidR="00C873B0">
        <w:t>типа, практических занятий, лабораторных работ, занятий семинарского типа, групповых и</w:t>
      </w:r>
      <w:r w:rsidR="00C873B0">
        <w:rPr>
          <w:spacing w:val="1"/>
        </w:rPr>
        <w:t xml:space="preserve"> </w:t>
      </w:r>
      <w:r w:rsidR="00C873B0">
        <w:t>индивидуальных консультаций, текущего контроля и промежуточной аттестации, а также</w:t>
      </w:r>
      <w:r w:rsidR="00C873B0">
        <w:rPr>
          <w:spacing w:val="1"/>
        </w:rPr>
        <w:t xml:space="preserve"> </w:t>
      </w:r>
      <w:r w:rsidR="00C873B0">
        <w:t>помещения для самостоятельной работы и помещения для хранения и профилактического</w:t>
      </w:r>
      <w:r w:rsidR="00C873B0">
        <w:rPr>
          <w:spacing w:val="1"/>
        </w:rPr>
        <w:t xml:space="preserve"> </w:t>
      </w:r>
      <w:r w:rsidR="00C873B0">
        <w:t>обслуживания</w:t>
      </w:r>
      <w:r w:rsidR="00C873B0">
        <w:rPr>
          <w:spacing w:val="1"/>
        </w:rPr>
        <w:t xml:space="preserve"> </w:t>
      </w:r>
      <w:r w:rsidR="00C873B0">
        <w:t>учебного</w:t>
      </w:r>
      <w:r w:rsidR="00C873B0">
        <w:rPr>
          <w:spacing w:val="1"/>
        </w:rPr>
        <w:t xml:space="preserve"> </w:t>
      </w:r>
      <w:r w:rsidR="00C873B0">
        <w:t>оборудования.</w:t>
      </w:r>
      <w:r w:rsidR="00C873B0">
        <w:rPr>
          <w:spacing w:val="1"/>
        </w:rPr>
        <w:t xml:space="preserve"> </w:t>
      </w:r>
      <w:r w:rsidR="00C873B0">
        <w:t>Специальные</w:t>
      </w:r>
      <w:r w:rsidR="00C873B0">
        <w:rPr>
          <w:spacing w:val="1"/>
        </w:rPr>
        <w:t xml:space="preserve"> </w:t>
      </w:r>
      <w:r w:rsidR="00C873B0">
        <w:t>помещения</w:t>
      </w:r>
      <w:r w:rsidR="00C873B0">
        <w:rPr>
          <w:spacing w:val="1"/>
        </w:rPr>
        <w:t xml:space="preserve"> </w:t>
      </w:r>
      <w:r w:rsidR="00C873B0">
        <w:t>укомплектованы</w:t>
      </w:r>
      <w:r w:rsidR="00C873B0">
        <w:rPr>
          <w:spacing w:val="1"/>
        </w:rPr>
        <w:t xml:space="preserve"> </w:t>
      </w:r>
      <w:r w:rsidR="00C873B0">
        <w:t>специализированной</w:t>
      </w:r>
      <w:r w:rsidR="00C873B0">
        <w:rPr>
          <w:spacing w:val="1"/>
        </w:rPr>
        <w:t xml:space="preserve"> </w:t>
      </w:r>
      <w:r w:rsidR="00C873B0">
        <w:t>мебелью</w:t>
      </w:r>
      <w:r w:rsidR="00C873B0">
        <w:rPr>
          <w:spacing w:val="1"/>
        </w:rPr>
        <w:t xml:space="preserve"> </w:t>
      </w:r>
      <w:r w:rsidR="00C873B0">
        <w:t>и</w:t>
      </w:r>
      <w:r w:rsidR="00C873B0">
        <w:rPr>
          <w:spacing w:val="1"/>
        </w:rPr>
        <w:t xml:space="preserve"> </w:t>
      </w:r>
      <w:r w:rsidR="00C873B0">
        <w:t>техническими</w:t>
      </w:r>
      <w:r w:rsidR="00C873B0">
        <w:rPr>
          <w:spacing w:val="1"/>
        </w:rPr>
        <w:t xml:space="preserve"> </w:t>
      </w:r>
      <w:r w:rsidR="00C873B0">
        <w:t>средствами</w:t>
      </w:r>
      <w:r w:rsidR="00C873B0">
        <w:rPr>
          <w:spacing w:val="1"/>
        </w:rPr>
        <w:t xml:space="preserve"> </w:t>
      </w:r>
      <w:r w:rsidR="00C873B0">
        <w:t>обучения,</w:t>
      </w:r>
      <w:r w:rsidR="00C873B0">
        <w:rPr>
          <w:spacing w:val="1"/>
        </w:rPr>
        <w:t xml:space="preserve"> </w:t>
      </w:r>
      <w:r w:rsidR="00C873B0">
        <w:t>служащими</w:t>
      </w:r>
      <w:r w:rsidR="00C873B0">
        <w:rPr>
          <w:spacing w:val="1"/>
        </w:rPr>
        <w:t xml:space="preserve"> </w:t>
      </w:r>
      <w:r w:rsidR="00C873B0">
        <w:t>для</w:t>
      </w:r>
      <w:r w:rsidR="00C873B0">
        <w:rPr>
          <w:spacing w:val="1"/>
        </w:rPr>
        <w:t xml:space="preserve"> </w:t>
      </w:r>
      <w:r w:rsidR="00C873B0">
        <w:t>представления</w:t>
      </w:r>
      <w:r w:rsidR="00C873B0">
        <w:rPr>
          <w:spacing w:val="1"/>
        </w:rPr>
        <w:t xml:space="preserve"> </w:t>
      </w:r>
      <w:r w:rsidR="00C873B0">
        <w:t>учебной</w:t>
      </w:r>
      <w:r w:rsidR="00C873B0">
        <w:rPr>
          <w:spacing w:val="-2"/>
        </w:rPr>
        <w:t xml:space="preserve"> </w:t>
      </w:r>
      <w:r w:rsidR="00C873B0">
        <w:t>информации большой</w:t>
      </w:r>
      <w:r w:rsidR="00C873B0">
        <w:rPr>
          <w:spacing w:val="-3"/>
        </w:rPr>
        <w:t xml:space="preserve"> </w:t>
      </w:r>
      <w:r w:rsidR="00C873B0">
        <w:t>аудитории.</w:t>
      </w:r>
    </w:p>
    <w:p w14:paraId="5A721CDA" w14:textId="77777777" w:rsidR="00C873B0" w:rsidRDefault="00C873B0" w:rsidP="00C873B0">
      <w:pPr>
        <w:pStyle w:val="af9"/>
        <w:tabs>
          <w:tab w:val="left" w:pos="10460"/>
        </w:tabs>
        <w:spacing w:after="0"/>
        <w:ind w:right="-30" w:firstLine="709"/>
        <w:contextualSpacing/>
        <w:jc w:val="both"/>
      </w:pPr>
      <w:r>
        <w:t>Для проведения занятий лекционного типа предлагаются наборы демонстрационного</w:t>
      </w:r>
      <w:r>
        <w:rPr>
          <w:spacing w:val="1"/>
        </w:rPr>
        <w:t xml:space="preserve"> </w:t>
      </w:r>
      <w:r>
        <w:t>оборудования и учебно-наглядных пособий, обеспечивающие тематические иллюстрации,</w:t>
      </w:r>
      <w:r>
        <w:rPr>
          <w:spacing w:val="1"/>
        </w:rPr>
        <w:t xml:space="preserve"> </w:t>
      </w:r>
      <w:r>
        <w:t>соответствующие</w:t>
      </w:r>
      <w:r>
        <w:rPr>
          <w:spacing w:val="1"/>
        </w:rPr>
        <w:t xml:space="preserve"> </w:t>
      </w:r>
      <w:r>
        <w:t>примерным</w:t>
      </w:r>
      <w:r>
        <w:rPr>
          <w:spacing w:val="1"/>
        </w:rPr>
        <w:t xml:space="preserve"> </w:t>
      </w:r>
      <w:r>
        <w:t>программам</w:t>
      </w:r>
      <w:r>
        <w:rPr>
          <w:spacing w:val="1"/>
        </w:rPr>
        <w:t xml:space="preserve"> </w:t>
      </w:r>
      <w:r>
        <w:t>дисциплин,</w:t>
      </w:r>
      <w:r>
        <w:rPr>
          <w:spacing w:val="1"/>
        </w:rPr>
        <w:t xml:space="preserve"> </w:t>
      </w:r>
      <w:r>
        <w:t>рабочим</w:t>
      </w:r>
      <w:r>
        <w:rPr>
          <w:spacing w:val="1"/>
        </w:rPr>
        <w:t xml:space="preserve"> </w:t>
      </w:r>
      <w:r>
        <w:t>учебным</w:t>
      </w:r>
      <w:r>
        <w:rPr>
          <w:spacing w:val="1"/>
        </w:rPr>
        <w:t xml:space="preserve"> </w:t>
      </w:r>
      <w:r>
        <w:t>программам</w:t>
      </w:r>
      <w:r>
        <w:rPr>
          <w:spacing w:val="1"/>
        </w:rPr>
        <w:t xml:space="preserve"> </w:t>
      </w:r>
      <w:r>
        <w:t>дисциплин.</w:t>
      </w:r>
    </w:p>
    <w:p w14:paraId="66C9B7ED" w14:textId="77777777" w:rsidR="00C873B0" w:rsidRDefault="00C873B0" w:rsidP="00C873B0">
      <w:pPr>
        <w:pStyle w:val="af9"/>
        <w:spacing w:after="0"/>
        <w:ind w:right="-30" w:firstLine="709"/>
        <w:contextualSpacing/>
        <w:jc w:val="both"/>
      </w:pPr>
      <w:r>
        <w:t>Перечень</w:t>
      </w:r>
      <w:r>
        <w:rPr>
          <w:spacing w:val="1"/>
        </w:rPr>
        <w:t xml:space="preserve"> </w:t>
      </w:r>
      <w:r>
        <w:t>материально-технического</w:t>
      </w:r>
      <w:r>
        <w:rPr>
          <w:spacing w:val="1"/>
        </w:rPr>
        <w:t xml:space="preserve"> </w:t>
      </w:r>
      <w:r>
        <w:t>обеспечения,</w:t>
      </w:r>
      <w:r>
        <w:rPr>
          <w:spacing w:val="1"/>
        </w:rPr>
        <w:t xml:space="preserve"> </w:t>
      </w:r>
      <w:r>
        <w:t>необходимого</w:t>
      </w:r>
      <w:r>
        <w:rPr>
          <w:spacing w:val="1"/>
        </w:rPr>
        <w:t xml:space="preserve"> </w:t>
      </w:r>
      <w:r>
        <w:t>для</w:t>
      </w:r>
      <w:r>
        <w:rPr>
          <w:spacing w:val="1"/>
        </w:rPr>
        <w:t xml:space="preserve"> </w:t>
      </w:r>
      <w:r>
        <w:t>реализации программы</w:t>
      </w:r>
      <w:r>
        <w:rPr>
          <w:spacing w:val="1"/>
        </w:rPr>
        <w:t xml:space="preserve"> </w:t>
      </w:r>
      <w:r>
        <w:t>магистратуры,</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лаборатории,</w:t>
      </w:r>
      <w:r>
        <w:rPr>
          <w:spacing w:val="1"/>
        </w:rPr>
        <w:t xml:space="preserve"> </w:t>
      </w:r>
      <w:r>
        <w:t>оснащенные</w:t>
      </w:r>
      <w:r>
        <w:rPr>
          <w:spacing w:val="1"/>
        </w:rPr>
        <w:t xml:space="preserve"> </w:t>
      </w:r>
      <w:r>
        <w:t>лабораторным</w:t>
      </w:r>
      <w:r>
        <w:rPr>
          <w:spacing w:val="1"/>
        </w:rPr>
        <w:t xml:space="preserve"> </w:t>
      </w:r>
      <w:r>
        <w:t>оборудованием,</w:t>
      </w:r>
      <w:r>
        <w:rPr>
          <w:spacing w:val="-1"/>
        </w:rPr>
        <w:t xml:space="preserve"> </w:t>
      </w:r>
      <w:r>
        <w:t>в</w:t>
      </w:r>
      <w:r>
        <w:rPr>
          <w:spacing w:val="-1"/>
        </w:rPr>
        <w:t xml:space="preserve"> </w:t>
      </w:r>
      <w:r>
        <w:t>зависимости</w:t>
      </w:r>
      <w:r>
        <w:rPr>
          <w:spacing w:val="-1"/>
        </w:rPr>
        <w:t xml:space="preserve"> </w:t>
      </w:r>
      <w:r>
        <w:t>от степени</w:t>
      </w:r>
      <w:r>
        <w:rPr>
          <w:spacing w:val="-1"/>
        </w:rPr>
        <w:t xml:space="preserve"> </w:t>
      </w:r>
      <w:r>
        <w:t>его</w:t>
      </w:r>
      <w:r>
        <w:rPr>
          <w:spacing w:val="-1"/>
        </w:rPr>
        <w:t xml:space="preserve"> </w:t>
      </w:r>
      <w:r>
        <w:t>сложности (</w:t>
      </w:r>
      <w:r>
        <w:rPr>
          <w:i/>
        </w:rPr>
        <w:t>приложение</w:t>
      </w:r>
      <w:r>
        <w:rPr>
          <w:i/>
          <w:spacing w:val="-5"/>
        </w:rPr>
        <w:t xml:space="preserve"> </w:t>
      </w:r>
      <w:r>
        <w:rPr>
          <w:i/>
        </w:rPr>
        <w:t>8</w:t>
      </w:r>
      <w:r>
        <w:t>).</w:t>
      </w:r>
    </w:p>
    <w:p w14:paraId="63A1EC0B" w14:textId="77777777" w:rsidR="00C873B0" w:rsidRDefault="00C873B0" w:rsidP="00C873B0">
      <w:pPr>
        <w:pStyle w:val="Style53"/>
        <w:widowControl/>
        <w:tabs>
          <w:tab w:val="left" w:pos="-284"/>
          <w:tab w:val="left" w:pos="1665"/>
        </w:tabs>
        <w:spacing w:line="240" w:lineRule="auto"/>
        <w:ind w:firstLine="709"/>
      </w:pPr>
      <w:r>
        <w:t>Помещения</w:t>
      </w:r>
      <w:r>
        <w:rPr>
          <w:spacing w:val="1"/>
        </w:rPr>
        <w:t xml:space="preserve"> </w:t>
      </w:r>
      <w:r>
        <w:t>для</w:t>
      </w:r>
      <w:r>
        <w:rPr>
          <w:spacing w:val="1"/>
        </w:rPr>
        <w:t xml:space="preserve"> </w:t>
      </w:r>
      <w:r>
        <w:t>самостоятельной</w:t>
      </w:r>
      <w:r>
        <w:rPr>
          <w:spacing w:val="1"/>
        </w:rPr>
        <w:t xml:space="preserve"> </w:t>
      </w:r>
      <w:r>
        <w:t>работы</w:t>
      </w:r>
      <w:r>
        <w:rPr>
          <w:spacing w:val="1"/>
        </w:rPr>
        <w:t xml:space="preserve"> </w:t>
      </w:r>
      <w:r>
        <w:t>обучающихся</w:t>
      </w:r>
      <w:r>
        <w:rPr>
          <w:spacing w:val="1"/>
        </w:rPr>
        <w:t xml:space="preserve"> </w:t>
      </w:r>
      <w:r>
        <w:t>оснащены</w:t>
      </w:r>
      <w:r>
        <w:rPr>
          <w:spacing w:val="1"/>
        </w:rPr>
        <w:t xml:space="preserve"> </w:t>
      </w:r>
      <w:r>
        <w:t>компьютерной</w:t>
      </w:r>
      <w:r>
        <w:rPr>
          <w:spacing w:val="1"/>
        </w:rPr>
        <w:t xml:space="preserve"> </w:t>
      </w:r>
      <w:r>
        <w:t>техникой</w:t>
      </w:r>
      <w:r>
        <w:rPr>
          <w:spacing w:val="1"/>
        </w:rPr>
        <w:t xml:space="preserve"> </w:t>
      </w:r>
      <w:r>
        <w:t>с</w:t>
      </w:r>
      <w:r>
        <w:rPr>
          <w:spacing w:val="1"/>
        </w:rPr>
        <w:t xml:space="preserve"> </w:t>
      </w:r>
      <w:r>
        <w:t>выходом</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и</w:t>
      </w:r>
      <w:r>
        <w:rPr>
          <w:spacing w:val="1"/>
        </w:rPr>
        <w:t xml:space="preserve"> </w:t>
      </w:r>
      <w:r>
        <w:t>обеспечением рабочего места.</w:t>
      </w:r>
    </w:p>
    <w:p w14:paraId="55E93FE1" w14:textId="77777777" w:rsidR="00C873B0" w:rsidRDefault="00C873B0" w:rsidP="00C873B0">
      <w:pPr>
        <w:pStyle w:val="Style53"/>
        <w:widowControl/>
        <w:tabs>
          <w:tab w:val="left" w:pos="-284"/>
          <w:tab w:val="left" w:pos="1665"/>
        </w:tabs>
        <w:spacing w:line="240" w:lineRule="auto"/>
        <w:ind w:firstLine="709"/>
        <w:rPr>
          <w:rStyle w:val="FontStyle49"/>
          <w:sz w:val="24"/>
          <w:szCs w:val="24"/>
        </w:rPr>
      </w:pPr>
    </w:p>
    <w:p w14:paraId="70448B6E" w14:textId="77777777" w:rsidR="00C873B0" w:rsidRPr="00FF56B5" w:rsidRDefault="00C873B0" w:rsidP="00C873B0">
      <w:pPr>
        <w:pStyle w:val="1"/>
        <w:jc w:val="center"/>
        <w:rPr>
          <w:rStyle w:val="FontStyle137"/>
          <w:sz w:val="24"/>
          <w:szCs w:val="24"/>
          <w:lang w:val="ru-RU"/>
        </w:rPr>
      </w:pPr>
      <w:bookmarkStart w:id="37" w:name="_Toc450039462"/>
      <w:bookmarkStart w:id="38" w:name="_Toc82089666"/>
      <w:r>
        <w:rPr>
          <w:rStyle w:val="FontStyle137"/>
          <w:sz w:val="24"/>
          <w:szCs w:val="24"/>
        </w:rPr>
        <w:t xml:space="preserve">5.4 Финансовое обеспечение реализации программы </w:t>
      </w:r>
      <w:bookmarkEnd w:id="37"/>
      <w:bookmarkEnd w:id="38"/>
      <w:r w:rsidR="00FF56B5">
        <w:rPr>
          <w:rStyle w:val="FontStyle137"/>
          <w:sz w:val="24"/>
          <w:szCs w:val="24"/>
          <w:lang w:val="ru-RU"/>
        </w:rPr>
        <w:t>магистратура</w:t>
      </w:r>
    </w:p>
    <w:p w14:paraId="10A5DBFF" w14:textId="77777777" w:rsidR="00C873B0" w:rsidRDefault="00C873B0" w:rsidP="00C873B0">
      <w:pPr>
        <w:pStyle w:val="af9"/>
        <w:tabs>
          <w:tab w:val="left" w:pos="5905"/>
          <w:tab w:val="left" w:pos="8142"/>
        </w:tabs>
        <w:spacing w:after="0"/>
        <w:ind w:left="20" w:right="20" w:firstLine="547"/>
        <w:jc w:val="center"/>
        <w:rPr>
          <w:rStyle w:val="FontStyle137"/>
        </w:rPr>
      </w:pPr>
    </w:p>
    <w:p w14:paraId="45F581CE" w14:textId="77777777" w:rsidR="00C873B0" w:rsidRDefault="00C873B0" w:rsidP="00C873B0">
      <w:pPr>
        <w:pStyle w:val="af9"/>
        <w:spacing w:before="1"/>
        <w:ind w:right="-30" w:firstLine="708"/>
        <w:jc w:val="both"/>
      </w:pPr>
      <w:r>
        <w:t>Финансовое</w:t>
      </w:r>
      <w:r>
        <w:rPr>
          <w:spacing w:val="1"/>
        </w:rPr>
        <w:t xml:space="preserve"> </w:t>
      </w:r>
      <w:r>
        <w:t>обеспечение</w:t>
      </w:r>
      <w:r>
        <w:rPr>
          <w:spacing w:val="1"/>
        </w:rPr>
        <w:t xml:space="preserve"> </w:t>
      </w:r>
      <w:r>
        <w:t>реализации</w:t>
      </w:r>
      <w:r>
        <w:rPr>
          <w:spacing w:val="1"/>
        </w:rPr>
        <w:t xml:space="preserve"> </w:t>
      </w:r>
      <w:r>
        <w:t>программы</w:t>
      </w:r>
      <w:r>
        <w:rPr>
          <w:spacing w:val="1"/>
        </w:rPr>
        <w:t xml:space="preserve"> </w:t>
      </w:r>
      <w:r>
        <w:t>магистратуры</w:t>
      </w:r>
      <w:r>
        <w:rPr>
          <w:spacing w:val="1"/>
        </w:rPr>
        <w:t xml:space="preserve"> </w:t>
      </w:r>
      <w:r>
        <w:t>осуществляется</w:t>
      </w:r>
      <w:r>
        <w:rPr>
          <w:spacing w:val="1"/>
        </w:rPr>
        <w:t xml:space="preserve"> </w:t>
      </w:r>
      <w:r>
        <w:t>в</w:t>
      </w:r>
      <w:r>
        <w:rPr>
          <w:spacing w:val="1"/>
        </w:rPr>
        <w:t xml:space="preserve"> </w:t>
      </w:r>
      <w:r>
        <w:t>ФГБОУ</w:t>
      </w:r>
      <w:r>
        <w:rPr>
          <w:spacing w:val="1"/>
        </w:rPr>
        <w:t xml:space="preserve"> </w:t>
      </w:r>
      <w:r w:rsidR="00FF56B5">
        <w:t>Белгородский</w:t>
      </w:r>
      <w:r w:rsidR="00013D5A">
        <w:t xml:space="preserve"> ГАУ</w:t>
      </w:r>
      <w:r>
        <w:rPr>
          <w:spacing w:val="1"/>
        </w:rPr>
        <w:t xml:space="preserve"> </w:t>
      </w:r>
      <w:r>
        <w:t>в</w:t>
      </w:r>
      <w:r>
        <w:rPr>
          <w:spacing w:val="1"/>
        </w:rPr>
        <w:t xml:space="preserve"> </w:t>
      </w:r>
      <w:r>
        <w:t>объеме</w:t>
      </w:r>
      <w:r>
        <w:rPr>
          <w:spacing w:val="1"/>
        </w:rPr>
        <w:t xml:space="preserve"> </w:t>
      </w:r>
      <w:r>
        <w:t>не</w:t>
      </w:r>
      <w:r>
        <w:rPr>
          <w:spacing w:val="1"/>
        </w:rPr>
        <w:t xml:space="preserve"> </w:t>
      </w:r>
      <w:r>
        <w:t>ниже</w:t>
      </w:r>
      <w:r>
        <w:rPr>
          <w:spacing w:val="1"/>
        </w:rPr>
        <w:t xml:space="preserve"> </w:t>
      </w:r>
      <w:r>
        <w:t>установленных</w:t>
      </w:r>
      <w:r>
        <w:rPr>
          <w:spacing w:val="61"/>
        </w:rPr>
        <w:t xml:space="preserve"> </w:t>
      </w:r>
      <w:r>
        <w:t>министерством</w:t>
      </w:r>
      <w:r>
        <w:rPr>
          <w:spacing w:val="1"/>
        </w:rPr>
        <w:t xml:space="preserve"> </w:t>
      </w:r>
      <w:r>
        <w:t>образования</w:t>
      </w:r>
      <w:r>
        <w:rPr>
          <w:spacing w:val="1"/>
        </w:rPr>
        <w:t xml:space="preserve"> </w:t>
      </w:r>
      <w:r>
        <w:t>и</w:t>
      </w:r>
      <w:r>
        <w:rPr>
          <w:spacing w:val="1"/>
        </w:rPr>
        <w:t xml:space="preserve"> </w:t>
      </w:r>
      <w:r>
        <w:t>науки</w:t>
      </w:r>
      <w:r>
        <w:rPr>
          <w:spacing w:val="1"/>
        </w:rPr>
        <w:t xml:space="preserve"> </w:t>
      </w:r>
      <w:r>
        <w:t>Российской</w:t>
      </w:r>
      <w:r>
        <w:rPr>
          <w:spacing w:val="1"/>
        </w:rPr>
        <w:t xml:space="preserve"> </w:t>
      </w:r>
      <w:r>
        <w:t>Федерации</w:t>
      </w:r>
      <w:r>
        <w:rPr>
          <w:spacing w:val="1"/>
        </w:rPr>
        <w:t xml:space="preserve"> </w:t>
      </w:r>
      <w:r>
        <w:t>базовых</w:t>
      </w:r>
      <w:r>
        <w:rPr>
          <w:spacing w:val="1"/>
        </w:rPr>
        <w:t xml:space="preserve"> </w:t>
      </w:r>
      <w:r>
        <w:t>нормативных</w:t>
      </w:r>
      <w:r>
        <w:rPr>
          <w:spacing w:val="1"/>
        </w:rPr>
        <w:t xml:space="preserve"> </w:t>
      </w:r>
      <w:r>
        <w:t>затрат</w:t>
      </w:r>
      <w:r>
        <w:rPr>
          <w:spacing w:val="1"/>
        </w:rPr>
        <w:t xml:space="preserve"> </w:t>
      </w:r>
      <w:r>
        <w:t>на</w:t>
      </w:r>
      <w:r>
        <w:rPr>
          <w:spacing w:val="1"/>
        </w:rPr>
        <w:t xml:space="preserve"> </w:t>
      </w:r>
      <w:r>
        <w:t>оказание</w:t>
      </w:r>
      <w:r>
        <w:rPr>
          <w:spacing w:val="1"/>
        </w:rPr>
        <w:t xml:space="preserve"> </w:t>
      </w:r>
      <w:r>
        <w:t>государственной услуги в сфере образования для данного уровня образования и направления</w:t>
      </w:r>
      <w:r>
        <w:rPr>
          <w:spacing w:val="-57"/>
        </w:rPr>
        <w:t xml:space="preserve"> </w:t>
      </w:r>
      <w:r>
        <w:t>подготовки с учетом корректирующих коэффициентов к базовым нормативным затратам,</w:t>
      </w:r>
      <w:r>
        <w:rPr>
          <w:spacing w:val="1"/>
        </w:rPr>
        <w:t xml:space="preserve"> </w:t>
      </w:r>
      <w:r>
        <w:t>определяемых</w:t>
      </w:r>
      <w:r>
        <w:rPr>
          <w:spacing w:val="1"/>
        </w:rPr>
        <w:t xml:space="preserve"> </w:t>
      </w:r>
      <w:r>
        <w:t>Министерством</w:t>
      </w:r>
      <w:r>
        <w:rPr>
          <w:spacing w:val="1"/>
        </w:rPr>
        <w:t xml:space="preserve"> </w:t>
      </w:r>
      <w:r>
        <w:t>образования</w:t>
      </w:r>
      <w:r>
        <w:rPr>
          <w:spacing w:val="1"/>
        </w:rPr>
        <w:t xml:space="preserve"> </w:t>
      </w:r>
      <w:r>
        <w:t>и</w:t>
      </w:r>
      <w:r>
        <w:rPr>
          <w:spacing w:val="1"/>
        </w:rPr>
        <w:t xml:space="preserve"> </w:t>
      </w:r>
      <w:r>
        <w:t>науки</w:t>
      </w:r>
      <w:r>
        <w:rPr>
          <w:spacing w:val="1"/>
        </w:rPr>
        <w:t xml:space="preserve"> </w:t>
      </w:r>
      <w:r>
        <w:t>Российской</w:t>
      </w:r>
      <w:r>
        <w:rPr>
          <w:spacing w:val="1"/>
        </w:rPr>
        <w:t xml:space="preserve"> </w:t>
      </w:r>
      <w:r>
        <w:t>Федерации:</w:t>
      </w:r>
      <w:r>
        <w:rPr>
          <w:spacing w:val="1"/>
        </w:rPr>
        <w:t xml:space="preserve"> </w:t>
      </w:r>
      <w:r>
        <w:t>пункт</w:t>
      </w:r>
      <w:r>
        <w:rPr>
          <w:spacing w:val="1"/>
        </w:rPr>
        <w:t xml:space="preserve"> </w:t>
      </w:r>
      <w:r>
        <w:t>10</w:t>
      </w:r>
      <w:r>
        <w:rPr>
          <w:spacing w:val="1"/>
        </w:rPr>
        <w:t xml:space="preserve"> </w:t>
      </w:r>
      <w:r>
        <w:t>постановления правительства Российской Федерации от 26 июня 2015 г. № 640 «О порядке</w:t>
      </w:r>
      <w:r>
        <w:rPr>
          <w:spacing w:val="1"/>
        </w:rPr>
        <w:t xml:space="preserve"> </w:t>
      </w:r>
      <w:r>
        <w:t>формирования государственного задания на оказание государственных услуг (выполнение</w:t>
      </w:r>
      <w:r>
        <w:rPr>
          <w:spacing w:val="1"/>
        </w:rPr>
        <w:t xml:space="preserve"> </w:t>
      </w:r>
      <w:r>
        <w:t>работ) в отношении федеральных государственных учреждений и финансового обеспечения</w:t>
      </w:r>
      <w:r>
        <w:rPr>
          <w:spacing w:val="1"/>
        </w:rPr>
        <w:t xml:space="preserve"> </w:t>
      </w:r>
      <w:r>
        <w:t>выполнения</w:t>
      </w:r>
      <w:r>
        <w:rPr>
          <w:spacing w:val="1"/>
        </w:rPr>
        <w:t xml:space="preserve"> </w:t>
      </w:r>
      <w:r>
        <w:t>государственного</w:t>
      </w:r>
      <w:r>
        <w:rPr>
          <w:spacing w:val="1"/>
        </w:rPr>
        <w:t xml:space="preserve"> </w:t>
      </w:r>
      <w:r>
        <w:t>задания»</w:t>
      </w:r>
      <w:r>
        <w:rPr>
          <w:spacing w:val="1"/>
        </w:rPr>
        <w:t xml:space="preserve"> </w:t>
      </w:r>
      <w:r>
        <w:t>(Собрание</w:t>
      </w:r>
      <w:r>
        <w:rPr>
          <w:spacing w:val="61"/>
        </w:rPr>
        <w:t xml:space="preserve"> </w:t>
      </w:r>
      <w:r>
        <w:t>законодательства</w:t>
      </w:r>
      <w:r>
        <w:rPr>
          <w:spacing w:val="61"/>
        </w:rPr>
        <w:t xml:space="preserve"> </w:t>
      </w:r>
      <w:r>
        <w:t>Российской</w:t>
      </w:r>
      <w:r>
        <w:rPr>
          <w:spacing w:val="1"/>
        </w:rPr>
        <w:t xml:space="preserve"> </w:t>
      </w:r>
      <w:r>
        <w:t>Федерации,</w:t>
      </w:r>
      <w:r>
        <w:rPr>
          <w:spacing w:val="-1"/>
        </w:rPr>
        <w:t xml:space="preserve"> </w:t>
      </w:r>
      <w:r>
        <w:t>2015, №</w:t>
      </w:r>
      <w:r>
        <w:rPr>
          <w:spacing w:val="-1"/>
        </w:rPr>
        <w:t xml:space="preserve"> </w:t>
      </w:r>
      <w:r>
        <w:t>28,</w:t>
      </w:r>
      <w:r>
        <w:rPr>
          <w:spacing w:val="-1"/>
        </w:rPr>
        <w:t xml:space="preserve"> </w:t>
      </w:r>
      <w:r>
        <w:lastRenderedPageBreak/>
        <w:t>ст.4226; 2016, №</w:t>
      </w:r>
      <w:r>
        <w:rPr>
          <w:spacing w:val="-1"/>
        </w:rPr>
        <w:t xml:space="preserve"> </w:t>
      </w:r>
      <w:r>
        <w:t>24,</w:t>
      </w:r>
      <w:r>
        <w:rPr>
          <w:spacing w:val="-1"/>
        </w:rPr>
        <w:t xml:space="preserve"> </w:t>
      </w:r>
      <w:r>
        <w:t>ст. 3525; №</w:t>
      </w:r>
      <w:r>
        <w:rPr>
          <w:spacing w:val="-2"/>
        </w:rPr>
        <w:t xml:space="preserve"> </w:t>
      </w:r>
      <w:r>
        <w:t>42, ст. 5926; №</w:t>
      </w:r>
      <w:r>
        <w:rPr>
          <w:spacing w:val="-2"/>
        </w:rPr>
        <w:t xml:space="preserve"> </w:t>
      </w:r>
      <w:r>
        <w:t>46, ст. 6468).</w:t>
      </w:r>
    </w:p>
    <w:p w14:paraId="76819034" w14:textId="77777777" w:rsidR="00C873B0" w:rsidRDefault="00C873B0" w:rsidP="00C873B0">
      <w:pPr>
        <w:pStyle w:val="Style21"/>
        <w:widowControl/>
        <w:ind w:firstLine="567"/>
        <w:rPr>
          <w:rStyle w:val="FontStyle49"/>
          <w:sz w:val="24"/>
          <w:szCs w:val="24"/>
        </w:rPr>
      </w:pPr>
    </w:p>
    <w:p w14:paraId="638608F5" w14:textId="77777777" w:rsidR="00C873B0" w:rsidRDefault="00C873B0" w:rsidP="00C873B0">
      <w:pPr>
        <w:pStyle w:val="1"/>
        <w:jc w:val="center"/>
      </w:pPr>
      <w:bookmarkStart w:id="39" w:name="_Toc82089667"/>
      <w:bookmarkStart w:id="40" w:name="_Toc58593817"/>
      <w:bookmarkStart w:id="41" w:name="_Toc450039464"/>
      <w:r>
        <w:rPr>
          <w:sz w:val="24"/>
          <w:szCs w:val="24"/>
        </w:rPr>
        <w:t>6. Характеристика среды вуза, обеспечивающей развитие общекультурных (универсальных) компетенций выпускников</w:t>
      </w:r>
      <w:bookmarkEnd w:id="39"/>
      <w:bookmarkEnd w:id="40"/>
    </w:p>
    <w:p w14:paraId="281298C4" w14:textId="77777777" w:rsidR="00C873B0" w:rsidRDefault="00C873B0" w:rsidP="00C873B0">
      <w:pPr>
        <w:rPr>
          <w:szCs w:val="24"/>
        </w:rPr>
      </w:pPr>
    </w:p>
    <w:p w14:paraId="6C7B510C" w14:textId="77777777" w:rsidR="00C873B0" w:rsidRDefault="00C873B0" w:rsidP="00C873B0">
      <w:pPr>
        <w:pStyle w:val="1"/>
        <w:jc w:val="center"/>
        <w:rPr>
          <w:sz w:val="24"/>
          <w:szCs w:val="24"/>
        </w:rPr>
      </w:pPr>
      <w:bookmarkStart w:id="42" w:name="_Toc82089668"/>
      <w:bookmarkStart w:id="43" w:name="_Toc58593818"/>
      <w:bookmarkStart w:id="44" w:name="_Toc58256067"/>
      <w:r>
        <w:rPr>
          <w:sz w:val="24"/>
          <w:szCs w:val="24"/>
        </w:rPr>
        <w:t>6.1 Характеристика воспитательной работы</w:t>
      </w:r>
      <w:bookmarkEnd w:id="42"/>
      <w:bookmarkEnd w:id="43"/>
      <w:bookmarkEnd w:id="44"/>
    </w:p>
    <w:p w14:paraId="51E11BE4" w14:textId="77777777" w:rsidR="00C873B0" w:rsidRDefault="00C873B0" w:rsidP="00C873B0">
      <w:pPr>
        <w:rPr>
          <w:szCs w:val="24"/>
        </w:rPr>
      </w:pPr>
    </w:p>
    <w:p w14:paraId="43F7CE46" w14:textId="77777777" w:rsidR="00C873B0" w:rsidRDefault="00C873B0" w:rsidP="00C873B0">
      <w:pPr>
        <w:pStyle w:val="af9"/>
        <w:spacing w:after="0"/>
        <w:ind w:right="-28" w:firstLine="709"/>
        <w:contextualSpacing/>
        <w:jc w:val="both"/>
      </w:pPr>
      <w:r>
        <w:t>В</w:t>
      </w:r>
      <w:r>
        <w:rPr>
          <w:spacing w:val="1"/>
        </w:rPr>
        <w:t xml:space="preserve"> </w:t>
      </w:r>
      <w:r>
        <w:t>целях</w:t>
      </w:r>
      <w:r>
        <w:rPr>
          <w:spacing w:val="1"/>
        </w:rPr>
        <w:t xml:space="preserve"> </w:t>
      </w:r>
      <w:r>
        <w:t>формирования</w:t>
      </w:r>
      <w:r>
        <w:rPr>
          <w:spacing w:val="1"/>
        </w:rPr>
        <w:t xml:space="preserve"> </w:t>
      </w:r>
      <w:r>
        <w:t>общекультурных</w:t>
      </w:r>
      <w:r>
        <w:rPr>
          <w:spacing w:val="1"/>
        </w:rPr>
        <w:t xml:space="preserve"> </w:t>
      </w:r>
      <w:r>
        <w:t>компетенций</w:t>
      </w:r>
      <w:r>
        <w:rPr>
          <w:spacing w:val="1"/>
        </w:rPr>
        <w:t xml:space="preserve"> </w:t>
      </w:r>
      <w:r>
        <w:t>средствами</w:t>
      </w:r>
      <w:r>
        <w:rPr>
          <w:spacing w:val="1"/>
        </w:rPr>
        <w:t xml:space="preserve"> </w:t>
      </w:r>
      <w:r>
        <w:t>внеучебной</w:t>
      </w:r>
      <w:r>
        <w:rPr>
          <w:spacing w:val="1"/>
        </w:rPr>
        <w:t xml:space="preserve"> </w:t>
      </w:r>
      <w:r>
        <w:t>деятельности</w:t>
      </w:r>
      <w:r>
        <w:rPr>
          <w:spacing w:val="1"/>
        </w:rPr>
        <w:t xml:space="preserve"> </w:t>
      </w:r>
      <w:r>
        <w:t>в</w:t>
      </w:r>
      <w:r>
        <w:rPr>
          <w:spacing w:val="1"/>
        </w:rPr>
        <w:t xml:space="preserve"> </w:t>
      </w:r>
      <w:r>
        <w:t>университете</w:t>
      </w:r>
      <w:r>
        <w:rPr>
          <w:spacing w:val="1"/>
        </w:rPr>
        <w:t xml:space="preserve"> </w:t>
      </w:r>
      <w:r>
        <w:t>осуществляется</w:t>
      </w:r>
      <w:r>
        <w:rPr>
          <w:spacing w:val="1"/>
        </w:rPr>
        <w:t xml:space="preserve"> </w:t>
      </w:r>
      <w:r>
        <w:t>системная</w:t>
      </w:r>
      <w:r>
        <w:rPr>
          <w:spacing w:val="1"/>
        </w:rPr>
        <w:t xml:space="preserve"> </w:t>
      </w:r>
      <w:r>
        <w:t>работа,</w:t>
      </w:r>
      <w:r>
        <w:rPr>
          <w:spacing w:val="1"/>
        </w:rPr>
        <w:t xml:space="preserve"> </w:t>
      </w:r>
      <w:r>
        <w:t>создана</w:t>
      </w:r>
      <w:r>
        <w:rPr>
          <w:spacing w:val="1"/>
        </w:rPr>
        <w:t xml:space="preserve"> </w:t>
      </w:r>
      <w:r>
        <w:t>организационно-</w:t>
      </w:r>
      <w:r>
        <w:rPr>
          <w:spacing w:val="-57"/>
        </w:rPr>
        <w:t xml:space="preserve"> </w:t>
      </w:r>
      <w:r>
        <w:t>управленческая</w:t>
      </w:r>
      <w:r>
        <w:rPr>
          <w:spacing w:val="1"/>
        </w:rPr>
        <w:t xml:space="preserve"> </w:t>
      </w:r>
      <w:r>
        <w:t>структура</w:t>
      </w:r>
      <w:r>
        <w:rPr>
          <w:spacing w:val="1"/>
        </w:rPr>
        <w:t xml:space="preserve"> </w:t>
      </w:r>
      <w:r>
        <w:t>по</w:t>
      </w:r>
      <w:r>
        <w:rPr>
          <w:spacing w:val="1"/>
        </w:rPr>
        <w:t xml:space="preserve"> </w:t>
      </w:r>
      <w:r>
        <w:t>осуществлению</w:t>
      </w:r>
      <w:r>
        <w:rPr>
          <w:spacing w:val="1"/>
        </w:rPr>
        <w:t xml:space="preserve"> </w:t>
      </w:r>
      <w:r>
        <w:t>воспитательной</w:t>
      </w:r>
      <w:r>
        <w:rPr>
          <w:spacing w:val="1"/>
        </w:rPr>
        <w:t xml:space="preserve"> </w:t>
      </w:r>
      <w:r>
        <w:t>работы</w:t>
      </w:r>
      <w:r>
        <w:rPr>
          <w:spacing w:val="1"/>
        </w:rPr>
        <w:t xml:space="preserve"> </w:t>
      </w:r>
      <w:r>
        <w:t>и</w:t>
      </w:r>
      <w:r>
        <w:rPr>
          <w:spacing w:val="1"/>
        </w:rPr>
        <w:t xml:space="preserve"> </w:t>
      </w:r>
      <w:r>
        <w:t>реализации</w:t>
      </w:r>
      <w:r>
        <w:rPr>
          <w:spacing w:val="1"/>
        </w:rPr>
        <w:t xml:space="preserve"> </w:t>
      </w:r>
      <w:r>
        <w:t>государственной</w:t>
      </w:r>
      <w:r>
        <w:rPr>
          <w:spacing w:val="-1"/>
        </w:rPr>
        <w:t xml:space="preserve"> </w:t>
      </w:r>
      <w:r>
        <w:t>молодежной политики.</w:t>
      </w:r>
    </w:p>
    <w:p w14:paraId="14B1221B" w14:textId="77777777" w:rsidR="00C873B0" w:rsidRDefault="00C873B0" w:rsidP="00C873B0">
      <w:pPr>
        <w:pStyle w:val="af9"/>
        <w:spacing w:after="0"/>
        <w:ind w:right="-28" w:firstLine="709"/>
        <w:contextualSpacing/>
        <w:jc w:val="both"/>
      </w:pPr>
      <w:r>
        <w:t>Сегодня</w:t>
      </w:r>
      <w:r>
        <w:rPr>
          <w:spacing w:val="1"/>
        </w:rPr>
        <w:t xml:space="preserve"> </w:t>
      </w:r>
      <w:r>
        <w:t>в</w:t>
      </w:r>
      <w:r>
        <w:rPr>
          <w:spacing w:val="1"/>
        </w:rPr>
        <w:t xml:space="preserve"> </w:t>
      </w:r>
      <w:r w:rsidR="00FF56B5">
        <w:t>Белгородском</w:t>
      </w:r>
      <w:r>
        <w:rPr>
          <w:spacing w:val="1"/>
        </w:rPr>
        <w:t xml:space="preserve"> </w:t>
      </w:r>
      <w:r>
        <w:t>ГАУ</w:t>
      </w:r>
      <w:r>
        <w:rPr>
          <w:spacing w:val="1"/>
        </w:rPr>
        <w:t xml:space="preserve"> </w:t>
      </w:r>
      <w:r>
        <w:t>(ответственность</w:t>
      </w:r>
      <w:r>
        <w:rPr>
          <w:spacing w:val="1"/>
        </w:rPr>
        <w:t xml:space="preserve"> </w:t>
      </w:r>
      <w:r>
        <w:t>отдела</w:t>
      </w:r>
      <w:r>
        <w:rPr>
          <w:spacing w:val="1"/>
        </w:rPr>
        <w:t xml:space="preserve"> </w:t>
      </w:r>
      <w:r>
        <w:t>молодежной</w:t>
      </w:r>
      <w:r>
        <w:rPr>
          <w:spacing w:val="60"/>
        </w:rPr>
        <w:t xml:space="preserve"> </w:t>
      </w:r>
      <w:r>
        <w:t>политики)</w:t>
      </w:r>
      <w:r>
        <w:rPr>
          <w:spacing w:val="1"/>
        </w:rPr>
        <w:t xml:space="preserve"> </w:t>
      </w:r>
      <w:r>
        <w:t>имеется</w:t>
      </w:r>
      <w:r>
        <w:rPr>
          <w:spacing w:val="1"/>
        </w:rPr>
        <w:t xml:space="preserve"> </w:t>
      </w:r>
      <w:r>
        <w:t>существенный</w:t>
      </w:r>
      <w:r>
        <w:rPr>
          <w:spacing w:val="1"/>
        </w:rPr>
        <w:t xml:space="preserve"> </w:t>
      </w:r>
      <w:r>
        <w:t>потенциал</w:t>
      </w:r>
      <w:r>
        <w:rPr>
          <w:spacing w:val="1"/>
        </w:rPr>
        <w:t xml:space="preserve"> </w:t>
      </w:r>
      <w:r>
        <w:t>форм,</w:t>
      </w:r>
      <w:r>
        <w:rPr>
          <w:spacing w:val="1"/>
        </w:rPr>
        <w:t xml:space="preserve"> </w:t>
      </w:r>
      <w:r>
        <w:t>средств,</w:t>
      </w:r>
      <w:r>
        <w:rPr>
          <w:spacing w:val="1"/>
        </w:rPr>
        <w:t xml:space="preserve"> </w:t>
      </w:r>
      <w:r>
        <w:t>методов</w:t>
      </w:r>
      <w:r>
        <w:rPr>
          <w:spacing w:val="1"/>
        </w:rPr>
        <w:t xml:space="preserve"> </w:t>
      </w:r>
      <w:r>
        <w:t>организации</w:t>
      </w:r>
      <w:r>
        <w:rPr>
          <w:spacing w:val="1"/>
        </w:rPr>
        <w:t xml:space="preserve"> </w:t>
      </w:r>
      <w:r>
        <w:t>воспитательной</w:t>
      </w:r>
      <w:r>
        <w:rPr>
          <w:spacing w:val="1"/>
        </w:rPr>
        <w:t xml:space="preserve"> </w:t>
      </w:r>
      <w:r>
        <w:t>(внеаудиторной)</w:t>
      </w:r>
      <w:r>
        <w:rPr>
          <w:spacing w:val="1"/>
        </w:rPr>
        <w:t xml:space="preserve"> </w:t>
      </w:r>
      <w:r>
        <w:t>деятельности,</w:t>
      </w:r>
      <w:r>
        <w:rPr>
          <w:spacing w:val="1"/>
        </w:rPr>
        <w:t xml:space="preserve"> </w:t>
      </w:r>
      <w:r>
        <w:t>направленный</w:t>
      </w:r>
      <w:r>
        <w:rPr>
          <w:spacing w:val="1"/>
        </w:rPr>
        <w:t xml:space="preserve"> </w:t>
      </w:r>
      <w:r>
        <w:t>на</w:t>
      </w:r>
      <w:r>
        <w:rPr>
          <w:spacing w:val="1"/>
        </w:rPr>
        <w:t xml:space="preserve"> </w:t>
      </w:r>
      <w:r>
        <w:t>развитие</w:t>
      </w:r>
      <w:r>
        <w:rPr>
          <w:spacing w:val="1"/>
        </w:rPr>
        <w:t xml:space="preserve"> </w:t>
      </w:r>
      <w:r>
        <w:t>личностной</w:t>
      </w:r>
      <w:r>
        <w:rPr>
          <w:spacing w:val="1"/>
        </w:rPr>
        <w:t xml:space="preserve"> </w:t>
      </w:r>
      <w:r>
        <w:t>компоненты</w:t>
      </w:r>
      <w:r>
        <w:rPr>
          <w:spacing w:val="1"/>
        </w:rPr>
        <w:t xml:space="preserve"> </w:t>
      </w:r>
      <w:r>
        <w:t>в</w:t>
      </w:r>
      <w:r>
        <w:rPr>
          <w:spacing w:val="-57"/>
        </w:rPr>
        <w:t xml:space="preserve"> </w:t>
      </w:r>
      <w:r>
        <w:t>подготовке</w:t>
      </w:r>
      <w:r>
        <w:rPr>
          <w:spacing w:val="-1"/>
        </w:rPr>
        <w:t xml:space="preserve"> </w:t>
      </w:r>
      <w:r>
        <w:t>будущего</w:t>
      </w:r>
      <w:r>
        <w:rPr>
          <w:spacing w:val="-1"/>
        </w:rPr>
        <w:t xml:space="preserve"> </w:t>
      </w:r>
      <w:r>
        <w:t>специалиста:</w:t>
      </w:r>
    </w:p>
    <w:p w14:paraId="6A763501" w14:textId="77777777" w:rsidR="00C873B0" w:rsidRDefault="00C873B0" w:rsidP="00C873B0">
      <w:pPr>
        <w:pStyle w:val="af9"/>
        <w:spacing w:after="0"/>
        <w:ind w:right="-28" w:firstLine="709"/>
        <w:contextualSpacing/>
        <w:jc w:val="both"/>
      </w:pPr>
      <w:r>
        <w:t>формируются</w:t>
      </w:r>
      <w:r>
        <w:rPr>
          <w:spacing w:val="6"/>
        </w:rPr>
        <w:t xml:space="preserve"> </w:t>
      </w:r>
      <w:r>
        <w:t>молодежные</w:t>
      </w:r>
      <w:r>
        <w:rPr>
          <w:spacing w:val="1"/>
        </w:rPr>
        <w:t xml:space="preserve"> </w:t>
      </w:r>
      <w:r>
        <w:t>сообщества (флагманские программы)</w:t>
      </w:r>
      <w:r>
        <w:rPr>
          <w:spacing w:val="4"/>
        </w:rPr>
        <w:t xml:space="preserve"> </w:t>
      </w:r>
      <w:r>
        <w:t>и молодежные общественные организации, развиваются механизмы поддержки молодежных</w:t>
      </w:r>
      <w:r>
        <w:rPr>
          <w:spacing w:val="1"/>
        </w:rPr>
        <w:t xml:space="preserve"> </w:t>
      </w:r>
      <w:r>
        <w:t>инициатив,</w:t>
      </w:r>
      <w:r>
        <w:rPr>
          <w:spacing w:val="1"/>
        </w:rPr>
        <w:t xml:space="preserve"> </w:t>
      </w:r>
      <w:r>
        <w:t>повышается</w:t>
      </w:r>
      <w:r>
        <w:rPr>
          <w:spacing w:val="1"/>
        </w:rPr>
        <w:t xml:space="preserve"> </w:t>
      </w:r>
      <w:r>
        <w:t>роль</w:t>
      </w:r>
      <w:r>
        <w:rPr>
          <w:spacing w:val="1"/>
        </w:rPr>
        <w:t xml:space="preserve"> </w:t>
      </w:r>
      <w:r>
        <w:t>Объединенного</w:t>
      </w:r>
      <w:r>
        <w:rPr>
          <w:spacing w:val="1"/>
        </w:rPr>
        <w:t xml:space="preserve"> </w:t>
      </w:r>
      <w:r>
        <w:t>совета</w:t>
      </w:r>
      <w:r>
        <w:rPr>
          <w:spacing w:val="1"/>
        </w:rPr>
        <w:t xml:space="preserve"> </w:t>
      </w:r>
      <w:r>
        <w:t>обучающихся</w:t>
      </w:r>
      <w:r>
        <w:rPr>
          <w:spacing w:val="1"/>
        </w:rPr>
        <w:t xml:space="preserve"> </w:t>
      </w:r>
      <w:r>
        <w:t>(ОСО)</w:t>
      </w:r>
      <w:r>
        <w:rPr>
          <w:spacing w:val="1"/>
        </w:rPr>
        <w:t xml:space="preserve"> </w:t>
      </w:r>
      <w:r>
        <w:t>в</w:t>
      </w:r>
      <w:r>
        <w:rPr>
          <w:spacing w:val="60"/>
        </w:rPr>
        <w:t xml:space="preserve"> </w:t>
      </w:r>
      <w:r>
        <w:t>различных</w:t>
      </w:r>
      <w:r>
        <w:rPr>
          <w:spacing w:val="1"/>
        </w:rPr>
        <w:t xml:space="preserve"> </w:t>
      </w:r>
      <w:r>
        <w:t>сферах</w:t>
      </w:r>
      <w:r>
        <w:rPr>
          <w:spacing w:val="1"/>
        </w:rPr>
        <w:t xml:space="preserve"> </w:t>
      </w:r>
      <w:r>
        <w:t xml:space="preserve">студенческой жизни; </w:t>
      </w:r>
      <w:r>
        <w:rPr>
          <w:spacing w:val="-9"/>
          <w:sz w:val="20"/>
        </w:rPr>
        <w:t xml:space="preserve"> </w:t>
      </w:r>
      <w:r>
        <w:t>успешно</w:t>
      </w:r>
      <w:r>
        <w:rPr>
          <w:spacing w:val="1"/>
        </w:rPr>
        <w:t xml:space="preserve"> </w:t>
      </w:r>
      <w:r>
        <w:t>реализуется</w:t>
      </w:r>
      <w:r>
        <w:rPr>
          <w:spacing w:val="1"/>
        </w:rPr>
        <w:t xml:space="preserve"> </w:t>
      </w:r>
      <w:r>
        <w:t>программа</w:t>
      </w:r>
      <w:r>
        <w:rPr>
          <w:spacing w:val="1"/>
        </w:rPr>
        <w:t xml:space="preserve"> </w:t>
      </w:r>
      <w:r>
        <w:t>обучения</w:t>
      </w:r>
      <w:r>
        <w:rPr>
          <w:spacing w:val="1"/>
        </w:rPr>
        <w:t xml:space="preserve"> </w:t>
      </w:r>
      <w:r>
        <w:t>актива</w:t>
      </w:r>
      <w:r>
        <w:rPr>
          <w:spacing w:val="1"/>
        </w:rPr>
        <w:t xml:space="preserve"> </w:t>
      </w:r>
      <w:r>
        <w:t>самоуправления</w:t>
      </w:r>
      <w:r>
        <w:rPr>
          <w:spacing w:val="1"/>
        </w:rPr>
        <w:t xml:space="preserve"> </w:t>
      </w:r>
      <w:r>
        <w:t>обучающихся «Я-лидер!», как форма привлечения молодежных лидеров и продвижения их</w:t>
      </w:r>
      <w:r>
        <w:rPr>
          <w:spacing w:val="1"/>
        </w:rPr>
        <w:t xml:space="preserve"> </w:t>
      </w:r>
      <w:r>
        <w:t>для</w:t>
      </w:r>
      <w:r>
        <w:rPr>
          <w:spacing w:val="-1"/>
        </w:rPr>
        <w:t xml:space="preserve"> </w:t>
      </w:r>
      <w:r>
        <w:t>трансляции системы ценностей; реализуются</w:t>
      </w:r>
      <w:r>
        <w:rPr>
          <w:spacing w:val="1"/>
        </w:rPr>
        <w:t xml:space="preserve"> </w:t>
      </w:r>
      <w:r>
        <w:t>социально</w:t>
      </w:r>
      <w:r>
        <w:rPr>
          <w:spacing w:val="1"/>
        </w:rPr>
        <w:t xml:space="preserve"> </w:t>
      </w:r>
      <w:r>
        <w:t>значимые</w:t>
      </w:r>
      <w:r>
        <w:rPr>
          <w:spacing w:val="1"/>
        </w:rPr>
        <w:t xml:space="preserve"> </w:t>
      </w:r>
      <w:r>
        <w:t>проекты,</w:t>
      </w:r>
      <w:r>
        <w:rPr>
          <w:spacing w:val="1"/>
        </w:rPr>
        <w:t xml:space="preserve"> </w:t>
      </w:r>
      <w:r>
        <w:t>направленные</w:t>
      </w:r>
      <w:r>
        <w:rPr>
          <w:spacing w:val="1"/>
        </w:rPr>
        <w:t xml:space="preserve"> </w:t>
      </w:r>
      <w:r>
        <w:t>на</w:t>
      </w:r>
      <w:r>
        <w:rPr>
          <w:spacing w:val="1"/>
        </w:rPr>
        <w:t xml:space="preserve"> </w:t>
      </w:r>
      <w:r>
        <w:t>создание</w:t>
      </w:r>
      <w:r>
        <w:rPr>
          <w:spacing w:val="1"/>
        </w:rPr>
        <w:t xml:space="preserve"> </w:t>
      </w:r>
      <w:r>
        <w:t>позитивного образа сельских территорий, жителей села, реализации и вовлечению молодежи</w:t>
      </w:r>
      <w:r>
        <w:rPr>
          <w:spacing w:val="1"/>
        </w:rPr>
        <w:t xml:space="preserve"> </w:t>
      </w:r>
      <w:r>
        <w:t>в</w:t>
      </w:r>
      <w:r>
        <w:rPr>
          <w:spacing w:val="-2"/>
        </w:rPr>
        <w:t xml:space="preserve"> </w:t>
      </w:r>
      <w:r>
        <w:t>государственные</w:t>
      </w:r>
      <w:r>
        <w:rPr>
          <w:spacing w:val="-2"/>
        </w:rPr>
        <w:t xml:space="preserve"> </w:t>
      </w:r>
      <w:r>
        <w:t>программы поддержки</w:t>
      </w:r>
      <w:r>
        <w:rPr>
          <w:spacing w:val="-1"/>
        </w:rPr>
        <w:t xml:space="preserve"> </w:t>
      </w:r>
      <w:r>
        <w:t>молодых</w:t>
      </w:r>
      <w:r>
        <w:rPr>
          <w:spacing w:val="2"/>
        </w:rPr>
        <w:t xml:space="preserve"> </w:t>
      </w:r>
      <w:r>
        <w:t>специалистов.</w:t>
      </w:r>
    </w:p>
    <w:p w14:paraId="53DC6757" w14:textId="77777777" w:rsidR="00C873B0" w:rsidRDefault="00C873B0" w:rsidP="00C873B0">
      <w:pPr>
        <w:pStyle w:val="af9"/>
        <w:spacing w:after="0"/>
        <w:ind w:right="-28" w:firstLine="709"/>
        <w:contextualSpacing/>
        <w:jc w:val="both"/>
      </w:pPr>
      <w:r>
        <w:t>Отделом</w:t>
      </w:r>
      <w:r>
        <w:rPr>
          <w:spacing w:val="-6"/>
        </w:rPr>
        <w:t xml:space="preserve"> </w:t>
      </w:r>
      <w:r>
        <w:t>социально-психологической</w:t>
      </w:r>
      <w:r>
        <w:rPr>
          <w:spacing w:val="-5"/>
        </w:rPr>
        <w:t xml:space="preserve"> </w:t>
      </w:r>
      <w:r>
        <w:t>работы</w:t>
      </w:r>
      <w:r>
        <w:rPr>
          <w:spacing w:val="-8"/>
        </w:rPr>
        <w:t xml:space="preserve"> </w:t>
      </w:r>
      <w:r>
        <w:t>и</w:t>
      </w:r>
      <w:r>
        <w:rPr>
          <w:spacing w:val="-5"/>
        </w:rPr>
        <w:t xml:space="preserve"> </w:t>
      </w:r>
      <w:r>
        <w:t>инклюзивного</w:t>
      </w:r>
      <w:r>
        <w:rPr>
          <w:spacing w:val="-5"/>
        </w:rPr>
        <w:t xml:space="preserve"> </w:t>
      </w:r>
      <w:r>
        <w:t xml:space="preserve">образования: </w:t>
      </w:r>
      <w:r>
        <w:rPr>
          <w:spacing w:val="-9"/>
          <w:sz w:val="20"/>
        </w:rPr>
        <w:t xml:space="preserve"> </w:t>
      </w:r>
      <w:r>
        <w:t>осуществляется</w:t>
      </w:r>
      <w:r>
        <w:rPr>
          <w:spacing w:val="1"/>
        </w:rPr>
        <w:t xml:space="preserve"> </w:t>
      </w:r>
      <w:r>
        <w:t>Комплексная</w:t>
      </w:r>
      <w:r>
        <w:rPr>
          <w:spacing w:val="1"/>
        </w:rPr>
        <w:t xml:space="preserve"> </w:t>
      </w:r>
      <w:r>
        <w:t>программа</w:t>
      </w:r>
      <w:r>
        <w:rPr>
          <w:spacing w:val="1"/>
        </w:rPr>
        <w:t xml:space="preserve"> </w:t>
      </w:r>
      <w:r>
        <w:t>адаптации</w:t>
      </w:r>
      <w:r>
        <w:rPr>
          <w:spacing w:val="1"/>
        </w:rPr>
        <w:t xml:space="preserve"> </w:t>
      </w:r>
      <w:r>
        <w:t>первокурсников,</w:t>
      </w:r>
      <w:r>
        <w:rPr>
          <w:spacing w:val="1"/>
        </w:rPr>
        <w:t xml:space="preserve"> </w:t>
      </w:r>
      <w:r>
        <w:t>Программа</w:t>
      </w:r>
      <w:r>
        <w:rPr>
          <w:spacing w:val="-2"/>
        </w:rPr>
        <w:t xml:space="preserve"> </w:t>
      </w:r>
      <w:r>
        <w:t>деятельности</w:t>
      </w:r>
      <w:r>
        <w:rPr>
          <w:spacing w:val="-1"/>
        </w:rPr>
        <w:t xml:space="preserve"> </w:t>
      </w:r>
      <w:r>
        <w:t>по</w:t>
      </w:r>
      <w:r>
        <w:rPr>
          <w:spacing w:val="-1"/>
        </w:rPr>
        <w:t xml:space="preserve"> </w:t>
      </w:r>
      <w:r>
        <w:t>оздоровлению</w:t>
      </w:r>
      <w:r>
        <w:rPr>
          <w:spacing w:val="-2"/>
        </w:rPr>
        <w:t xml:space="preserve"> </w:t>
      </w:r>
      <w:r>
        <w:t>и</w:t>
      </w:r>
      <w:r>
        <w:rPr>
          <w:spacing w:val="-1"/>
        </w:rPr>
        <w:t xml:space="preserve"> </w:t>
      </w:r>
      <w:r>
        <w:t>пропаганде</w:t>
      </w:r>
      <w:r>
        <w:rPr>
          <w:spacing w:val="-2"/>
        </w:rPr>
        <w:t xml:space="preserve"> </w:t>
      </w:r>
      <w:r>
        <w:t>здорового</w:t>
      </w:r>
      <w:r>
        <w:rPr>
          <w:spacing w:val="-1"/>
        </w:rPr>
        <w:t xml:space="preserve"> </w:t>
      </w:r>
      <w:r>
        <w:t>образа</w:t>
      </w:r>
      <w:r>
        <w:rPr>
          <w:spacing w:val="-1"/>
        </w:rPr>
        <w:t xml:space="preserve"> </w:t>
      </w:r>
      <w:r>
        <w:t>жизни; работает</w:t>
      </w:r>
      <w:r>
        <w:rPr>
          <w:spacing w:val="1"/>
        </w:rPr>
        <w:t xml:space="preserve"> </w:t>
      </w:r>
      <w:r>
        <w:t>психологическая</w:t>
      </w:r>
      <w:r>
        <w:rPr>
          <w:spacing w:val="1"/>
        </w:rPr>
        <w:t xml:space="preserve"> </w:t>
      </w:r>
      <w:r>
        <w:t>служба:</w:t>
      </w:r>
      <w:r>
        <w:rPr>
          <w:spacing w:val="1"/>
        </w:rPr>
        <w:t xml:space="preserve"> </w:t>
      </w:r>
      <w:r>
        <w:t>индивидуальное</w:t>
      </w:r>
      <w:r>
        <w:rPr>
          <w:spacing w:val="1"/>
        </w:rPr>
        <w:t xml:space="preserve"> </w:t>
      </w:r>
      <w:r>
        <w:t>психологическое</w:t>
      </w:r>
      <w:r>
        <w:rPr>
          <w:spacing w:val="1"/>
        </w:rPr>
        <w:t xml:space="preserve"> </w:t>
      </w:r>
      <w:r>
        <w:t>консультирование, индивидуальная и групповая психодиагностика, цикл психологических</w:t>
      </w:r>
      <w:r>
        <w:rPr>
          <w:spacing w:val="1"/>
        </w:rPr>
        <w:t xml:space="preserve"> </w:t>
      </w:r>
      <w:r>
        <w:t>тренингов</w:t>
      </w:r>
      <w:r w:rsidR="00FF56B5">
        <w:t>,</w:t>
      </w:r>
      <w:r>
        <w:rPr>
          <w:spacing w:val="-2"/>
        </w:rPr>
        <w:t xml:space="preserve"> </w:t>
      </w:r>
      <w:r>
        <w:t>работает</w:t>
      </w:r>
      <w:r>
        <w:rPr>
          <w:spacing w:val="1"/>
        </w:rPr>
        <w:t xml:space="preserve"> </w:t>
      </w:r>
      <w:r>
        <w:t>Комиссия</w:t>
      </w:r>
      <w:r>
        <w:rPr>
          <w:spacing w:val="1"/>
        </w:rPr>
        <w:t xml:space="preserve"> </w:t>
      </w:r>
      <w:r>
        <w:t>по</w:t>
      </w:r>
      <w:r>
        <w:rPr>
          <w:spacing w:val="1"/>
        </w:rPr>
        <w:t xml:space="preserve"> </w:t>
      </w:r>
      <w:r>
        <w:t>профилактике</w:t>
      </w:r>
      <w:r>
        <w:rPr>
          <w:spacing w:val="1"/>
        </w:rPr>
        <w:t xml:space="preserve"> </w:t>
      </w:r>
      <w:r>
        <w:t>правонарушений,</w:t>
      </w:r>
      <w:r>
        <w:rPr>
          <w:spacing w:val="1"/>
        </w:rPr>
        <w:t xml:space="preserve"> </w:t>
      </w:r>
      <w:r>
        <w:t>экстремизма</w:t>
      </w:r>
      <w:r>
        <w:rPr>
          <w:spacing w:val="1"/>
        </w:rPr>
        <w:t xml:space="preserve"> </w:t>
      </w:r>
      <w:r>
        <w:t>и</w:t>
      </w:r>
      <w:r>
        <w:rPr>
          <w:spacing w:val="1"/>
        </w:rPr>
        <w:t xml:space="preserve"> </w:t>
      </w:r>
      <w:r>
        <w:t>зависимого</w:t>
      </w:r>
      <w:r>
        <w:rPr>
          <w:spacing w:val="-1"/>
        </w:rPr>
        <w:t xml:space="preserve"> </w:t>
      </w:r>
      <w:r>
        <w:t>поведения; активно</w:t>
      </w:r>
      <w:r>
        <w:rPr>
          <w:spacing w:val="1"/>
        </w:rPr>
        <w:t xml:space="preserve"> </w:t>
      </w:r>
      <w:r>
        <w:t>внедряются</w:t>
      </w:r>
      <w:r>
        <w:rPr>
          <w:spacing w:val="1"/>
        </w:rPr>
        <w:t xml:space="preserve"> </w:t>
      </w:r>
      <w:r>
        <w:t>элементы</w:t>
      </w:r>
      <w:r>
        <w:rPr>
          <w:spacing w:val="1"/>
        </w:rPr>
        <w:t xml:space="preserve"> </w:t>
      </w:r>
      <w:r>
        <w:t>инклюзивного</w:t>
      </w:r>
      <w:r>
        <w:rPr>
          <w:spacing w:val="1"/>
        </w:rPr>
        <w:t xml:space="preserve"> </w:t>
      </w:r>
      <w:r>
        <w:t>образования,</w:t>
      </w:r>
      <w:r>
        <w:rPr>
          <w:spacing w:val="1"/>
        </w:rPr>
        <w:t xml:space="preserve"> </w:t>
      </w:r>
      <w:r>
        <w:t>проводятся</w:t>
      </w:r>
      <w:r>
        <w:rPr>
          <w:spacing w:val="1"/>
        </w:rPr>
        <w:t xml:space="preserve"> </w:t>
      </w:r>
      <w:r>
        <w:t>мероприятия по формированию доступной среды, осуществляется сопровождение лиц с ОВЗ</w:t>
      </w:r>
      <w:r>
        <w:rPr>
          <w:spacing w:val="-57"/>
        </w:rPr>
        <w:t xml:space="preserve"> </w:t>
      </w:r>
      <w:r>
        <w:t>и</w:t>
      </w:r>
      <w:r>
        <w:rPr>
          <w:spacing w:val="-1"/>
        </w:rPr>
        <w:t xml:space="preserve"> </w:t>
      </w:r>
      <w:r>
        <w:t>инвалидов; осуществляется</w:t>
      </w:r>
      <w:r>
        <w:rPr>
          <w:spacing w:val="1"/>
        </w:rPr>
        <w:t xml:space="preserve"> </w:t>
      </w:r>
      <w:r>
        <w:t>социально-психологическое</w:t>
      </w:r>
      <w:r>
        <w:rPr>
          <w:spacing w:val="1"/>
        </w:rPr>
        <w:t xml:space="preserve"> </w:t>
      </w:r>
      <w:r>
        <w:t>сопровождение</w:t>
      </w:r>
      <w:r>
        <w:rPr>
          <w:spacing w:val="1"/>
        </w:rPr>
        <w:t xml:space="preserve"> </w:t>
      </w:r>
      <w:r>
        <w:t>социально-</w:t>
      </w:r>
      <w:r>
        <w:rPr>
          <w:spacing w:val="1"/>
        </w:rPr>
        <w:t xml:space="preserve"> </w:t>
      </w:r>
      <w:r>
        <w:t>незащищенных категорий (сироты, студенческие семьи, матери-одиночки), обучающихся из</w:t>
      </w:r>
      <w:r>
        <w:rPr>
          <w:spacing w:val="1"/>
        </w:rPr>
        <w:t xml:space="preserve"> </w:t>
      </w:r>
      <w:r>
        <w:t>числа</w:t>
      </w:r>
      <w:r>
        <w:rPr>
          <w:spacing w:val="-2"/>
        </w:rPr>
        <w:t xml:space="preserve"> </w:t>
      </w:r>
      <w:r>
        <w:t>иностранных</w:t>
      </w:r>
      <w:r>
        <w:rPr>
          <w:spacing w:val="2"/>
        </w:rPr>
        <w:t xml:space="preserve"> </w:t>
      </w:r>
      <w:r>
        <w:t>граждан, несовершеннолетних.</w:t>
      </w:r>
    </w:p>
    <w:p w14:paraId="497557BC" w14:textId="77777777" w:rsidR="00C873B0" w:rsidRDefault="00C873B0" w:rsidP="00C873B0">
      <w:pPr>
        <w:pStyle w:val="af9"/>
        <w:spacing w:after="0"/>
        <w:ind w:right="-28" w:firstLine="709"/>
        <w:contextualSpacing/>
        <w:jc w:val="both"/>
      </w:pPr>
      <w:r>
        <w:t>В</w:t>
      </w:r>
      <w:r>
        <w:rPr>
          <w:spacing w:val="-6"/>
        </w:rPr>
        <w:t xml:space="preserve"> </w:t>
      </w:r>
      <w:r>
        <w:t>культурно-досуговом</w:t>
      </w:r>
      <w:r>
        <w:rPr>
          <w:spacing w:val="-3"/>
        </w:rPr>
        <w:t xml:space="preserve"> </w:t>
      </w:r>
      <w:r>
        <w:t>центре: реализуется</w:t>
      </w:r>
      <w:r>
        <w:rPr>
          <w:spacing w:val="1"/>
        </w:rPr>
        <w:t xml:space="preserve"> </w:t>
      </w:r>
      <w:r>
        <w:t>программа</w:t>
      </w:r>
      <w:r>
        <w:rPr>
          <w:spacing w:val="1"/>
        </w:rPr>
        <w:t xml:space="preserve"> </w:t>
      </w:r>
      <w:r>
        <w:t>художественно-эстетического</w:t>
      </w:r>
      <w:r>
        <w:rPr>
          <w:spacing w:val="1"/>
        </w:rPr>
        <w:t xml:space="preserve"> </w:t>
      </w:r>
      <w:r>
        <w:t>воспитания</w:t>
      </w:r>
      <w:r>
        <w:rPr>
          <w:spacing w:val="61"/>
        </w:rPr>
        <w:t xml:space="preserve"> </w:t>
      </w:r>
      <w:r>
        <w:t>и</w:t>
      </w:r>
      <w:r>
        <w:rPr>
          <w:spacing w:val="1"/>
        </w:rPr>
        <w:t xml:space="preserve"> </w:t>
      </w:r>
      <w:r>
        <w:t>творческого</w:t>
      </w:r>
      <w:r>
        <w:rPr>
          <w:spacing w:val="-1"/>
        </w:rPr>
        <w:t xml:space="preserve"> </w:t>
      </w:r>
      <w:r>
        <w:t>развития</w:t>
      </w:r>
      <w:r>
        <w:rPr>
          <w:spacing w:val="-1"/>
        </w:rPr>
        <w:t xml:space="preserve"> </w:t>
      </w:r>
      <w:r>
        <w:t>обучающихся, организации</w:t>
      </w:r>
      <w:r>
        <w:rPr>
          <w:spacing w:val="-1"/>
        </w:rPr>
        <w:t xml:space="preserve"> </w:t>
      </w:r>
      <w:r>
        <w:t xml:space="preserve">здорового досуга </w:t>
      </w:r>
      <w:r>
        <w:rPr>
          <w:spacing w:val="-9"/>
          <w:sz w:val="20"/>
        </w:rPr>
        <w:t xml:space="preserve"> </w:t>
      </w:r>
      <w:r>
        <w:t>организована работа творческих коллективов разнообразной направленности</w:t>
      </w:r>
      <w:r>
        <w:rPr>
          <w:spacing w:val="1"/>
        </w:rPr>
        <w:t xml:space="preserve"> </w:t>
      </w:r>
      <w:r>
        <w:t>(вокальные,</w:t>
      </w:r>
      <w:r>
        <w:rPr>
          <w:spacing w:val="1"/>
        </w:rPr>
        <w:t xml:space="preserve"> </w:t>
      </w:r>
      <w:r>
        <w:t>хореографические,</w:t>
      </w:r>
      <w:r>
        <w:rPr>
          <w:spacing w:val="1"/>
        </w:rPr>
        <w:t xml:space="preserve"> </w:t>
      </w:r>
      <w:r>
        <w:t>инструментальные),</w:t>
      </w:r>
      <w:r>
        <w:rPr>
          <w:spacing w:val="1"/>
        </w:rPr>
        <w:t xml:space="preserve"> </w:t>
      </w:r>
      <w:r>
        <w:t>КВН,</w:t>
      </w:r>
      <w:r>
        <w:rPr>
          <w:spacing w:val="1"/>
        </w:rPr>
        <w:t xml:space="preserve"> </w:t>
      </w:r>
      <w:r>
        <w:t>ведется</w:t>
      </w:r>
      <w:r>
        <w:rPr>
          <w:spacing w:val="27"/>
        </w:rPr>
        <w:t xml:space="preserve"> </w:t>
      </w:r>
      <w:r>
        <w:t>работа</w:t>
      </w:r>
      <w:r>
        <w:rPr>
          <w:spacing w:val="28"/>
        </w:rPr>
        <w:t xml:space="preserve"> </w:t>
      </w:r>
      <w:r>
        <w:t>по</w:t>
      </w:r>
      <w:r>
        <w:rPr>
          <w:spacing w:val="28"/>
        </w:rPr>
        <w:t xml:space="preserve"> </w:t>
      </w:r>
      <w:r>
        <w:t>организации</w:t>
      </w:r>
      <w:r>
        <w:rPr>
          <w:spacing w:val="29"/>
        </w:rPr>
        <w:t xml:space="preserve"> </w:t>
      </w:r>
      <w:r>
        <w:t>проведения</w:t>
      </w:r>
      <w:r>
        <w:rPr>
          <w:spacing w:val="27"/>
        </w:rPr>
        <w:t xml:space="preserve"> </w:t>
      </w:r>
      <w:r>
        <w:t>и</w:t>
      </w:r>
      <w:r>
        <w:rPr>
          <w:spacing w:val="27"/>
        </w:rPr>
        <w:t xml:space="preserve"> </w:t>
      </w:r>
      <w:r>
        <w:t>участия</w:t>
      </w:r>
      <w:r>
        <w:rPr>
          <w:spacing w:val="28"/>
        </w:rPr>
        <w:t xml:space="preserve"> </w:t>
      </w:r>
      <w:r>
        <w:t>студентов</w:t>
      </w:r>
      <w:r>
        <w:rPr>
          <w:spacing w:val="28"/>
        </w:rPr>
        <w:t xml:space="preserve"> </w:t>
      </w:r>
      <w:r>
        <w:t>в</w:t>
      </w:r>
      <w:r>
        <w:rPr>
          <w:spacing w:val="28"/>
        </w:rPr>
        <w:t xml:space="preserve"> </w:t>
      </w:r>
      <w:r>
        <w:t>творческих конкурсах международного, всероссийского, регионального,</w:t>
      </w:r>
      <w:r>
        <w:rPr>
          <w:spacing w:val="9"/>
        </w:rPr>
        <w:t xml:space="preserve"> </w:t>
      </w:r>
      <w:r>
        <w:t>городского и</w:t>
      </w:r>
      <w:r>
        <w:rPr>
          <w:spacing w:val="12"/>
        </w:rPr>
        <w:t xml:space="preserve"> </w:t>
      </w:r>
      <w:r>
        <w:t xml:space="preserve">вузовского уровней; </w:t>
      </w:r>
      <w:r>
        <w:rPr>
          <w:spacing w:val="-9"/>
          <w:sz w:val="20"/>
        </w:rPr>
        <w:t xml:space="preserve"> </w:t>
      </w:r>
      <w:r>
        <w:t>проводятся</w:t>
      </w:r>
      <w:r>
        <w:rPr>
          <w:spacing w:val="-4"/>
        </w:rPr>
        <w:t xml:space="preserve"> </w:t>
      </w:r>
      <w:r>
        <w:t>концерты</w:t>
      </w:r>
      <w:r>
        <w:rPr>
          <w:spacing w:val="-3"/>
        </w:rPr>
        <w:t xml:space="preserve"> </w:t>
      </w:r>
      <w:r>
        <w:t>художественной</w:t>
      </w:r>
      <w:r>
        <w:rPr>
          <w:spacing w:val="-3"/>
        </w:rPr>
        <w:t xml:space="preserve"> </w:t>
      </w:r>
      <w:r>
        <w:t>самодеятельности.</w:t>
      </w:r>
    </w:p>
    <w:p w14:paraId="35B3AD0D" w14:textId="77777777" w:rsidR="00C873B0" w:rsidRDefault="00C873B0" w:rsidP="00C873B0">
      <w:pPr>
        <w:pStyle w:val="af9"/>
        <w:spacing w:after="0"/>
        <w:ind w:right="-29" w:firstLine="709"/>
        <w:contextualSpacing/>
        <w:jc w:val="both"/>
      </w:pPr>
      <w:r>
        <w:t>В</w:t>
      </w:r>
      <w:r>
        <w:rPr>
          <w:spacing w:val="1"/>
        </w:rPr>
        <w:t xml:space="preserve"> </w:t>
      </w:r>
      <w:r>
        <w:t>центре</w:t>
      </w:r>
      <w:r>
        <w:rPr>
          <w:spacing w:val="1"/>
        </w:rPr>
        <w:t xml:space="preserve"> </w:t>
      </w:r>
      <w:r>
        <w:t>физкультурно-массовой</w:t>
      </w:r>
      <w:r>
        <w:rPr>
          <w:spacing w:val="1"/>
        </w:rPr>
        <w:t xml:space="preserve"> </w:t>
      </w:r>
      <w:r>
        <w:t>работы</w:t>
      </w:r>
      <w:r>
        <w:rPr>
          <w:spacing w:val="1"/>
        </w:rPr>
        <w:t xml:space="preserve"> </w:t>
      </w:r>
      <w:r>
        <w:t>совместно</w:t>
      </w:r>
      <w:r>
        <w:rPr>
          <w:spacing w:val="1"/>
        </w:rPr>
        <w:t xml:space="preserve"> </w:t>
      </w:r>
      <w:r>
        <w:t>с</w:t>
      </w:r>
      <w:r>
        <w:rPr>
          <w:spacing w:val="1"/>
        </w:rPr>
        <w:t xml:space="preserve"> </w:t>
      </w:r>
      <w:r>
        <w:t>кафедрой</w:t>
      </w:r>
      <w:r>
        <w:rPr>
          <w:spacing w:val="1"/>
        </w:rPr>
        <w:t xml:space="preserve"> </w:t>
      </w:r>
      <w:r>
        <w:t>физической</w:t>
      </w:r>
      <w:r>
        <w:rPr>
          <w:spacing w:val="1"/>
        </w:rPr>
        <w:t xml:space="preserve"> </w:t>
      </w:r>
      <w:r>
        <w:t>культуры спортклубом: реализуется программа физического воспитания, работают спортивные секции,</w:t>
      </w:r>
      <w:r>
        <w:rPr>
          <w:spacing w:val="-57"/>
        </w:rPr>
        <w:t xml:space="preserve"> </w:t>
      </w:r>
      <w:r>
        <w:t>осуществляется</w:t>
      </w:r>
      <w:r>
        <w:rPr>
          <w:spacing w:val="-1"/>
        </w:rPr>
        <w:t xml:space="preserve"> </w:t>
      </w:r>
      <w:r>
        <w:t>пропаганда</w:t>
      </w:r>
      <w:r>
        <w:rPr>
          <w:spacing w:val="-1"/>
        </w:rPr>
        <w:t xml:space="preserve"> </w:t>
      </w:r>
      <w:r>
        <w:t>здорового образа</w:t>
      </w:r>
      <w:r>
        <w:rPr>
          <w:spacing w:val="-1"/>
        </w:rPr>
        <w:t xml:space="preserve"> </w:t>
      </w:r>
      <w:r>
        <w:t>жизни; проводятся физкультурно-массовые мероприятия, спартакиады и соревнования</w:t>
      </w:r>
      <w:r>
        <w:rPr>
          <w:spacing w:val="-57"/>
        </w:rPr>
        <w:t xml:space="preserve"> </w:t>
      </w:r>
      <w:r w:rsidR="00FF56B5">
        <w:rPr>
          <w:spacing w:val="-57"/>
        </w:rPr>
        <w:t>.</w:t>
      </w:r>
    </w:p>
    <w:p w14:paraId="490298D3" w14:textId="77777777" w:rsidR="00C873B0" w:rsidRDefault="00C873B0" w:rsidP="00C873B0">
      <w:pPr>
        <w:pStyle w:val="af9"/>
        <w:spacing w:after="0"/>
        <w:ind w:right="-29" w:firstLine="710"/>
        <w:contextualSpacing/>
        <w:jc w:val="both"/>
        <w:rPr>
          <w:noProof/>
          <w:position w:val="-5"/>
        </w:rPr>
      </w:pPr>
      <w:r>
        <w:t>Воспитательную</w:t>
      </w:r>
      <w:r>
        <w:rPr>
          <w:spacing w:val="1"/>
        </w:rPr>
        <w:t xml:space="preserve"> </w:t>
      </w:r>
      <w:r>
        <w:t>систему</w:t>
      </w:r>
      <w:r>
        <w:rPr>
          <w:spacing w:val="1"/>
        </w:rPr>
        <w:t xml:space="preserve"> </w:t>
      </w:r>
      <w:r>
        <w:t>вуза,</w:t>
      </w:r>
      <w:r>
        <w:rPr>
          <w:spacing w:val="1"/>
        </w:rPr>
        <w:t xml:space="preserve"> </w:t>
      </w:r>
      <w:r>
        <w:t>в</w:t>
      </w:r>
      <w:r>
        <w:rPr>
          <w:spacing w:val="1"/>
        </w:rPr>
        <w:t xml:space="preserve"> </w:t>
      </w:r>
      <w:r>
        <w:t>целом,</w:t>
      </w:r>
      <w:r>
        <w:rPr>
          <w:spacing w:val="1"/>
        </w:rPr>
        <w:t xml:space="preserve"> </w:t>
      </w:r>
      <w:r>
        <w:t>можно</w:t>
      </w:r>
      <w:r>
        <w:rPr>
          <w:spacing w:val="1"/>
        </w:rPr>
        <w:t xml:space="preserve"> </w:t>
      </w:r>
      <w:r>
        <w:t>рассматривать</w:t>
      </w:r>
      <w:r>
        <w:rPr>
          <w:spacing w:val="1"/>
        </w:rPr>
        <w:t xml:space="preserve"> </w:t>
      </w:r>
      <w:r>
        <w:t>как</w:t>
      </w:r>
      <w:r>
        <w:rPr>
          <w:spacing w:val="1"/>
        </w:rPr>
        <w:t xml:space="preserve"> </w:t>
      </w:r>
      <w:r>
        <w:t>ресурс</w:t>
      </w:r>
      <w:r>
        <w:rPr>
          <w:spacing w:val="1"/>
        </w:rPr>
        <w:t xml:space="preserve"> </w:t>
      </w:r>
      <w:r>
        <w:t>для</w:t>
      </w:r>
      <w:r>
        <w:rPr>
          <w:spacing w:val="1"/>
        </w:rPr>
        <w:t xml:space="preserve"> </w:t>
      </w:r>
      <w:r>
        <w:t>формирования</w:t>
      </w:r>
      <w:r>
        <w:rPr>
          <w:spacing w:val="1"/>
        </w:rPr>
        <w:t xml:space="preserve"> </w:t>
      </w:r>
      <w:r>
        <w:t>универсальных</w:t>
      </w:r>
      <w:r>
        <w:rPr>
          <w:spacing w:val="1"/>
        </w:rPr>
        <w:t xml:space="preserve"> </w:t>
      </w:r>
      <w:r>
        <w:t>компетенций</w:t>
      </w:r>
      <w:r>
        <w:rPr>
          <w:spacing w:val="1"/>
        </w:rPr>
        <w:t xml:space="preserve"> </w:t>
      </w:r>
      <w:r>
        <w:t>обучающихся</w:t>
      </w:r>
      <w:r>
        <w:rPr>
          <w:spacing w:val="1"/>
        </w:rPr>
        <w:t xml:space="preserve"> </w:t>
      </w:r>
      <w:r>
        <w:t>при</w:t>
      </w:r>
      <w:r>
        <w:rPr>
          <w:spacing w:val="1"/>
        </w:rPr>
        <w:t xml:space="preserve"> </w:t>
      </w:r>
      <w:r>
        <w:t>реализации</w:t>
      </w:r>
      <w:r>
        <w:rPr>
          <w:spacing w:val="1"/>
        </w:rPr>
        <w:t xml:space="preserve"> </w:t>
      </w:r>
      <w:r>
        <w:t>основных</w:t>
      </w:r>
      <w:r>
        <w:rPr>
          <w:spacing w:val="1"/>
        </w:rPr>
        <w:t xml:space="preserve"> </w:t>
      </w:r>
      <w:r>
        <w:t>образовательных</w:t>
      </w:r>
      <w:r>
        <w:rPr>
          <w:spacing w:val="-2"/>
        </w:rPr>
        <w:t xml:space="preserve"> </w:t>
      </w:r>
      <w:r>
        <w:t>программ:</w:t>
      </w:r>
      <w:r>
        <w:rPr>
          <w:noProof/>
          <w:position w:val="-5"/>
        </w:rPr>
        <w:t xml:space="preserve"> </w:t>
      </w:r>
      <w:r>
        <w:t>вовлечение обучающихся в общественную, научную, социокультурную жизнь</w:t>
      </w:r>
      <w:r>
        <w:rPr>
          <w:spacing w:val="1"/>
        </w:rPr>
        <w:t xml:space="preserve"> </w:t>
      </w:r>
      <w:r>
        <w:t>университета,</w:t>
      </w:r>
      <w:r>
        <w:rPr>
          <w:spacing w:val="-1"/>
        </w:rPr>
        <w:t xml:space="preserve"> </w:t>
      </w:r>
      <w:r w:rsidR="00FF56B5">
        <w:t>Белгородской области</w:t>
      </w:r>
      <w:r>
        <w:t>, России;</w:t>
      </w:r>
      <w:r>
        <w:rPr>
          <w:noProof/>
          <w:position w:val="-5"/>
        </w:rPr>
        <w:t xml:space="preserve"> </w:t>
      </w:r>
      <w:r>
        <w:rPr>
          <w:noProof/>
        </w:rPr>
        <w:drawing>
          <wp:anchor distT="0" distB="0" distL="0" distR="0" simplePos="0" relativeHeight="251655680" behindDoc="1" locked="0" layoutInCell="1" allowOverlap="1" wp14:anchorId="1F209951" wp14:editId="40A66F46">
            <wp:simplePos x="0" y="0"/>
            <wp:positionH relativeFrom="page">
              <wp:posOffset>1170940</wp:posOffset>
            </wp:positionH>
            <wp:positionV relativeFrom="paragraph">
              <wp:posOffset>363220</wp:posOffset>
            </wp:positionV>
            <wp:extent cx="167640" cy="55943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7640" cy="559435"/>
                    </a:xfrm>
                    <a:prstGeom prst="rect">
                      <a:avLst/>
                    </a:prstGeom>
                    <a:noFill/>
                  </pic:spPr>
                </pic:pic>
              </a:graphicData>
            </a:graphic>
            <wp14:sizeRelH relativeFrom="page">
              <wp14:pctWidth>0</wp14:pctWidth>
            </wp14:sizeRelH>
            <wp14:sizeRelV relativeFrom="page">
              <wp14:pctHeight>0</wp14:pctHeight>
            </wp14:sizeRelV>
          </wp:anchor>
        </w:drawing>
      </w:r>
      <w:r>
        <w:t>поддержка</w:t>
      </w:r>
      <w:r>
        <w:rPr>
          <w:spacing w:val="1"/>
        </w:rPr>
        <w:t xml:space="preserve"> </w:t>
      </w:r>
      <w:r>
        <w:t>общественно</w:t>
      </w:r>
      <w:r>
        <w:rPr>
          <w:spacing w:val="1"/>
        </w:rPr>
        <w:t xml:space="preserve"> </w:t>
      </w:r>
      <w:r>
        <w:t>значимых</w:t>
      </w:r>
      <w:r>
        <w:rPr>
          <w:spacing w:val="1"/>
        </w:rPr>
        <w:t xml:space="preserve"> </w:t>
      </w:r>
      <w:r>
        <w:t>молодежных</w:t>
      </w:r>
      <w:r>
        <w:rPr>
          <w:spacing w:val="1"/>
        </w:rPr>
        <w:t xml:space="preserve"> </w:t>
      </w:r>
      <w:r>
        <w:t>инициатив,</w:t>
      </w:r>
      <w:r>
        <w:rPr>
          <w:spacing w:val="1"/>
        </w:rPr>
        <w:t xml:space="preserve"> </w:t>
      </w:r>
      <w:r>
        <w:t>общественно</w:t>
      </w:r>
      <w:r>
        <w:rPr>
          <w:spacing w:val="-57"/>
        </w:rPr>
        <w:t xml:space="preserve"> </w:t>
      </w:r>
      <w:r>
        <w:t>полезной,</w:t>
      </w:r>
      <w:r>
        <w:rPr>
          <w:spacing w:val="-1"/>
        </w:rPr>
        <w:t xml:space="preserve"> </w:t>
      </w:r>
      <w:r>
        <w:t>проектной деятельности молодежи;</w:t>
      </w:r>
      <w:r>
        <w:rPr>
          <w:noProof/>
          <w:position w:val="-5"/>
        </w:rPr>
        <w:t xml:space="preserve"> </w:t>
      </w:r>
      <w:r>
        <w:t>развитие моделей и программ лидерской подготовки молодежи;</w:t>
      </w:r>
      <w:r>
        <w:rPr>
          <w:spacing w:val="-57"/>
        </w:rPr>
        <w:t xml:space="preserve"> </w:t>
      </w:r>
      <w:r>
        <w:t>развитие</w:t>
      </w:r>
      <w:r>
        <w:rPr>
          <w:spacing w:val="-2"/>
        </w:rPr>
        <w:t xml:space="preserve"> </w:t>
      </w:r>
      <w:r>
        <w:t>межвузовских связей;</w:t>
      </w:r>
      <w:r>
        <w:rPr>
          <w:noProof/>
          <w:position w:val="-5"/>
        </w:rPr>
        <w:t xml:space="preserve"> </w:t>
      </w:r>
      <w:r>
        <w:t>выявление,</w:t>
      </w:r>
      <w:r>
        <w:rPr>
          <w:spacing w:val="1"/>
        </w:rPr>
        <w:t xml:space="preserve"> </w:t>
      </w:r>
      <w:r>
        <w:t>продвижение,</w:t>
      </w:r>
      <w:r>
        <w:rPr>
          <w:spacing w:val="1"/>
        </w:rPr>
        <w:t xml:space="preserve"> </w:t>
      </w:r>
      <w:r>
        <w:t>поддержка</w:t>
      </w:r>
      <w:r>
        <w:rPr>
          <w:spacing w:val="1"/>
        </w:rPr>
        <w:t xml:space="preserve"> </w:t>
      </w:r>
      <w:r>
        <w:t>активности</w:t>
      </w:r>
      <w:r>
        <w:rPr>
          <w:spacing w:val="1"/>
        </w:rPr>
        <w:t xml:space="preserve"> </w:t>
      </w:r>
      <w:r>
        <w:t>и</w:t>
      </w:r>
      <w:r>
        <w:rPr>
          <w:spacing w:val="1"/>
        </w:rPr>
        <w:t xml:space="preserve"> </w:t>
      </w:r>
      <w:r>
        <w:t>достижений</w:t>
      </w:r>
      <w:r>
        <w:rPr>
          <w:spacing w:val="1"/>
        </w:rPr>
        <w:t xml:space="preserve"> </w:t>
      </w:r>
      <w:r>
        <w:t>в</w:t>
      </w:r>
      <w:r>
        <w:rPr>
          <w:spacing w:val="1"/>
        </w:rPr>
        <w:t xml:space="preserve"> </w:t>
      </w:r>
      <w:r>
        <w:t>научной,</w:t>
      </w:r>
      <w:r>
        <w:rPr>
          <w:spacing w:val="1"/>
        </w:rPr>
        <w:t xml:space="preserve"> </w:t>
      </w:r>
      <w:r>
        <w:t>общественной,</w:t>
      </w:r>
      <w:r>
        <w:rPr>
          <w:spacing w:val="-1"/>
        </w:rPr>
        <w:t xml:space="preserve"> </w:t>
      </w:r>
      <w:r>
        <w:t>творческой и спортивной сферах;</w:t>
      </w:r>
      <w:r>
        <w:rPr>
          <w:noProof/>
          <w:position w:val="-5"/>
        </w:rPr>
        <w:t xml:space="preserve"> </w:t>
      </w:r>
      <w:r>
        <w:t>вовлечение</w:t>
      </w:r>
      <w:r>
        <w:rPr>
          <w:spacing w:val="1"/>
        </w:rPr>
        <w:t xml:space="preserve"> </w:t>
      </w:r>
      <w:r>
        <w:t>в</w:t>
      </w:r>
      <w:r>
        <w:rPr>
          <w:spacing w:val="1"/>
        </w:rPr>
        <w:t xml:space="preserve"> </w:t>
      </w:r>
      <w:r>
        <w:t>полноценную</w:t>
      </w:r>
      <w:r>
        <w:rPr>
          <w:spacing w:val="1"/>
        </w:rPr>
        <w:t xml:space="preserve"> </w:t>
      </w:r>
      <w:r>
        <w:t>студенческую</w:t>
      </w:r>
      <w:r>
        <w:rPr>
          <w:spacing w:val="1"/>
        </w:rPr>
        <w:t xml:space="preserve"> </w:t>
      </w:r>
      <w:r>
        <w:t>жизнь</w:t>
      </w:r>
      <w:r>
        <w:rPr>
          <w:spacing w:val="1"/>
        </w:rPr>
        <w:t xml:space="preserve"> </w:t>
      </w:r>
      <w:r>
        <w:t>молодых</w:t>
      </w:r>
      <w:r>
        <w:rPr>
          <w:spacing w:val="1"/>
        </w:rPr>
        <w:t xml:space="preserve"> </w:t>
      </w:r>
      <w:r>
        <w:lastRenderedPageBreak/>
        <w:t>людей,</w:t>
      </w:r>
      <w:r>
        <w:rPr>
          <w:spacing w:val="1"/>
        </w:rPr>
        <w:t xml:space="preserve"> </w:t>
      </w:r>
      <w:r>
        <w:t>которые</w:t>
      </w:r>
      <w:r>
        <w:rPr>
          <w:spacing w:val="1"/>
        </w:rPr>
        <w:t xml:space="preserve"> </w:t>
      </w:r>
      <w:r>
        <w:t>испытывают</w:t>
      </w:r>
      <w:r>
        <w:rPr>
          <w:spacing w:val="1"/>
        </w:rPr>
        <w:t xml:space="preserve"> </w:t>
      </w:r>
      <w:r>
        <w:t>проблемы</w:t>
      </w:r>
      <w:r>
        <w:rPr>
          <w:spacing w:val="1"/>
        </w:rPr>
        <w:t xml:space="preserve"> </w:t>
      </w:r>
      <w:r>
        <w:t>с</w:t>
      </w:r>
      <w:r>
        <w:rPr>
          <w:spacing w:val="1"/>
        </w:rPr>
        <w:t xml:space="preserve"> </w:t>
      </w:r>
      <w:r>
        <w:t>интеграцией</w:t>
      </w:r>
      <w:r>
        <w:rPr>
          <w:spacing w:val="1"/>
        </w:rPr>
        <w:t xml:space="preserve"> </w:t>
      </w:r>
      <w:r>
        <w:t>в</w:t>
      </w:r>
      <w:r>
        <w:rPr>
          <w:spacing w:val="1"/>
        </w:rPr>
        <w:t xml:space="preserve"> </w:t>
      </w:r>
      <w:r>
        <w:t>обществе,</w:t>
      </w:r>
      <w:r>
        <w:rPr>
          <w:spacing w:val="1"/>
        </w:rPr>
        <w:t xml:space="preserve"> </w:t>
      </w:r>
      <w:r>
        <w:t>–</w:t>
      </w:r>
      <w:r>
        <w:rPr>
          <w:spacing w:val="1"/>
        </w:rPr>
        <w:t xml:space="preserve"> </w:t>
      </w:r>
      <w:r>
        <w:t>инвалидов,</w:t>
      </w:r>
      <w:r>
        <w:rPr>
          <w:spacing w:val="1"/>
        </w:rPr>
        <w:t xml:space="preserve"> </w:t>
      </w:r>
      <w:r>
        <w:t>лиц</w:t>
      </w:r>
      <w:r>
        <w:rPr>
          <w:spacing w:val="1"/>
        </w:rPr>
        <w:t xml:space="preserve"> </w:t>
      </w:r>
      <w:r>
        <w:t>с</w:t>
      </w:r>
      <w:r>
        <w:rPr>
          <w:spacing w:val="1"/>
        </w:rPr>
        <w:t xml:space="preserve"> </w:t>
      </w:r>
      <w:r>
        <w:t>ограниченными</w:t>
      </w:r>
      <w:r>
        <w:rPr>
          <w:spacing w:val="1"/>
        </w:rPr>
        <w:t xml:space="preserve"> </w:t>
      </w:r>
      <w:r>
        <w:t>возможностями</w:t>
      </w:r>
      <w:r>
        <w:rPr>
          <w:spacing w:val="-2"/>
        </w:rPr>
        <w:t xml:space="preserve"> </w:t>
      </w:r>
      <w:r>
        <w:t>здоровья,</w:t>
      </w:r>
      <w:r>
        <w:rPr>
          <w:spacing w:val="-1"/>
        </w:rPr>
        <w:t xml:space="preserve"> </w:t>
      </w:r>
      <w:r>
        <w:t>детей</w:t>
      </w:r>
      <w:r>
        <w:rPr>
          <w:spacing w:val="2"/>
        </w:rPr>
        <w:t xml:space="preserve"> </w:t>
      </w:r>
      <w:r>
        <w:t>–</w:t>
      </w:r>
      <w:r>
        <w:rPr>
          <w:spacing w:val="-1"/>
        </w:rPr>
        <w:t xml:space="preserve"> </w:t>
      </w:r>
      <w:r>
        <w:t>сирот</w:t>
      </w:r>
      <w:r>
        <w:rPr>
          <w:spacing w:val="-2"/>
        </w:rPr>
        <w:t xml:space="preserve"> </w:t>
      </w:r>
      <w:r>
        <w:t>и</w:t>
      </w:r>
      <w:r>
        <w:rPr>
          <w:spacing w:val="-1"/>
        </w:rPr>
        <w:t xml:space="preserve"> </w:t>
      </w:r>
      <w:r>
        <w:t>детей,</w:t>
      </w:r>
      <w:r>
        <w:rPr>
          <w:spacing w:val="-1"/>
        </w:rPr>
        <w:t xml:space="preserve"> </w:t>
      </w:r>
      <w:r>
        <w:t>оставшихся</w:t>
      </w:r>
      <w:r>
        <w:rPr>
          <w:spacing w:val="-1"/>
        </w:rPr>
        <w:t xml:space="preserve"> </w:t>
      </w:r>
      <w:r>
        <w:t>без</w:t>
      </w:r>
      <w:r>
        <w:rPr>
          <w:spacing w:val="-3"/>
        </w:rPr>
        <w:t xml:space="preserve"> </w:t>
      </w:r>
      <w:r>
        <w:t>попечения</w:t>
      </w:r>
      <w:r>
        <w:rPr>
          <w:spacing w:val="-2"/>
        </w:rPr>
        <w:t xml:space="preserve"> </w:t>
      </w:r>
      <w:r>
        <w:t>родителей;</w:t>
      </w:r>
      <w:r>
        <w:rPr>
          <w:noProof/>
          <w:position w:val="-5"/>
        </w:rPr>
        <w:t xml:space="preserve"> </w:t>
      </w:r>
      <w:r>
        <w:t>помощь</w:t>
      </w:r>
      <w:r>
        <w:rPr>
          <w:spacing w:val="1"/>
        </w:rPr>
        <w:t xml:space="preserve"> </w:t>
      </w:r>
      <w:r>
        <w:t>в</w:t>
      </w:r>
      <w:r>
        <w:rPr>
          <w:spacing w:val="1"/>
        </w:rPr>
        <w:t xml:space="preserve"> </w:t>
      </w:r>
      <w:r>
        <w:t>адаптации</w:t>
      </w:r>
      <w:r>
        <w:rPr>
          <w:spacing w:val="1"/>
        </w:rPr>
        <w:t xml:space="preserve"> </w:t>
      </w:r>
      <w:r>
        <w:t>несовершеннолетних</w:t>
      </w:r>
      <w:r>
        <w:rPr>
          <w:spacing w:val="1"/>
        </w:rPr>
        <w:t xml:space="preserve"> </w:t>
      </w:r>
      <w:r>
        <w:t>студентов</w:t>
      </w:r>
      <w:r>
        <w:rPr>
          <w:spacing w:val="1"/>
        </w:rPr>
        <w:t xml:space="preserve"> </w:t>
      </w:r>
      <w:r>
        <w:t>к</w:t>
      </w:r>
      <w:r>
        <w:rPr>
          <w:spacing w:val="1"/>
        </w:rPr>
        <w:t xml:space="preserve"> </w:t>
      </w:r>
      <w:r>
        <w:t>новым</w:t>
      </w:r>
      <w:r>
        <w:rPr>
          <w:spacing w:val="1"/>
        </w:rPr>
        <w:t xml:space="preserve"> </w:t>
      </w:r>
      <w:r>
        <w:t>условиям</w:t>
      </w:r>
      <w:r>
        <w:rPr>
          <w:spacing w:val="-57"/>
        </w:rPr>
        <w:t xml:space="preserve"> </w:t>
      </w:r>
      <w:r>
        <w:t>обучения</w:t>
      </w:r>
      <w:r>
        <w:rPr>
          <w:spacing w:val="1"/>
        </w:rPr>
        <w:t xml:space="preserve"> </w:t>
      </w:r>
      <w:r>
        <w:t>и</w:t>
      </w:r>
      <w:r>
        <w:rPr>
          <w:spacing w:val="1"/>
        </w:rPr>
        <w:t xml:space="preserve"> </w:t>
      </w:r>
      <w:r>
        <w:t>проживания</w:t>
      </w:r>
      <w:r>
        <w:rPr>
          <w:spacing w:val="1"/>
        </w:rPr>
        <w:t xml:space="preserve"> </w:t>
      </w:r>
      <w:r>
        <w:t>в</w:t>
      </w:r>
      <w:r>
        <w:rPr>
          <w:spacing w:val="1"/>
        </w:rPr>
        <w:t xml:space="preserve"> </w:t>
      </w:r>
      <w:r>
        <w:t>общежитиях,</w:t>
      </w:r>
      <w:r>
        <w:rPr>
          <w:spacing w:val="1"/>
        </w:rPr>
        <w:t xml:space="preserve"> </w:t>
      </w:r>
      <w:r>
        <w:t>включение</w:t>
      </w:r>
      <w:r>
        <w:rPr>
          <w:spacing w:val="1"/>
        </w:rPr>
        <w:t xml:space="preserve"> </w:t>
      </w:r>
      <w:r>
        <w:t>в</w:t>
      </w:r>
      <w:r>
        <w:rPr>
          <w:spacing w:val="1"/>
        </w:rPr>
        <w:t xml:space="preserve"> </w:t>
      </w:r>
      <w:r>
        <w:t>жизнь</w:t>
      </w:r>
      <w:r>
        <w:rPr>
          <w:spacing w:val="1"/>
        </w:rPr>
        <w:t xml:space="preserve"> </w:t>
      </w:r>
      <w:r>
        <w:t>вуза;</w:t>
      </w:r>
      <w:r>
        <w:rPr>
          <w:spacing w:val="1"/>
        </w:rPr>
        <w:t xml:space="preserve"> </w:t>
      </w:r>
      <w:r>
        <w:t>организация</w:t>
      </w:r>
      <w:r>
        <w:rPr>
          <w:spacing w:val="1"/>
        </w:rPr>
        <w:t xml:space="preserve"> </w:t>
      </w:r>
      <w:r>
        <w:t>досуга</w:t>
      </w:r>
      <w:r>
        <w:rPr>
          <w:spacing w:val="1"/>
        </w:rPr>
        <w:t xml:space="preserve"> </w:t>
      </w:r>
      <w:r>
        <w:t>несовершеннолетних, их вовлечение в систему самоуправления, работу спортивных секций и</w:t>
      </w:r>
      <w:r>
        <w:rPr>
          <w:spacing w:val="-57"/>
        </w:rPr>
        <w:t xml:space="preserve"> </w:t>
      </w:r>
      <w:r>
        <w:t>клубов,</w:t>
      </w:r>
      <w:r>
        <w:rPr>
          <w:spacing w:val="-2"/>
        </w:rPr>
        <w:t xml:space="preserve"> </w:t>
      </w:r>
      <w:r>
        <w:t>творческих</w:t>
      </w:r>
      <w:r>
        <w:rPr>
          <w:spacing w:val="2"/>
        </w:rPr>
        <w:t xml:space="preserve"> </w:t>
      </w:r>
      <w:r>
        <w:t>студенческих</w:t>
      </w:r>
      <w:r>
        <w:rPr>
          <w:spacing w:val="2"/>
        </w:rPr>
        <w:t xml:space="preserve"> </w:t>
      </w:r>
      <w:r>
        <w:t>объединений;</w:t>
      </w:r>
      <w:r>
        <w:rPr>
          <w:noProof/>
          <w:position w:val="-5"/>
        </w:rPr>
        <w:t xml:space="preserve"> </w:t>
      </w:r>
      <w:r>
        <w:t>поддержка талантливой молодежи;</w:t>
      </w:r>
      <w:r>
        <w:rPr>
          <w:spacing w:val="-57"/>
        </w:rPr>
        <w:t xml:space="preserve"> </w:t>
      </w:r>
      <w:r>
        <w:t>поддержка</w:t>
      </w:r>
      <w:r>
        <w:rPr>
          <w:spacing w:val="-2"/>
        </w:rPr>
        <w:t xml:space="preserve"> </w:t>
      </w:r>
      <w:r>
        <w:t>молодых</w:t>
      </w:r>
      <w:r>
        <w:rPr>
          <w:spacing w:val="2"/>
        </w:rPr>
        <w:t xml:space="preserve"> </w:t>
      </w:r>
      <w:r>
        <w:t>семей;</w:t>
      </w:r>
      <w:r>
        <w:rPr>
          <w:spacing w:val="1"/>
        </w:rPr>
        <w:t xml:space="preserve"> </w:t>
      </w:r>
      <w:r>
        <w:t>социальная</w:t>
      </w:r>
      <w:r>
        <w:rPr>
          <w:spacing w:val="-1"/>
        </w:rPr>
        <w:t xml:space="preserve"> </w:t>
      </w:r>
      <w:r>
        <w:t>защита;</w:t>
      </w:r>
      <w:r>
        <w:rPr>
          <w:noProof/>
          <w:position w:val="-5"/>
        </w:rPr>
        <w:t xml:space="preserve"> </w:t>
      </w:r>
      <w:r>
        <w:t>содействие</w:t>
      </w:r>
      <w:r>
        <w:rPr>
          <w:spacing w:val="-5"/>
        </w:rPr>
        <w:t xml:space="preserve"> </w:t>
      </w:r>
      <w:r>
        <w:t>занятости</w:t>
      </w:r>
      <w:r>
        <w:rPr>
          <w:spacing w:val="-4"/>
        </w:rPr>
        <w:t xml:space="preserve"> </w:t>
      </w:r>
      <w:r>
        <w:t>и</w:t>
      </w:r>
      <w:r>
        <w:rPr>
          <w:spacing w:val="-6"/>
        </w:rPr>
        <w:t xml:space="preserve"> </w:t>
      </w:r>
      <w:r>
        <w:t>трудоустройству;</w:t>
      </w:r>
      <w:r>
        <w:rPr>
          <w:noProof/>
          <w:position w:val="-5"/>
        </w:rPr>
        <w:t xml:space="preserve"> </w:t>
      </w:r>
      <w:r>
        <w:t>обеспечение</w:t>
      </w:r>
      <w:r>
        <w:rPr>
          <w:spacing w:val="58"/>
        </w:rPr>
        <w:t xml:space="preserve"> </w:t>
      </w:r>
      <w:r>
        <w:t>условий</w:t>
      </w:r>
      <w:r>
        <w:rPr>
          <w:spacing w:val="55"/>
        </w:rPr>
        <w:t xml:space="preserve"> </w:t>
      </w:r>
      <w:r>
        <w:t>для</w:t>
      </w:r>
      <w:r>
        <w:rPr>
          <w:spacing w:val="55"/>
        </w:rPr>
        <w:t xml:space="preserve"> </w:t>
      </w:r>
      <w:r>
        <w:t>охраны</w:t>
      </w:r>
      <w:r>
        <w:rPr>
          <w:spacing w:val="54"/>
        </w:rPr>
        <w:t xml:space="preserve"> </w:t>
      </w:r>
      <w:r>
        <w:t>здоровья,</w:t>
      </w:r>
      <w:r>
        <w:rPr>
          <w:spacing w:val="51"/>
        </w:rPr>
        <w:t xml:space="preserve"> </w:t>
      </w:r>
      <w:r>
        <w:t>формирования</w:t>
      </w:r>
      <w:r>
        <w:rPr>
          <w:spacing w:val="55"/>
        </w:rPr>
        <w:t xml:space="preserve"> </w:t>
      </w:r>
      <w:r>
        <w:t>здорового</w:t>
      </w:r>
      <w:r>
        <w:rPr>
          <w:spacing w:val="54"/>
        </w:rPr>
        <w:t xml:space="preserve"> </w:t>
      </w:r>
      <w:r>
        <w:t>образа</w:t>
      </w:r>
      <w:r>
        <w:rPr>
          <w:noProof/>
          <w:position w:val="-5"/>
        </w:rPr>
        <w:t xml:space="preserve"> </w:t>
      </w:r>
      <w:r>
        <w:t>жизни;</w:t>
      </w:r>
      <w:r>
        <w:rPr>
          <w:noProof/>
          <w:position w:val="-5"/>
        </w:rPr>
        <w:t xml:space="preserve"> </w:t>
      </w:r>
      <w:r>
        <w:t>профилактика</w:t>
      </w:r>
      <w:r>
        <w:rPr>
          <w:spacing w:val="-2"/>
        </w:rPr>
        <w:t xml:space="preserve"> </w:t>
      </w:r>
      <w:r>
        <w:t>и</w:t>
      </w:r>
      <w:r>
        <w:rPr>
          <w:spacing w:val="-2"/>
        </w:rPr>
        <w:t xml:space="preserve"> </w:t>
      </w:r>
      <w:r>
        <w:t>противодействие</w:t>
      </w:r>
      <w:r>
        <w:rPr>
          <w:spacing w:val="-2"/>
        </w:rPr>
        <w:t xml:space="preserve"> </w:t>
      </w:r>
      <w:r>
        <w:t>распространению экстремизма,</w:t>
      </w:r>
      <w:r>
        <w:rPr>
          <w:spacing w:val="-1"/>
        </w:rPr>
        <w:t xml:space="preserve"> </w:t>
      </w:r>
      <w:r>
        <w:t>преступности</w:t>
      </w:r>
      <w:r>
        <w:rPr>
          <w:noProof/>
          <w:position w:val="-5"/>
        </w:rPr>
        <w:t xml:space="preserve"> </w:t>
      </w:r>
      <w:r>
        <w:t>и</w:t>
      </w:r>
      <w:r>
        <w:rPr>
          <w:spacing w:val="-2"/>
        </w:rPr>
        <w:t xml:space="preserve"> </w:t>
      </w:r>
      <w:r>
        <w:t>наркомании</w:t>
      </w:r>
      <w:r>
        <w:rPr>
          <w:spacing w:val="-2"/>
        </w:rPr>
        <w:t xml:space="preserve"> </w:t>
      </w:r>
      <w:r>
        <w:t>в</w:t>
      </w:r>
      <w:r>
        <w:rPr>
          <w:spacing w:val="-3"/>
        </w:rPr>
        <w:t xml:space="preserve"> </w:t>
      </w:r>
      <w:r>
        <w:t>молодежной</w:t>
      </w:r>
      <w:r>
        <w:rPr>
          <w:spacing w:val="-2"/>
        </w:rPr>
        <w:t xml:space="preserve"> </w:t>
      </w:r>
      <w:r>
        <w:t>среде;</w:t>
      </w:r>
      <w:r>
        <w:rPr>
          <w:noProof/>
          <w:position w:val="-5"/>
        </w:rPr>
        <w:t xml:space="preserve"> </w:t>
      </w:r>
      <w:r>
        <w:t>гражданское и патриотическое воспитание молодежи;</w:t>
      </w:r>
      <w:r>
        <w:rPr>
          <w:spacing w:val="-58"/>
        </w:rPr>
        <w:t xml:space="preserve"> </w:t>
      </w:r>
      <w:r>
        <w:t>художественно-эстетическое</w:t>
      </w:r>
      <w:r>
        <w:rPr>
          <w:spacing w:val="-2"/>
        </w:rPr>
        <w:t xml:space="preserve"> </w:t>
      </w:r>
      <w:r>
        <w:t>воспитание,</w:t>
      </w:r>
      <w:r>
        <w:rPr>
          <w:noProof/>
          <w:position w:val="-5"/>
        </w:rPr>
        <w:t xml:space="preserve"> </w:t>
      </w:r>
      <w:r>
        <w:t>развитие самоуправления, позитивных молодежных организаций и</w:t>
      </w:r>
      <w:r>
        <w:rPr>
          <w:noProof/>
          <w:position w:val="-5"/>
        </w:rPr>
        <w:t xml:space="preserve"> </w:t>
      </w:r>
      <w:r>
        <w:t>объединений;</w:t>
      </w:r>
      <w:r>
        <w:rPr>
          <w:noProof/>
          <w:position w:val="-5"/>
        </w:rPr>
        <w:t xml:space="preserve"> </w:t>
      </w:r>
      <w:r>
        <w:t>информационное</w:t>
      </w:r>
      <w:r>
        <w:rPr>
          <w:spacing w:val="-6"/>
        </w:rPr>
        <w:t xml:space="preserve"> </w:t>
      </w:r>
      <w:r>
        <w:t>сопровождение</w:t>
      </w:r>
      <w:r>
        <w:rPr>
          <w:spacing w:val="-6"/>
        </w:rPr>
        <w:t xml:space="preserve"> </w:t>
      </w:r>
      <w:r>
        <w:t>реализации</w:t>
      </w:r>
      <w:r>
        <w:rPr>
          <w:spacing w:val="-4"/>
        </w:rPr>
        <w:t xml:space="preserve"> </w:t>
      </w:r>
      <w:r>
        <w:t>молодежной</w:t>
      </w:r>
      <w:r>
        <w:rPr>
          <w:spacing w:val="-5"/>
        </w:rPr>
        <w:t xml:space="preserve"> </w:t>
      </w:r>
      <w:r>
        <w:t>политики.</w:t>
      </w:r>
    </w:p>
    <w:p w14:paraId="03ADACF9" w14:textId="77777777" w:rsidR="00C873B0" w:rsidRDefault="00C873B0" w:rsidP="00C873B0">
      <w:pPr>
        <w:pStyle w:val="af9"/>
        <w:spacing w:after="0"/>
        <w:ind w:right="-28" w:firstLine="709"/>
        <w:contextualSpacing/>
        <w:jc w:val="both"/>
      </w:pPr>
      <w:r>
        <w:t>Приоритет</w:t>
      </w:r>
      <w:r>
        <w:rPr>
          <w:spacing w:val="1"/>
        </w:rPr>
        <w:t xml:space="preserve"> </w:t>
      </w:r>
      <w:r>
        <w:t>активным</w:t>
      </w:r>
      <w:r>
        <w:rPr>
          <w:spacing w:val="1"/>
        </w:rPr>
        <w:t xml:space="preserve"> </w:t>
      </w:r>
      <w:r>
        <w:t>формам</w:t>
      </w:r>
      <w:r>
        <w:rPr>
          <w:spacing w:val="1"/>
        </w:rPr>
        <w:t xml:space="preserve"> </w:t>
      </w:r>
      <w:r>
        <w:t>и</w:t>
      </w:r>
      <w:r>
        <w:rPr>
          <w:spacing w:val="1"/>
        </w:rPr>
        <w:t xml:space="preserve"> </w:t>
      </w:r>
      <w:r>
        <w:t>методам</w:t>
      </w:r>
      <w:r>
        <w:rPr>
          <w:spacing w:val="1"/>
        </w:rPr>
        <w:t xml:space="preserve"> </w:t>
      </w:r>
      <w:r>
        <w:t>учебно-воспитательной</w:t>
      </w:r>
      <w:r>
        <w:rPr>
          <w:spacing w:val="1"/>
        </w:rPr>
        <w:t xml:space="preserve"> </w:t>
      </w:r>
      <w:r>
        <w:t>работы</w:t>
      </w:r>
      <w:r>
        <w:rPr>
          <w:spacing w:val="1"/>
        </w:rPr>
        <w:t xml:space="preserve"> </w:t>
      </w:r>
      <w:r>
        <w:t>(</w:t>
      </w:r>
      <w:proofErr w:type="spellStart"/>
      <w:r>
        <w:t>организционно</w:t>
      </w:r>
      <w:proofErr w:type="spellEnd"/>
      <w:r>
        <w:t>-деятельностные</w:t>
      </w:r>
      <w:r>
        <w:rPr>
          <w:spacing w:val="1"/>
        </w:rPr>
        <w:t xml:space="preserve"> </w:t>
      </w:r>
      <w:r>
        <w:t>игры,</w:t>
      </w:r>
      <w:r>
        <w:rPr>
          <w:spacing w:val="1"/>
        </w:rPr>
        <w:t xml:space="preserve"> </w:t>
      </w:r>
      <w:r>
        <w:t>дискуссии,</w:t>
      </w:r>
      <w:r>
        <w:rPr>
          <w:spacing w:val="1"/>
        </w:rPr>
        <w:t xml:space="preserve"> </w:t>
      </w:r>
      <w:r>
        <w:t>дебаты,</w:t>
      </w:r>
      <w:r>
        <w:rPr>
          <w:spacing w:val="1"/>
        </w:rPr>
        <w:t xml:space="preserve"> </w:t>
      </w:r>
      <w:r>
        <w:t>тренинги,</w:t>
      </w:r>
      <w:r>
        <w:rPr>
          <w:spacing w:val="1"/>
        </w:rPr>
        <w:t xml:space="preserve"> </w:t>
      </w:r>
      <w:r>
        <w:t>проектирование),</w:t>
      </w:r>
      <w:r>
        <w:rPr>
          <w:spacing w:val="1"/>
        </w:rPr>
        <w:t xml:space="preserve"> </w:t>
      </w:r>
      <w:r>
        <w:t>способствующим</w:t>
      </w:r>
      <w:r>
        <w:rPr>
          <w:spacing w:val="1"/>
        </w:rPr>
        <w:t xml:space="preserve"> </w:t>
      </w:r>
      <w:r>
        <w:t>формированию</w:t>
      </w:r>
      <w:r>
        <w:rPr>
          <w:spacing w:val="1"/>
        </w:rPr>
        <w:t xml:space="preserve"> </w:t>
      </w:r>
      <w:r>
        <w:t>компетенций,</w:t>
      </w:r>
      <w:r>
        <w:rPr>
          <w:spacing w:val="1"/>
        </w:rPr>
        <w:t xml:space="preserve"> </w:t>
      </w:r>
      <w:r>
        <w:t>обеспечивающих</w:t>
      </w:r>
      <w:r>
        <w:rPr>
          <w:spacing w:val="1"/>
        </w:rPr>
        <w:t xml:space="preserve"> </w:t>
      </w:r>
      <w:r>
        <w:t>обучающемуся</w:t>
      </w:r>
      <w:r>
        <w:rPr>
          <w:spacing w:val="1"/>
        </w:rPr>
        <w:t xml:space="preserve"> </w:t>
      </w:r>
      <w:r>
        <w:t>способность: к</w:t>
      </w:r>
      <w:r>
        <w:rPr>
          <w:spacing w:val="1"/>
        </w:rPr>
        <w:t xml:space="preserve"> </w:t>
      </w:r>
      <w:r>
        <w:t>саморазвитию,</w:t>
      </w:r>
      <w:r>
        <w:rPr>
          <w:spacing w:val="1"/>
        </w:rPr>
        <w:t xml:space="preserve"> </w:t>
      </w:r>
      <w:r>
        <w:t>самовыражению,</w:t>
      </w:r>
      <w:r>
        <w:rPr>
          <w:spacing w:val="1"/>
        </w:rPr>
        <w:t xml:space="preserve"> </w:t>
      </w:r>
      <w:proofErr w:type="spellStart"/>
      <w:r>
        <w:t>здоровьесбережению</w:t>
      </w:r>
      <w:proofErr w:type="spellEnd"/>
      <w:r>
        <w:t>:</w:t>
      </w:r>
      <w:r>
        <w:rPr>
          <w:spacing w:val="1"/>
        </w:rPr>
        <w:t xml:space="preserve"> </w:t>
      </w:r>
      <w:r>
        <w:t>обладать</w:t>
      </w:r>
      <w:r>
        <w:rPr>
          <w:spacing w:val="1"/>
        </w:rPr>
        <w:t xml:space="preserve"> </w:t>
      </w:r>
      <w:r>
        <w:t>потребностью самосовершенствования как в плане роста профессионализма, так и в плане</w:t>
      </w:r>
      <w:r>
        <w:rPr>
          <w:spacing w:val="1"/>
        </w:rPr>
        <w:t xml:space="preserve"> </w:t>
      </w:r>
      <w:r>
        <w:t>развития</w:t>
      </w:r>
      <w:r>
        <w:rPr>
          <w:spacing w:val="-2"/>
        </w:rPr>
        <w:t xml:space="preserve"> </w:t>
      </w:r>
      <w:r>
        <w:t>своей</w:t>
      </w:r>
      <w:r>
        <w:rPr>
          <w:spacing w:val="-2"/>
        </w:rPr>
        <w:t xml:space="preserve"> </w:t>
      </w:r>
      <w:r>
        <w:t>личности,</w:t>
      </w:r>
      <w:r>
        <w:rPr>
          <w:spacing w:val="-2"/>
        </w:rPr>
        <w:t xml:space="preserve"> </w:t>
      </w:r>
      <w:r>
        <w:t>поддержания</w:t>
      </w:r>
      <w:r>
        <w:rPr>
          <w:spacing w:val="-2"/>
        </w:rPr>
        <w:t xml:space="preserve"> </w:t>
      </w:r>
      <w:r>
        <w:t>должного уровня</w:t>
      </w:r>
      <w:r>
        <w:rPr>
          <w:spacing w:val="-2"/>
        </w:rPr>
        <w:t xml:space="preserve"> </w:t>
      </w:r>
      <w:r>
        <w:t>физической</w:t>
      </w:r>
      <w:r>
        <w:rPr>
          <w:spacing w:val="-2"/>
        </w:rPr>
        <w:t xml:space="preserve"> </w:t>
      </w:r>
      <w:r>
        <w:t>подготовленности; к</w:t>
      </w:r>
      <w:r>
        <w:rPr>
          <w:spacing w:val="1"/>
        </w:rPr>
        <w:t xml:space="preserve"> </w:t>
      </w:r>
      <w:r>
        <w:t>межкультурному</w:t>
      </w:r>
      <w:r>
        <w:rPr>
          <w:spacing w:val="1"/>
        </w:rPr>
        <w:t xml:space="preserve"> </w:t>
      </w:r>
      <w:r>
        <w:t>взаимодействию:</w:t>
      </w:r>
      <w:r>
        <w:rPr>
          <w:spacing w:val="1"/>
        </w:rPr>
        <w:t xml:space="preserve"> </w:t>
      </w:r>
      <w:r>
        <w:t>быть</w:t>
      </w:r>
      <w:r>
        <w:rPr>
          <w:spacing w:val="1"/>
        </w:rPr>
        <w:t xml:space="preserve"> </w:t>
      </w:r>
      <w:r>
        <w:t>готовым</w:t>
      </w:r>
      <w:r>
        <w:rPr>
          <w:spacing w:val="1"/>
        </w:rPr>
        <w:t xml:space="preserve"> </w:t>
      </w:r>
      <w:r>
        <w:t>понимать</w:t>
      </w:r>
      <w:r>
        <w:rPr>
          <w:spacing w:val="1"/>
        </w:rPr>
        <w:t xml:space="preserve"> </w:t>
      </w:r>
      <w:r>
        <w:t>и</w:t>
      </w:r>
      <w:r>
        <w:rPr>
          <w:spacing w:val="1"/>
        </w:rPr>
        <w:t xml:space="preserve"> </w:t>
      </w:r>
      <w:r>
        <w:t>принимать</w:t>
      </w:r>
      <w:r>
        <w:rPr>
          <w:spacing w:val="1"/>
        </w:rPr>
        <w:t xml:space="preserve"> </w:t>
      </w:r>
      <w:r>
        <w:t>различия</w:t>
      </w:r>
      <w:r>
        <w:rPr>
          <w:spacing w:val="-1"/>
        </w:rPr>
        <w:t xml:space="preserve"> </w:t>
      </w:r>
      <w:r>
        <w:t>культур, религий,</w:t>
      </w:r>
      <w:r>
        <w:rPr>
          <w:spacing w:val="-1"/>
        </w:rPr>
        <w:t xml:space="preserve"> </w:t>
      </w:r>
      <w:r>
        <w:t>языков и</w:t>
      </w:r>
      <w:r>
        <w:rPr>
          <w:spacing w:val="-1"/>
        </w:rPr>
        <w:t xml:space="preserve"> </w:t>
      </w:r>
      <w:r>
        <w:t>национальных</w:t>
      </w:r>
      <w:r>
        <w:rPr>
          <w:spacing w:val="2"/>
        </w:rPr>
        <w:t xml:space="preserve"> </w:t>
      </w:r>
      <w:r>
        <w:t>традиций; к коммуникации, командной работе и лидерству: обладать высокой социальной</w:t>
      </w:r>
      <w:r>
        <w:rPr>
          <w:spacing w:val="-57"/>
        </w:rPr>
        <w:t xml:space="preserve"> </w:t>
      </w:r>
      <w:r>
        <w:t>активностью</w:t>
      </w:r>
      <w:r>
        <w:rPr>
          <w:spacing w:val="1"/>
        </w:rPr>
        <w:t xml:space="preserve"> </w:t>
      </w:r>
      <w:r>
        <w:t>во</w:t>
      </w:r>
      <w:r>
        <w:rPr>
          <w:spacing w:val="1"/>
        </w:rPr>
        <w:t xml:space="preserve"> </w:t>
      </w:r>
      <w:r>
        <w:t>всех</w:t>
      </w:r>
      <w:r>
        <w:rPr>
          <w:spacing w:val="1"/>
        </w:rPr>
        <w:t xml:space="preserve"> </w:t>
      </w:r>
      <w:r>
        <w:t>сферах</w:t>
      </w:r>
      <w:r>
        <w:rPr>
          <w:spacing w:val="1"/>
        </w:rPr>
        <w:t xml:space="preserve"> </w:t>
      </w:r>
      <w:r>
        <w:t>жизнедеятельности,</w:t>
      </w:r>
      <w:r>
        <w:rPr>
          <w:spacing w:val="1"/>
        </w:rPr>
        <w:t xml:space="preserve"> </w:t>
      </w:r>
      <w:r>
        <w:t>реализовывать</w:t>
      </w:r>
      <w:r>
        <w:rPr>
          <w:spacing w:val="1"/>
        </w:rPr>
        <w:t xml:space="preserve"> </w:t>
      </w:r>
      <w:r>
        <w:t>свою</w:t>
      </w:r>
      <w:r>
        <w:rPr>
          <w:spacing w:val="1"/>
        </w:rPr>
        <w:t xml:space="preserve"> </w:t>
      </w:r>
      <w:r>
        <w:t>роль</w:t>
      </w:r>
      <w:r>
        <w:rPr>
          <w:spacing w:val="1"/>
        </w:rPr>
        <w:t xml:space="preserve"> </w:t>
      </w:r>
      <w:r>
        <w:t>в</w:t>
      </w:r>
      <w:r>
        <w:rPr>
          <w:spacing w:val="1"/>
        </w:rPr>
        <w:t xml:space="preserve"> </w:t>
      </w:r>
      <w:r>
        <w:t>команде,</w:t>
      </w:r>
      <w:r>
        <w:rPr>
          <w:spacing w:val="1"/>
        </w:rPr>
        <w:t xml:space="preserve"> </w:t>
      </w:r>
      <w:r>
        <w:t>разрабатывать</w:t>
      </w:r>
      <w:r>
        <w:rPr>
          <w:spacing w:val="-1"/>
        </w:rPr>
        <w:t xml:space="preserve"> </w:t>
      </w:r>
      <w:r>
        <w:t>и реализовывать</w:t>
      </w:r>
      <w:r>
        <w:rPr>
          <w:spacing w:val="3"/>
        </w:rPr>
        <w:t xml:space="preserve"> </w:t>
      </w:r>
      <w:r>
        <w:t>проекты; обладать</w:t>
      </w:r>
      <w:r>
        <w:rPr>
          <w:spacing w:val="1"/>
        </w:rPr>
        <w:t xml:space="preserve"> </w:t>
      </w:r>
      <w:r>
        <w:t>национальным</w:t>
      </w:r>
      <w:r>
        <w:rPr>
          <w:spacing w:val="1"/>
        </w:rPr>
        <w:t xml:space="preserve"> </w:t>
      </w:r>
      <w:r>
        <w:t>сознанием</w:t>
      </w:r>
      <w:r>
        <w:rPr>
          <w:spacing w:val="1"/>
        </w:rPr>
        <w:t xml:space="preserve"> </w:t>
      </w:r>
      <w:r>
        <w:t>российского</w:t>
      </w:r>
      <w:r>
        <w:rPr>
          <w:spacing w:val="1"/>
        </w:rPr>
        <w:t xml:space="preserve"> </w:t>
      </w:r>
      <w:r>
        <w:t>гражданина,</w:t>
      </w:r>
      <w:r>
        <w:rPr>
          <w:spacing w:val="1"/>
        </w:rPr>
        <w:t xml:space="preserve"> </w:t>
      </w:r>
      <w:r>
        <w:t>гражданскими</w:t>
      </w:r>
      <w:r>
        <w:rPr>
          <w:spacing w:val="1"/>
        </w:rPr>
        <w:t xml:space="preserve"> </w:t>
      </w:r>
      <w:r>
        <w:t>качествами,</w:t>
      </w:r>
      <w:r>
        <w:rPr>
          <w:spacing w:val="-1"/>
        </w:rPr>
        <w:t xml:space="preserve"> </w:t>
      </w:r>
      <w:r>
        <w:t>патриотизмом; брать на себя ответственность, иметь уважение к законам и обладать чувством</w:t>
      </w:r>
      <w:r>
        <w:rPr>
          <w:spacing w:val="1"/>
        </w:rPr>
        <w:t xml:space="preserve"> </w:t>
      </w:r>
      <w:r>
        <w:t>собственного</w:t>
      </w:r>
      <w:r>
        <w:rPr>
          <w:spacing w:val="-1"/>
        </w:rPr>
        <w:t xml:space="preserve"> </w:t>
      </w:r>
      <w:r>
        <w:t>достоинства,</w:t>
      </w:r>
      <w:r>
        <w:rPr>
          <w:spacing w:val="-1"/>
        </w:rPr>
        <w:t xml:space="preserve"> </w:t>
      </w:r>
      <w:r>
        <w:t>способностью к</w:t>
      </w:r>
      <w:r>
        <w:rPr>
          <w:spacing w:val="-1"/>
        </w:rPr>
        <w:t xml:space="preserve"> </w:t>
      </w:r>
      <w:r>
        <w:t>объективной самооценке; интегрироваться в социокультурное пространство: быстро приспосабливаться к</w:t>
      </w:r>
      <w:r>
        <w:rPr>
          <w:spacing w:val="-57"/>
        </w:rPr>
        <w:t xml:space="preserve"> </w:t>
      </w:r>
      <w:r>
        <w:t>изменяющимся</w:t>
      </w:r>
      <w:r>
        <w:rPr>
          <w:spacing w:val="1"/>
        </w:rPr>
        <w:t xml:space="preserve"> </w:t>
      </w:r>
      <w:r>
        <w:t>условиям</w:t>
      </w:r>
      <w:r>
        <w:rPr>
          <w:spacing w:val="1"/>
        </w:rPr>
        <w:t xml:space="preserve"> </w:t>
      </w:r>
      <w:r>
        <w:t>жизни,</w:t>
      </w:r>
      <w:r>
        <w:rPr>
          <w:spacing w:val="1"/>
        </w:rPr>
        <w:t xml:space="preserve"> </w:t>
      </w:r>
      <w:r>
        <w:t>уметь</w:t>
      </w:r>
      <w:r>
        <w:rPr>
          <w:spacing w:val="1"/>
        </w:rPr>
        <w:t xml:space="preserve"> </w:t>
      </w:r>
      <w:r>
        <w:t>ориентироваться</w:t>
      </w:r>
      <w:r>
        <w:rPr>
          <w:spacing w:val="1"/>
        </w:rPr>
        <w:t xml:space="preserve"> </w:t>
      </w:r>
      <w:r>
        <w:t>в</w:t>
      </w:r>
      <w:r>
        <w:rPr>
          <w:spacing w:val="1"/>
        </w:rPr>
        <w:t xml:space="preserve"> </w:t>
      </w:r>
      <w:r>
        <w:t>социально-политической</w:t>
      </w:r>
      <w:r>
        <w:rPr>
          <w:spacing w:val="1"/>
        </w:rPr>
        <w:t xml:space="preserve"> </w:t>
      </w:r>
      <w:r>
        <w:t>обстановке.</w:t>
      </w:r>
    </w:p>
    <w:p w14:paraId="38D18986" w14:textId="77777777" w:rsidR="00C873B0" w:rsidRDefault="00354DB9" w:rsidP="00354DB9">
      <w:pPr>
        <w:pStyle w:val="Style21"/>
        <w:widowControl/>
        <w:spacing w:line="240" w:lineRule="auto"/>
        <w:ind w:firstLine="284"/>
        <w:jc w:val="center"/>
        <w:rPr>
          <w:rStyle w:val="FontStyle49"/>
          <w:sz w:val="24"/>
          <w:szCs w:val="24"/>
        </w:rPr>
      </w:pPr>
      <w:r>
        <w:rPr>
          <w:b/>
          <w:bCs/>
          <w:sz w:val="23"/>
          <w:szCs w:val="23"/>
        </w:rPr>
        <w:t>7.  ОРГАНИЗАЦИЯ ИНКЛЮЗИВНОГО ОБРАЗОВАНИЯ ДЛЯ ИНВАЛИДОВ И ЛИЦ С ОГРАНИЧЕННЫМИ ВОЗМОЖНОСТЯМИ ЗДОРОВЬЯ</w:t>
      </w:r>
    </w:p>
    <w:bookmarkEnd w:id="41"/>
    <w:p w14:paraId="5995B4F1" w14:textId="77777777" w:rsidR="00354DB9" w:rsidRPr="00354DB9" w:rsidRDefault="00354DB9" w:rsidP="00354DB9">
      <w:pPr>
        <w:autoSpaceDE w:val="0"/>
        <w:autoSpaceDN w:val="0"/>
        <w:adjustRightInd w:val="0"/>
        <w:ind w:firstLine="284"/>
        <w:jc w:val="both"/>
        <w:rPr>
          <w:rFonts w:cs="Times New Roman"/>
          <w:color w:val="000000"/>
          <w:sz w:val="23"/>
          <w:szCs w:val="23"/>
        </w:rPr>
      </w:pPr>
      <w:r w:rsidRPr="00354DB9">
        <w:rPr>
          <w:rFonts w:cs="Times New Roman"/>
          <w:color w:val="000000"/>
          <w:sz w:val="23"/>
          <w:szCs w:val="23"/>
        </w:rPr>
        <w:t>Работу по поддержке инвалидов и обучающихся и</w:t>
      </w:r>
      <w:r>
        <w:rPr>
          <w:rFonts w:cs="Times New Roman"/>
          <w:color w:val="000000"/>
          <w:sz w:val="23"/>
          <w:szCs w:val="23"/>
        </w:rPr>
        <w:t>з числа лиц с ограниченными воз</w:t>
      </w:r>
      <w:r w:rsidRPr="00354DB9">
        <w:rPr>
          <w:rFonts w:cs="Times New Roman"/>
          <w:color w:val="000000"/>
          <w:sz w:val="23"/>
          <w:szCs w:val="23"/>
        </w:rPr>
        <w:t>можностями здоровья в университете осуществляет центр социальной, психологической и правовой поддержки студентов, основной целью которого является обеспечение равных возможностей для получения образования всеми категориями обучающихся, с учетом их индивидуальных возможностей и особых образовательных потребностей. Работа центра скоординирована с деятельностью ряда структурных подразделений: приемной комиссией (Профориентационная работа с абитуриентами, учет инвалидов и лиц с ограниченными возможностями здоровья на этапах их поступления),</w:t>
      </w:r>
      <w:r>
        <w:rPr>
          <w:rFonts w:cs="Times New Roman"/>
          <w:color w:val="000000"/>
          <w:sz w:val="23"/>
          <w:szCs w:val="23"/>
        </w:rPr>
        <w:t xml:space="preserve"> факультетами (Сопровождение ин</w:t>
      </w:r>
      <w:r w:rsidRPr="00354DB9">
        <w:rPr>
          <w:rFonts w:cs="Times New Roman"/>
          <w:color w:val="000000"/>
          <w:sz w:val="23"/>
          <w:szCs w:val="23"/>
        </w:rPr>
        <w:t xml:space="preserve">клюзивного обучения обучающихся с ограниченными </w:t>
      </w:r>
      <w:r>
        <w:rPr>
          <w:rFonts w:cs="Times New Roman"/>
          <w:color w:val="000000"/>
          <w:sz w:val="23"/>
          <w:szCs w:val="23"/>
        </w:rPr>
        <w:t>возможностями здоровья и инвали</w:t>
      </w:r>
      <w:r w:rsidRPr="00354DB9">
        <w:rPr>
          <w:rFonts w:cs="Times New Roman"/>
          <w:color w:val="000000"/>
          <w:sz w:val="23"/>
          <w:szCs w:val="23"/>
        </w:rPr>
        <w:t>дов их социокультурная реабилитация), Отделом электронных образовательных ресурсов, сетевого и проектного обучения (Реализация программ</w:t>
      </w:r>
      <w:r>
        <w:rPr>
          <w:rFonts w:cs="Times New Roman"/>
          <w:color w:val="000000"/>
          <w:sz w:val="23"/>
          <w:szCs w:val="23"/>
        </w:rPr>
        <w:t xml:space="preserve"> дистанционного обучения инвали</w:t>
      </w:r>
      <w:r w:rsidRPr="00354DB9">
        <w:rPr>
          <w:rFonts w:cs="Times New Roman"/>
          <w:color w:val="000000"/>
          <w:sz w:val="23"/>
          <w:szCs w:val="23"/>
        </w:rPr>
        <w:t>дов), Отделом организации практической подготовки (</w:t>
      </w:r>
      <w:r>
        <w:rPr>
          <w:rFonts w:cs="Times New Roman"/>
          <w:color w:val="000000"/>
          <w:sz w:val="23"/>
          <w:szCs w:val="23"/>
        </w:rPr>
        <w:t>содействие в прохождении практи</w:t>
      </w:r>
      <w:r w:rsidRPr="00354DB9">
        <w:rPr>
          <w:rFonts w:cs="Times New Roman"/>
          <w:color w:val="000000"/>
          <w:sz w:val="23"/>
          <w:szCs w:val="23"/>
        </w:rPr>
        <w:t xml:space="preserve">ческого обучения), Отделом профориентации и содействия трудоустройству (Содействие трудоустройству выпускников-инвалидов), Управлением имущественным комплексом (Развитие безбарьерной архитектурной среды в образовательной организации). </w:t>
      </w:r>
    </w:p>
    <w:p w14:paraId="5F4B6488" w14:textId="77777777" w:rsidR="00354DB9" w:rsidRPr="00354DB9" w:rsidRDefault="00354DB9" w:rsidP="00354DB9">
      <w:pPr>
        <w:autoSpaceDE w:val="0"/>
        <w:autoSpaceDN w:val="0"/>
        <w:adjustRightInd w:val="0"/>
        <w:ind w:firstLine="284"/>
        <w:rPr>
          <w:rFonts w:cs="Times New Roman"/>
          <w:color w:val="000000"/>
          <w:sz w:val="23"/>
          <w:szCs w:val="23"/>
        </w:rPr>
      </w:pPr>
      <w:r w:rsidRPr="00354DB9">
        <w:rPr>
          <w:rFonts w:cs="Times New Roman"/>
          <w:color w:val="000000"/>
          <w:sz w:val="23"/>
          <w:szCs w:val="23"/>
        </w:rPr>
        <w:t xml:space="preserve">Локальные нормативные акты ФГБОУ ВО Белгородский ГАУ содержат нормы по организации получения образования обучающимися с ограниченными возможностями здоровья и инвалидами: </w:t>
      </w:r>
    </w:p>
    <w:p w14:paraId="6A5C8D38" w14:textId="77777777" w:rsidR="00354DB9" w:rsidRPr="00354DB9" w:rsidRDefault="00354DB9" w:rsidP="00354DB9">
      <w:pPr>
        <w:autoSpaceDE w:val="0"/>
        <w:autoSpaceDN w:val="0"/>
        <w:adjustRightInd w:val="0"/>
        <w:rPr>
          <w:rFonts w:cs="Times New Roman"/>
          <w:color w:val="000000"/>
          <w:sz w:val="23"/>
          <w:szCs w:val="23"/>
        </w:rPr>
      </w:pPr>
      <w:r w:rsidRPr="00354DB9">
        <w:rPr>
          <w:rFonts w:cs="Times New Roman"/>
          <w:color w:val="000000"/>
          <w:sz w:val="23"/>
          <w:szCs w:val="23"/>
        </w:rPr>
        <w:t xml:space="preserve">- Положение об организации обучения инвалидов </w:t>
      </w:r>
      <w:r>
        <w:rPr>
          <w:rFonts w:cs="Times New Roman"/>
          <w:color w:val="000000"/>
          <w:sz w:val="23"/>
          <w:szCs w:val="23"/>
        </w:rPr>
        <w:t xml:space="preserve">и студентов с ограниченными </w:t>
      </w:r>
      <w:proofErr w:type="spellStart"/>
      <w:r>
        <w:rPr>
          <w:rFonts w:cs="Times New Roman"/>
          <w:color w:val="000000"/>
          <w:sz w:val="23"/>
          <w:szCs w:val="23"/>
        </w:rPr>
        <w:t>воз</w:t>
      </w:r>
      <w:r w:rsidRPr="00354DB9">
        <w:rPr>
          <w:rFonts w:cs="Times New Roman"/>
          <w:color w:val="000000"/>
          <w:sz w:val="23"/>
          <w:szCs w:val="23"/>
        </w:rPr>
        <w:t>ожностями</w:t>
      </w:r>
      <w:proofErr w:type="spellEnd"/>
      <w:r w:rsidRPr="00354DB9">
        <w:rPr>
          <w:rFonts w:cs="Times New Roman"/>
          <w:color w:val="000000"/>
          <w:sz w:val="23"/>
          <w:szCs w:val="23"/>
        </w:rPr>
        <w:t xml:space="preserve">; </w:t>
      </w:r>
    </w:p>
    <w:p w14:paraId="7BA2990C" w14:textId="77777777" w:rsidR="00354DB9" w:rsidRPr="00354DB9" w:rsidRDefault="00354DB9" w:rsidP="00354DB9">
      <w:pPr>
        <w:autoSpaceDE w:val="0"/>
        <w:autoSpaceDN w:val="0"/>
        <w:adjustRightInd w:val="0"/>
        <w:rPr>
          <w:rFonts w:cs="Times New Roman"/>
          <w:color w:val="000000"/>
          <w:sz w:val="23"/>
          <w:szCs w:val="23"/>
        </w:rPr>
      </w:pPr>
      <w:r w:rsidRPr="00354DB9">
        <w:rPr>
          <w:rFonts w:cs="Times New Roman"/>
          <w:color w:val="000000"/>
          <w:sz w:val="23"/>
          <w:szCs w:val="23"/>
        </w:rPr>
        <w:t xml:space="preserve">- Положение о форме, периодичности и порядке текущего контроля обучающихся в ФГБОУ ВО Белгородский ГАУ; </w:t>
      </w:r>
    </w:p>
    <w:p w14:paraId="27D65D4B" w14:textId="77777777" w:rsidR="00354DB9" w:rsidRPr="00354DB9" w:rsidRDefault="00354DB9" w:rsidP="00354DB9">
      <w:pPr>
        <w:autoSpaceDE w:val="0"/>
        <w:autoSpaceDN w:val="0"/>
        <w:adjustRightInd w:val="0"/>
        <w:rPr>
          <w:rFonts w:cs="Times New Roman"/>
          <w:color w:val="000000"/>
          <w:sz w:val="23"/>
          <w:szCs w:val="23"/>
        </w:rPr>
      </w:pPr>
      <w:r w:rsidRPr="00354DB9">
        <w:rPr>
          <w:rFonts w:cs="Times New Roman"/>
          <w:color w:val="000000"/>
          <w:sz w:val="23"/>
          <w:szCs w:val="23"/>
        </w:rPr>
        <w:t xml:space="preserve">- Положение о государственной итоговой аттестации в ФГБОУ ВО Белгородский ГАУ; </w:t>
      </w:r>
    </w:p>
    <w:p w14:paraId="65C5CA81" w14:textId="77777777" w:rsidR="00354DB9" w:rsidRPr="00354DB9" w:rsidRDefault="00354DB9" w:rsidP="00354DB9">
      <w:pPr>
        <w:autoSpaceDE w:val="0"/>
        <w:autoSpaceDN w:val="0"/>
        <w:adjustRightInd w:val="0"/>
        <w:rPr>
          <w:rFonts w:cs="Times New Roman"/>
          <w:color w:val="000000"/>
          <w:sz w:val="23"/>
          <w:szCs w:val="23"/>
        </w:rPr>
      </w:pPr>
      <w:r w:rsidRPr="00354DB9">
        <w:rPr>
          <w:rFonts w:cs="Times New Roman"/>
          <w:color w:val="000000"/>
          <w:sz w:val="23"/>
          <w:szCs w:val="23"/>
        </w:rPr>
        <w:t>- Дорожная карта по организации условий доступн</w:t>
      </w:r>
      <w:r>
        <w:rPr>
          <w:rFonts w:cs="Times New Roman"/>
          <w:color w:val="000000"/>
          <w:sz w:val="23"/>
          <w:szCs w:val="23"/>
        </w:rPr>
        <w:t>ости для инвалидов и лиц с огра</w:t>
      </w:r>
      <w:r w:rsidRPr="00354DB9">
        <w:rPr>
          <w:rFonts w:cs="Times New Roman"/>
          <w:color w:val="000000"/>
          <w:sz w:val="23"/>
          <w:szCs w:val="23"/>
        </w:rPr>
        <w:t xml:space="preserve">ниченными возможностями в ФГБОУ ВО Белгородский ГАУ. </w:t>
      </w:r>
    </w:p>
    <w:p w14:paraId="6FF6A2E8" w14:textId="77777777" w:rsidR="00354DB9" w:rsidRPr="00354DB9" w:rsidRDefault="00354DB9" w:rsidP="00354DB9">
      <w:pPr>
        <w:autoSpaceDE w:val="0"/>
        <w:autoSpaceDN w:val="0"/>
        <w:adjustRightInd w:val="0"/>
        <w:ind w:firstLine="708"/>
        <w:rPr>
          <w:rFonts w:cs="Times New Roman"/>
          <w:color w:val="000000"/>
          <w:sz w:val="23"/>
          <w:szCs w:val="23"/>
        </w:rPr>
      </w:pPr>
      <w:r w:rsidRPr="00354DB9">
        <w:rPr>
          <w:rFonts w:cs="Times New Roman"/>
          <w:color w:val="000000"/>
          <w:sz w:val="23"/>
          <w:szCs w:val="23"/>
        </w:rPr>
        <w:t xml:space="preserve">Лица с ограниченными возможностями здоровья и инвалиды имеют возможность обучаться по индивидуальному плану. При обучении по индивидуальному плану срок освоения </w:t>
      </w:r>
      <w:r>
        <w:rPr>
          <w:rFonts w:cs="Times New Roman"/>
          <w:color w:val="000000"/>
          <w:sz w:val="23"/>
          <w:szCs w:val="23"/>
        </w:rPr>
        <w:t>о</w:t>
      </w:r>
      <w:r w:rsidRPr="00354DB9">
        <w:rPr>
          <w:rFonts w:cs="Times New Roman"/>
          <w:color w:val="000000"/>
          <w:sz w:val="23"/>
          <w:szCs w:val="23"/>
        </w:rPr>
        <w:t>бразовательной программы, может быть ув</w:t>
      </w:r>
      <w:r>
        <w:rPr>
          <w:rFonts w:cs="Times New Roman"/>
          <w:color w:val="000000"/>
          <w:sz w:val="23"/>
          <w:szCs w:val="23"/>
        </w:rPr>
        <w:t>еличен по их желанию (письменно</w:t>
      </w:r>
      <w:r w:rsidRPr="00354DB9">
        <w:rPr>
          <w:rFonts w:cs="Times New Roman"/>
          <w:color w:val="000000"/>
          <w:sz w:val="23"/>
          <w:szCs w:val="23"/>
        </w:rPr>
        <w:t xml:space="preserve">му заявлению), но не </w:t>
      </w:r>
      <w:r w:rsidRPr="00354DB9">
        <w:rPr>
          <w:rFonts w:cs="Times New Roman"/>
          <w:color w:val="000000"/>
          <w:sz w:val="23"/>
          <w:szCs w:val="23"/>
        </w:rPr>
        <w:lastRenderedPageBreak/>
        <w:t>более чем на 1 год по сравнению со сроком получения образования для соответствующей формы обучения. При составле</w:t>
      </w:r>
      <w:r>
        <w:rPr>
          <w:rFonts w:cs="Times New Roman"/>
          <w:color w:val="000000"/>
          <w:sz w:val="23"/>
          <w:szCs w:val="23"/>
        </w:rPr>
        <w:t>нии индивидуального плана обуче</w:t>
      </w:r>
      <w:r w:rsidRPr="00354DB9">
        <w:rPr>
          <w:rFonts w:cs="Times New Roman"/>
          <w:color w:val="000000"/>
          <w:sz w:val="23"/>
          <w:szCs w:val="23"/>
        </w:rPr>
        <w:t>ния предусмотрены различные формы проведения занят</w:t>
      </w:r>
      <w:r>
        <w:rPr>
          <w:rFonts w:cs="Times New Roman"/>
          <w:color w:val="000000"/>
          <w:sz w:val="23"/>
          <w:szCs w:val="23"/>
        </w:rPr>
        <w:t>ий: аудиторные занятия (в акаде</w:t>
      </w:r>
      <w:r w:rsidRPr="00354DB9">
        <w:rPr>
          <w:rFonts w:cs="Times New Roman"/>
          <w:color w:val="000000"/>
          <w:sz w:val="23"/>
          <w:szCs w:val="23"/>
        </w:rPr>
        <w:t>мической группе и индивидуально), на дому с исполь</w:t>
      </w:r>
      <w:r>
        <w:rPr>
          <w:rFonts w:cs="Times New Roman"/>
          <w:color w:val="000000"/>
          <w:sz w:val="23"/>
          <w:szCs w:val="23"/>
        </w:rPr>
        <w:t>зованием дистанционных образова</w:t>
      </w:r>
      <w:r w:rsidRPr="00354DB9">
        <w:rPr>
          <w:rFonts w:cs="Times New Roman"/>
          <w:color w:val="000000"/>
          <w:sz w:val="23"/>
          <w:szCs w:val="23"/>
        </w:rPr>
        <w:t xml:space="preserve">тельных технологий. </w:t>
      </w:r>
    </w:p>
    <w:p w14:paraId="63D49BA2" w14:textId="77777777" w:rsidR="00354DB9" w:rsidRPr="00354DB9" w:rsidRDefault="00354DB9" w:rsidP="00703D64">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 xml:space="preserve">Обеспечена возможность предоставления услуг </w:t>
      </w:r>
      <w:r>
        <w:rPr>
          <w:rFonts w:cs="Times New Roman"/>
          <w:color w:val="000000"/>
          <w:sz w:val="23"/>
          <w:szCs w:val="23"/>
        </w:rPr>
        <w:t>ассистента, оказывающего обучаю</w:t>
      </w:r>
      <w:r w:rsidRPr="00354DB9">
        <w:rPr>
          <w:rFonts w:cs="Times New Roman"/>
          <w:color w:val="000000"/>
          <w:sz w:val="23"/>
          <w:szCs w:val="23"/>
        </w:rPr>
        <w:t>щимся необходимую техническую помощь, в штатном расписании предусмотрены ставки специалиста по инклюзивному образованию, куратор</w:t>
      </w:r>
      <w:r>
        <w:rPr>
          <w:rFonts w:cs="Times New Roman"/>
          <w:color w:val="000000"/>
          <w:sz w:val="23"/>
          <w:szCs w:val="23"/>
        </w:rPr>
        <w:t>а академических групп, руководи</w:t>
      </w:r>
      <w:r w:rsidRPr="00354DB9">
        <w:rPr>
          <w:rFonts w:cs="Times New Roman"/>
          <w:color w:val="000000"/>
          <w:sz w:val="23"/>
          <w:szCs w:val="23"/>
        </w:rPr>
        <w:t xml:space="preserve">теля физического воспитания. Заключены договоры на предоставление услуг: </w:t>
      </w:r>
      <w:proofErr w:type="spellStart"/>
      <w:r w:rsidRPr="00354DB9">
        <w:rPr>
          <w:rFonts w:cs="Times New Roman"/>
          <w:color w:val="000000"/>
          <w:sz w:val="23"/>
          <w:szCs w:val="23"/>
        </w:rPr>
        <w:t>сурдо</w:t>
      </w:r>
      <w:proofErr w:type="spellEnd"/>
      <w:r w:rsidRPr="00354DB9">
        <w:rPr>
          <w:rFonts w:cs="Times New Roman"/>
          <w:color w:val="000000"/>
          <w:sz w:val="23"/>
          <w:szCs w:val="23"/>
        </w:rPr>
        <w:t xml:space="preserve">- и </w:t>
      </w:r>
      <w:proofErr w:type="spellStart"/>
      <w:r w:rsidRPr="00354DB9">
        <w:rPr>
          <w:rFonts w:cs="Times New Roman"/>
          <w:color w:val="000000"/>
          <w:sz w:val="23"/>
          <w:szCs w:val="23"/>
        </w:rPr>
        <w:t>тифлосурдоперевода</w:t>
      </w:r>
      <w:proofErr w:type="spellEnd"/>
      <w:r w:rsidRPr="00354DB9">
        <w:rPr>
          <w:rFonts w:cs="Times New Roman"/>
          <w:color w:val="000000"/>
          <w:sz w:val="23"/>
          <w:szCs w:val="23"/>
        </w:rPr>
        <w:t>, библиотекой для слабовидящих по предоставлению услуг печати необходимых материалов с использованием рельефно</w:t>
      </w:r>
      <w:r w:rsidR="00703D64">
        <w:rPr>
          <w:rFonts w:cs="Times New Roman"/>
          <w:color w:val="000000"/>
          <w:sz w:val="23"/>
          <w:szCs w:val="23"/>
        </w:rPr>
        <w:t>-точечного шрифта Брайля, с цен</w:t>
      </w:r>
      <w:r w:rsidRPr="00354DB9">
        <w:rPr>
          <w:rFonts w:cs="Times New Roman"/>
          <w:color w:val="000000"/>
          <w:sz w:val="23"/>
          <w:szCs w:val="23"/>
        </w:rPr>
        <w:t xml:space="preserve">тром социального обслуживания населения по предоставлению транспортных услуг для обучающихся с ОВЗ и инвалидностью. </w:t>
      </w:r>
    </w:p>
    <w:p w14:paraId="6E6391B5" w14:textId="77777777" w:rsidR="00354DB9" w:rsidRPr="00354DB9" w:rsidRDefault="00354DB9" w:rsidP="00703D64">
      <w:pPr>
        <w:autoSpaceDE w:val="0"/>
        <w:autoSpaceDN w:val="0"/>
        <w:adjustRightInd w:val="0"/>
        <w:jc w:val="both"/>
        <w:rPr>
          <w:rFonts w:cs="Times New Roman"/>
          <w:color w:val="000000"/>
          <w:sz w:val="23"/>
          <w:szCs w:val="23"/>
        </w:rPr>
      </w:pPr>
      <w:r w:rsidRPr="00354DB9">
        <w:rPr>
          <w:rFonts w:cs="Times New Roman"/>
          <w:color w:val="000000"/>
          <w:sz w:val="23"/>
          <w:szCs w:val="23"/>
        </w:rPr>
        <w:t>При определении мест прохождения практик</w:t>
      </w:r>
      <w:r w:rsidR="00703D64">
        <w:rPr>
          <w:rFonts w:cs="Times New Roman"/>
          <w:color w:val="000000"/>
          <w:sz w:val="23"/>
          <w:szCs w:val="23"/>
        </w:rPr>
        <w:t xml:space="preserve"> обучающимися, имеющими инвалид</w:t>
      </w:r>
      <w:r w:rsidRPr="00354DB9">
        <w:rPr>
          <w:rFonts w:cs="Times New Roman"/>
          <w:color w:val="000000"/>
          <w:sz w:val="23"/>
          <w:szCs w:val="23"/>
        </w:rPr>
        <w:t>ность, учитываются рекомендации, данные по результатам психолого-медико-социальной экспертизы, содержащиеся в индивидуальной програм</w:t>
      </w:r>
      <w:r w:rsidR="00703D64">
        <w:rPr>
          <w:rFonts w:cs="Times New Roman"/>
          <w:color w:val="000000"/>
          <w:sz w:val="23"/>
          <w:szCs w:val="23"/>
        </w:rPr>
        <w:t>ме реабилитации (абилитации) ин</w:t>
      </w:r>
      <w:r w:rsidRPr="00354DB9">
        <w:rPr>
          <w:rFonts w:cs="Times New Roman"/>
          <w:color w:val="000000"/>
          <w:sz w:val="23"/>
          <w:szCs w:val="23"/>
        </w:rPr>
        <w:t xml:space="preserve">валида, относительно рекомендованных условий и видов труда. При необходимости для прохождения практик создаются специальные рабочие места в соответствии с нозологией инвалида, а также с учетом профессионального вида деятельности и характера труда. </w:t>
      </w:r>
    </w:p>
    <w:p w14:paraId="7CD9B041" w14:textId="77777777" w:rsidR="00354DB9" w:rsidRPr="00354DB9" w:rsidRDefault="00354DB9" w:rsidP="00703D64">
      <w:pPr>
        <w:autoSpaceDE w:val="0"/>
        <w:autoSpaceDN w:val="0"/>
        <w:adjustRightInd w:val="0"/>
        <w:ind w:firstLine="708"/>
        <w:rPr>
          <w:rFonts w:cs="Times New Roman"/>
          <w:color w:val="000000"/>
          <w:sz w:val="23"/>
          <w:szCs w:val="23"/>
        </w:rPr>
      </w:pPr>
      <w:r w:rsidRPr="00354DB9">
        <w:rPr>
          <w:rFonts w:cs="Times New Roman"/>
          <w:color w:val="000000"/>
          <w:sz w:val="23"/>
          <w:szCs w:val="23"/>
        </w:rPr>
        <w:t>Для обучения лиц с ограниченными возможнос</w:t>
      </w:r>
      <w:r w:rsidR="00703D64">
        <w:rPr>
          <w:rFonts w:cs="Times New Roman"/>
          <w:color w:val="000000"/>
          <w:sz w:val="23"/>
          <w:szCs w:val="23"/>
        </w:rPr>
        <w:t>тями здоровья и инвалидов преду</w:t>
      </w:r>
      <w:r w:rsidRPr="00354DB9">
        <w:rPr>
          <w:rFonts w:cs="Times New Roman"/>
          <w:color w:val="000000"/>
          <w:sz w:val="23"/>
          <w:szCs w:val="23"/>
        </w:rPr>
        <w:t>смотрено электронное обучение и дистанционные обра</w:t>
      </w:r>
      <w:r w:rsidR="00703D64">
        <w:rPr>
          <w:rFonts w:cs="Times New Roman"/>
          <w:color w:val="000000"/>
          <w:sz w:val="23"/>
          <w:szCs w:val="23"/>
        </w:rPr>
        <w:t>зовательные технологии с возмож</w:t>
      </w:r>
      <w:r w:rsidRPr="00354DB9">
        <w:rPr>
          <w:rFonts w:cs="Times New Roman"/>
          <w:color w:val="000000"/>
          <w:sz w:val="23"/>
          <w:szCs w:val="23"/>
        </w:rPr>
        <w:t xml:space="preserve">ностью приема-передачи информации в доступных для них формах. </w:t>
      </w:r>
    </w:p>
    <w:p w14:paraId="464BB635" w14:textId="77777777" w:rsidR="00354DB9" w:rsidRPr="00354DB9" w:rsidRDefault="00354DB9" w:rsidP="00703D64">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Для инвалидов и лиц с ограниченными возможностями здоровья устанавливается особый порядок освоения дисциплины «физическая ку</w:t>
      </w:r>
      <w:r w:rsidR="00703D64">
        <w:rPr>
          <w:rFonts w:cs="Times New Roman"/>
          <w:color w:val="000000"/>
          <w:sz w:val="23"/>
          <w:szCs w:val="23"/>
        </w:rPr>
        <w:t>льтура и спорт» на основании со</w:t>
      </w:r>
      <w:r w:rsidRPr="00354DB9">
        <w:rPr>
          <w:rFonts w:cs="Times New Roman"/>
          <w:color w:val="000000"/>
          <w:sz w:val="23"/>
          <w:szCs w:val="23"/>
        </w:rPr>
        <w:t>блюдения принципов здоровье сбережения и адаптивн</w:t>
      </w:r>
      <w:r w:rsidR="00703D64">
        <w:rPr>
          <w:rFonts w:cs="Times New Roman"/>
          <w:color w:val="000000"/>
          <w:sz w:val="23"/>
          <w:szCs w:val="23"/>
        </w:rPr>
        <w:t>ой физической культуры. При про</w:t>
      </w:r>
      <w:r w:rsidRPr="00354DB9">
        <w:rPr>
          <w:rFonts w:cs="Times New Roman"/>
          <w:color w:val="000000"/>
          <w:sz w:val="23"/>
          <w:szCs w:val="23"/>
        </w:rPr>
        <w:t>ведении занятий специалист учитывает вид и тяжесть нарушений организма обучающего-</w:t>
      </w:r>
      <w:proofErr w:type="spellStart"/>
      <w:r w:rsidRPr="00354DB9">
        <w:rPr>
          <w:rFonts w:cs="Times New Roman"/>
          <w:color w:val="000000"/>
          <w:sz w:val="23"/>
          <w:szCs w:val="23"/>
        </w:rPr>
        <w:t>ся</w:t>
      </w:r>
      <w:proofErr w:type="spellEnd"/>
      <w:r w:rsidRPr="00354DB9">
        <w:rPr>
          <w:rFonts w:cs="Times New Roman"/>
          <w:color w:val="000000"/>
          <w:sz w:val="23"/>
          <w:szCs w:val="23"/>
        </w:rPr>
        <w:t xml:space="preserve"> с ограниченными возможностями здоровья и инвалида. </w:t>
      </w:r>
    </w:p>
    <w:p w14:paraId="6199EE30" w14:textId="77777777" w:rsidR="00354DB9" w:rsidRPr="00354DB9" w:rsidRDefault="00354DB9" w:rsidP="00703D64">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 xml:space="preserve">Создание безбарьерной архитектурной среды </w:t>
      </w:r>
      <w:r w:rsidR="00703D64">
        <w:rPr>
          <w:rFonts w:cs="Times New Roman"/>
          <w:color w:val="000000"/>
          <w:sz w:val="23"/>
          <w:szCs w:val="23"/>
        </w:rPr>
        <w:t>в ФГБОУ ВО Белгородский ГАУ учи</w:t>
      </w:r>
      <w:r w:rsidRPr="00354DB9">
        <w:rPr>
          <w:rFonts w:cs="Times New Roman"/>
          <w:color w:val="000000"/>
          <w:sz w:val="23"/>
          <w:szCs w:val="23"/>
        </w:rPr>
        <w:t xml:space="preserve">тывает потребности лиц с нарушениями зрения, слуха, с нарушениями опорно-двигательного аппарата. </w:t>
      </w:r>
    </w:p>
    <w:p w14:paraId="69538698" w14:textId="77777777" w:rsidR="00354DB9" w:rsidRPr="00354DB9" w:rsidRDefault="00354DB9" w:rsidP="00703D64">
      <w:pPr>
        <w:autoSpaceDE w:val="0"/>
        <w:autoSpaceDN w:val="0"/>
        <w:adjustRightInd w:val="0"/>
        <w:jc w:val="both"/>
        <w:rPr>
          <w:rFonts w:cs="Times New Roman"/>
          <w:color w:val="000000"/>
          <w:sz w:val="23"/>
          <w:szCs w:val="23"/>
        </w:rPr>
      </w:pPr>
      <w:r w:rsidRPr="00354DB9">
        <w:rPr>
          <w:rFonts w:cs="Times New Roman"/>
          <w:color w:val="000000"/>
          <w:sz w:val="23"/>
          <w:szCs w:val="23"/>
        </w:rPr>
        <w:t xml:space="preserve">Территория студенческого городка ФГБОУ ВО Белгородский ГАУ соответствует условиям беспрепятственного, безопасного и удобного передвижения инвалидов и лиц с ограниченными возможностями здоровья. </w:t>
      </w:r>
    </w:p>
    <w:p w14:paraId="445F6948" w14:textId="77777777" w:rsidR="00354DB9" w:rsidRPr="00354DB9" w:rsidRDefault="00354DB9" w:rsidP="00703D64">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Обеспечена доступность входной группы учебного корпуса, выделена и оборудована стоянка автотранспортных средств для лиц с инвалидно</w:t>
      </w:r>
      <w:r w:rsidR="00703D64">
        <w:rPr>
          <w:rFonts w:cs="Times New Roman"/>
          <w:color w:val="000000"/>
          <w:sz w:val="23"/>
          <w:szCs w:val="23"/>
        </w:rPr>
        <w:t>стью, оборудован пандус с поруч</w:t>
      </w:r>
      <w:r w:rsidRPr="00354DB9">
        <w:rPr>
          <w:rFonts w:cs="Times New Roman"/>
          <w:color w:val="000000"/>
          <w:sz w:val="23"/>
          <w:szCs w:val="23"/>
        </w:rPr>
        <w:t>нями, установлена тактильная предупреждающая плитк</w:t>
      </w:r>
      <w:r w:rsidR="00703D64">
        <w:rPr>
          <w:rFonts w:cs="Times New Roman"/>
          <w:color w:val="000000"/>
          <w:sz w:val="23"/>
          <w:szCs w:val="23"/>
        </w:rPr>
        <w:t>а, контрастная тактильная фасад</w:t>
      </w:r>
      <w:r w:rsidRPr="00354DB9">
        <w:rPr>
          <w:rFonts w:cs="Times New Roman"/>
          <w:color w:val="000000"/>
          <w:sz w:val="23"/>
          <w:szCs w:val="23"/>
        </w:rPr>
        <w:t xml:space="preserve">ная табличка с наименованием образовательного учреждения и основной информацией, дублированной рельефно-точечным шрифтом Брайля, промаркированы габариты дверных проемов, смонтированы системы вызова помощи персонала (кнопка вызова помощника, приемное устройство). Обеспечена доступность фойе помещений и путей следования: установлен информационный сенсорный терминал, тактильная предупреждающая плитка, контрастной маркировкой промаркированы двери, </w:t>
      </w:r>
      <w:r w:rsidR="00703D64">
        <w:rPr>
          <w:rFonts w:cs="Times New Roman"/>
          <w:color w:val="000000"/>
          <w:sz w:val="23"/>
          <w:szCs w:val="23"/>
        </w:rPr>
        <w:t>индукционными системами для сла</w:t>
      </w:r>
      <w:r w:rsidRPr="00354DB9">
        <w:rPr>
          <w:rFonts w:cs="Times New Roman"/>
          <w:color w:val="000000"/>
          <w:sz w:val="23"/>
          <w:szCs w:val="23"/>
        </w:rPr>
        <w:t xml:space="preserve">бослышащих оборудована вахта охраны, установлены тактильные мнемосхемы, таблички на кабинеты, знаки доступности размещены согласно </w:t>
      </w:r>
      <w:r w:rsidR="00703D64">
        <w:rPr>
          <w:rFonts w:cs="Times New Roman"/>
          <w:color w:val="000000"/>
          <w:sz w:val="23"/>
          <w:szCs w:val="23"/>
        </w:rPr>
        <w:t>СП 59.13330.2016, ширина коридо</w:t>
      </w:r>
      <w:r w:rsidRPr="00354DB9">
        <w:rPr>
          <w:rFonts w:cs="Times New Roman"/>
          <w:color w:val="000000"/>
          <w:sz w:val="23"/>
          <w:szCs w:val="23"/>
        </w:rPr>
        <w:t>ров соответствует требованиям для передвижения инвал</w:t>
      </w:r>
      <w:r w:rsidR="00703D64">
        <w:rPr>
          <w:rFonts w:cs="Times New Roman"/>
          <w:color w:val="000000"/>
          <w:sz w:val="23"/>
          <w:szCs w:val="23"/>
        </w:rPr>
        <w:t>идов на кресло-колясках. На объ</w:t>
      </w:r>
      <w:r w:rsidRPr="00354DB9">
        <w:rPr>
          <w:rFonts w:cs="Times New Roman"/>
          <w:color w:val="000000"/>
          <w:sz w:val="23"/>
          <w:szCs w:val="23"/>
        </w:rPr>
        <w:t>екте предусмотрено специальное место для отдыха/ож</w:t>
      </w:r>
      <w:r w:rsidR="00703D64">
        <w:rPr>
          <w:rFonts w:cs="Times New Roman"/>
          <w:color w:val="000000"/>
          <w:sz w:val="23"/>
          <w:szCs w:val="23"/>
        </w:rPr>
        <w:t>идания собаки-поводыря: оборудо</w:t>
      </w:r>
      <w:r w:rsidRPr="00354DB9">
        <w:rPr>
          <w:rFonts w:cs="Times New Roman"/>
          <w:color w:val="000000"/>
          <w:sz w:val="23"/>
          <w:szCs w:val="23"/>
        </w:rPr>
        <w:t>вана клетка с возможностью фиксации свободного поводка, миска, поилка и подстилка. Санитарно-гигиеническое помещение оснащено специальной сантехникой: раковина и унитаз оборудованы двойными поручнями для инвалид</w:t>
      </w:r>
      <w:r w:rsidR="00703D64">
        <w:rPr>
          <w:rFonts w:cs="Times New Roman"/>
          <w:color w:val="000000"/>
          <w:sz w:val="23"/>
          <w:szCs w:val="23"/>
        </w:rPr>
        <w:t>ов, системами вызова помощи пер</w:t>
      </w:r>
      <w:r w:rsidRPr="00354DB9">
        <w:rPr>
          <w:rFonts w:cs="Times New Roman"/>
          <w:color w:val="000000"/>
          <w:sz w:val="23"/>
          <w:szCs w:val="23"/>
        </w:rPr>
        <w:t>сонала, крючками для костылей, дверными доводчиками для инвалидов с</w:t>
      </w:r>
      <w:r w:rsidR="00703D64">
        <w:rPr>
          <w:rFonts w:cs="Times New Roman"/>
          <w:color w:val="000000"/>
          <w:sz w:val="23"/>
          <w:szCs w:val="23"/>
        </w:rPr>
        <w:t xml:space="preserve"> задержкой за</w:t>
      </w:r>
      <w:r w:rsidRPr="00354DB9">
        <w:rPr>
          <w:rFonts w:cs="Times New Roman"/>
          <w:color w:val="000000"/>
          <w:sz w:val="23"/>
          <w:szCs w:val="23"/>
        </w:rPr>
        <w:t xml:space="preserve">крытия 30 сек. </w:t>
      </w:r>
    </w:p>
    <w:p w14:paraId="1B56D6DC" w14:textId="77777777" w:rsidR="00354DB9" w:rsidRPr="00354DB9" w:rsidRDefault="00354DB9" w:rsidP="00703D64">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В учебных аудиториях оборудованы специальные рабочие места для обучающихся, передвигающихся на кресло-колясках, с увеличенным п</w:t>
      </w:r>
      <w:r w:rsidR="00703D64">
        <w:rPr>
          <w:rFonts w:cs="Times New Roman"/>
          <w:color w:val="000000"/>
          <w:sz w:val="23"/>
          <w:szCs w:val="23"/>
        </w:rPr>
        <w:t>олем рабочей поверхности, с уче</w:t>
      </w:r>
      <w:r w:rsidRPr="00354DB9">
        <w:rPr>
          <w:rFonts w:cs="Times New Roman"/>
          <w:color w:val="000000"/>
          <w:sz w:val="23"/>
          <w:szCs w:val="23"/>
        </w:rPr>
        <w:t>том подъезда и разворота кресло-коляски, увеличения ширины прохода между рядами столов, замену двухместных столов на одноместные. Учебные аудитории оборудованы специализированной техникой: джойстиками, для инвалидов с нарушениями опорно-двигательного аппарата, индукциями и радиооборудо</w:t>
      </w:r>
      <w:r w:rsidR="00703D64">
        <w:rPr>
          <w:rFonts w:cs="Times New Roman"/>
          <w:color w:val="000000"/>
          <w:sz w:val="23"/>
          <w:szCs w:val="23"/>
        </w:rPr>
        <w:t>ванием для слабослышащих, компь</w:t>
      </w:r>
      <w:r w:rsidRPr="00354DB9">
        <w:rPr>
          <w:rFonts w:cs="Times New Roman"/>
          <w:color w:val="000000"/>
          <w:sz w:val="23"/>
          <w:szCs w:val="23"/>
        </w:rPr>
        <w:t>ютерами с программами чтения текста с экрана и г</w:t>
      </w:r>
      <w:r w:rsidR="00703D64">
        <w:rPr>
          <w:rFonts w:cs="Times New Roman"/>
          <w:color w:val="000000"/>
          <w:sz w:val="23"/>
          <w:szCs w:val="23"/>
        </w:rPr>
        <w:t>олосовыми помощниками, контраст</w:t>
      </w:r>
      <w:r w:rsidRPr="00354DB9">
        <w:rPr>
          <w:rFonts w:cs="Times New Roman"/>
          <w:color w:val="000000"/>
          <w:sz w:val="23"/>
          <w:szCs w:val="23"/>
        </w:rPr>
        <w:t xml:space="preserve">ными и сенсорными клавиатурами, </w:t>
      </w:r>
      <w:proofErr w:type="spellStart"/>
      <w:r w:rsidRPr="00354DB9">
        <w:rPr>
          <w:rFonts w:cs="Times New Roman"/>
          <w:color w:val="000000"/>
          <w:sz w:val="23"/>
          <w:szCs w:val="23"/>
        </w:rPr>
        <w:t>видеоувеличителями</w:t>
      </w:r>
      <w:proofErr w:type="spellEnd"/>
      <w:r w:rsidRPr="00354DB9">
        <w:rPr>
          <w:rFonts w:cs="Times New Roman"/>
          <w:color w:val="000000"/>
          <w:sz w:val="23"/>
          <w:szCs w:val="23"/>
        </w:rPr>
        <w:t xml:space="preserve"> для слабовидящих. </w:t>
      </w:r>
    </w:p>
    <w:p w14:paraId="6D7D7861" w14:textId="77777777" w:rsidR="00354DB9" w:rsidRPr="00354DB9" w:rsidRDefault="00354DB9" w:rsidP="00703D64">
      <w:pPr>
        <w:pageBreakBefore/>
        <w:autoSpaceDE w:val="0"/>
        <w:autoSpaceDN w:val="0"/>
        <w:adjustRightInd w:val="0"/>
        <w:jc w:val="center"/>
        <w:rPr>
          <w:rFonts w:cs="Times New Roman"/>
          <w:color w:val="000000"/>
          <w:sz w:val="23"/>
          <w:szCs w:val="23"/>
        </w:rPr>
      </w:pPr>
      <w:r w:rsidRPr="00354DB9">
        <w:rPr>
          <w:rFonts w:cs="Times New Roman"/>
          <w:b/>
          <w:bCs/>
          <w:color w:val="000000"/>
          <w:sz w:val="23"/>
          <w:szCs w:val="23"/>
        </w:rPr>
        <w:lastRenderedPageBreak/>
        <w:t>8. НОРМАТИВНО-МЕТОДИЧЕСКОЕ ОБЕСПЕЧЕНИЕ СИСТЕМЫ ОЦЕНКИ КАЧЕСТВА ОСВОЕНИЯ ОБУЧАЮЩИМИСЯ ОПОП</w:t>
      </w:r>
    </w:p>
    <w:p w14:paraId="018025DE" w14:textId="77777777" w:rsidR="00354DB9" w:rsidRPr="00354DB9" w:rsidRDefault="00354DB9" w:rsidP="00703D64">
      <w:pPr>
        <w:autoSpaceDE w:val="0"/>
        <w:autoSpaceDN w:val="0"/>
        <w:adjustRightInd w:val="0"/>
        <w:jc w:val="center"/>
        <w:rPr>
          <w:rFonts w:cs="Times New Roman"/>
          <w:color w:val="000000"/>
          <w:sz w:val="23"/>
          <w:szCs w:val="23"/>
        </w:rPr>
      </w:pPr>
      <w:r w:rsidRPr="00354DB9">
        <w:rPr>
          <w:rFonts w:cs="Times New Roman"/>
          <w:b/>
          <w:bCs/>
          <w:color w:val="000000"/>
          <w:sz w:val="23"/>
          <w:szCs w:val="23"/>
        </w:rPr>
        <w:t>8.1.Механизмы оценки качества образовательной деятельности и подготовки обучающихся по ОПОП</w:t>
      </w:r>
    </w:p>
    <w:p w14:paraId="2C39563E" w14:textId="77777777" w:rsidR="00354DB9" w:rsidRPr="00354DB9" w:rsidRDefault="00354DB9" w:rsidP="00703D64">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 xml:space="preserve">Качество образовательной деятельности и подготовки обучающихся по ОПОП определяется в рамках системы внутренней оценки, а также системы внешней оценки, в которой университет принимает участие на добровольной основе. </w:t>
      </w:r>
    </w:p>
    <w:p w14:paraId="2EAE62E4" w14:textId="77777777" w:rsidR="00354DB9" w:rsidRPr="00354DB9" w:rsidRDefault="00354DB9" w:rsidP="00703D64">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В целях совершенствования ОПОП университет</w:t>
      </w:r>
      <w:r w:rsidR="00703D64">
        <w:rPr>
          <w:rFonts w:cs="Times New Roman"/>
          <w:color w:val="000000"/>
          <w:sz w:val="23"/>
          <w:szCs w:val="23"/>
        </w:rPr>
        <w:t xml:space="preserve"> при проведении регулярной внут</w:t>
      </w:r>
      <w:r w:rsidRPr="00354DB9">
        <w:rPr>
          <w:rFonts w:cs="Times New Roman"/>
          <w:color w:val="000000"/>
          <w:sz w:val="23"/>
          <w:szCs w:val="23"/>
        </w:rPr>
        <w:t xml:space="preserve">ренней оценки качества образовательной деятельности и подготовки обучающихся по ОПОП привлекает работодателей и (или) их объединения, иных юридических и (или) физических лиц, включая педагогических работников университета. </w:t>
      </w:r>
    </w:p>
    <w:p w14:paraId="7314860D" w14:textId="77777777" w:rsidR="00354DB9" w:rsidRPr="00354DB9" w:rsidRDefault="00354DB9" w:rsidP="00703D64">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В рамках внутренней системы оценки качества образовательной деятельности по ОПОП обучающимся предоставляется возможность оценивания условий, содержания, организации и качества образовательного п</w:t>
      </w:r>
      <w:r w:rsidR="00703D64">
        <w:rPr>
          <w:rFonts w:cs="Times New Roman"/>
          <w:color w:val="000000"/>
          <w:sz w:val="23"/>
          <w:szCs w:val="23"/>
        </w:rPr>
        <w:t>роцесса в целом и отдельных дис</w:t>
      </w:r>
      <w:r w:rsidRPr="00354DB9">
        <w:rPr>
          <w:rFonts w:cs="Times New Roman"/>
          <w:color w:val="000000"/>
          <w:sz w:val="23"/>
          <w:szCs w:val="23"/>
        </w:rPr>
        <w:t xml:space="preserve">циплин (модулей) и практик. </w:t>
      </w:r>
    </w:p>
    <w:p w14:paraId="75679246" w14:textId="77777777" w:rsidR="00354DB9" w:rsidRPr="00354DB9" w:rsidRDefault="00354DB9" w:rsidP="00703D64">
      <w:pPr>
        <w:autoSpaceDE w:val="0"/>
        <w:autoSpaceDN w:val="0"/>
        <w:adjustRightInd w:val="0"/>
        <w:jc w:val="both"/>
        <w:rPr>
          <w:rFonts w:cs="Times New Roman"/>
          <w:color w:val="000000"/>
          <w:sz w:val="23"/>
          <w:szCs w:val="23"/>
        </w:rPr>
      </w:pPr>
      <w:r w:rsidRPr="00354DB9">
        <w:rPr>
          <w:rFonts w:cs="Times New Roman"/>
          <w:color w:val="000000"/>
          <w:sz w:val="23"/>
          <w:szCs w:val="23"/>
        </w:rPr>
        <w:t>Внешняя оценка качества образовательной деятельности по ОПОП в рамках процедуры государственной аккредит</w:t>
      </w:r>
      <w:r w:rsidR="00703D64">
        <w:rPr>
          <w:rFonts w:cs="Times New Roman"/>
          <w:color w:val="000000"/>
          <w:sz w:val="23"/>
          <w:szCs w:val="23"/>
        </w:rPr>
        <w:t>ации осуществляется с целью под</w:t>
      </w:r>
      <w:r w:rsidRPr="00354DB9">
        <w:rPr>
          <w:rFonts w:cs="Times New Roman"/>
          <w:color w:val="000000"/>
          <w:sz w:val="23"/>
          <w:szCs w:val="23"/>
        </w:rPr>
        <w:t xml:space="preserve">тверждения соответствия образовательной деятельности по ОПОП требованиям ФГОС ВО с учетом соответствующей ПООП. </w:t>
      </w:r>
    </w:p>
    <w:p w14:paraId="21637F18" w14:textId="77777777" w:rsidR="00354DB9" w:rsidRPr="00354DB9" w:rsidRDefault="00354DB9" w:rsidP="00703D64">
      <w:pPr>
        <w:autoSpaceDE w:val="0"/>
        <w:autoSpaceDN w:val="0"/>
        <w:adjustRightInd w:val="0"/>
        <w:jc w:val="both"/>
        <w:rPr>
          <w:rFonts w:cs="Times New Roman"/>
          <w:color w:val="000000"/>
          <w:sz w:val="23"/>
          <w:szCs w:val="23"/>
        </w:rPr>
      </w:pPr>
      <w:r w:rsidRPr="00354DB9">
        <w:rPr>
          <w:rFonts w:cs="Times New Roman"/>
          <w:color w:val="000000"/>
          <w:sz w:val="23"/>
          <w:szCs w:val="23"/>
        </w:rPr>
        <w:t xml:space="preserve">Внешняя оценка качества образовательной деятельности и подготовки обучающихся по ОПОП осуществляется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 </w:t>
      </w:r>
    </w:p>
    <w:p w14:paraId="010F7258" w14:textId="77777777" w:rsidR="00354DB9" w:rsidRPr="00354DB9" w:rsidRDefault="00354DB9" w:rsidP="00703D64">
      <w:pPr>
        <w:autoSpaceDE w:val="0"/>
        <w:autoSpaceDN w:val="0"/>
        <w:adjustRightInd w:val="0"/>
        <w:jc w:val="center"/>
        <w:rPr>
          <w:rFonts w:cs="Times New Roman"/>
          <w:color w:val="000000"/>
          <w:sz w:val="23"/>
          <w:szCs w:val="23"/>
        </w:rPr>
      </w:pPr>
      <w:r w:rsidRPr="00354DB9">
        <w:rPr>
          <w:rFonts w:cs="Times New Roman"/>
          <w:b/>
          <w:bCs/>
          <w:color w:val="000000"/>
          <w:sz w:val="23"/>
          <w:szCs w:val="23"/>
        </w:rPr>
        <w:t>8.2. Фонды оценочных средств для проведе</w:t>
      </w:r>
      <w:r w:rsidR="00703D64">
        <w:rPr>
          <w:rFonts w:cs="Times New Roman"/>
          <w:b/>
          <w:bCs/>
          <w:color w:val="000000"/>
          <w:sz w:val="23"/>
          <w:szCs w:val="23"/>
        </w:rPr>
        <w:t>ния текущего контроля успеваемо</w:t>
      </w:r>
      <w:r w:rsidRPr="00354DB9">
        <w:rPr>
          <w:rFonts w:cs="Times New Roman"/>
          <w:b/>
          <w:bCs/>
          <w:color w:val="000000"/>
          <w:sz w:val="23"/>
          <w:szCs w:val="23"/>
        </w:rPr>
        <w:t>сти и промежуточной аттестации</w:t>
      </w:r>
    </w:p>
    <w:p w14:paraId="48A25D67" w14:textId="77777777" w:rsidR="00354DB9" w:rsidRPr="00354DB9" w:rsidRDefault="00354DB9" w:rsidP="00703D64">
      <w:pPr>
        <w:autoSpaceDE w:val="0"/>
        <w:autoSpaceDN w:val="0"/>
        <w:adjustRightInd w:val="0"/>
        <w:ind w:firstLine="708"/>
        <w:rPr>
          <w:rFonts w:cs="Times New Roman"/>
          <w:color w:val="000000"/>
          <w:sz w:val="23"/>
          <w:szCs w:val="23"/>
        </w:rPr>
      </w:pPr>
      <w:r w:rsidRPr="00354DB9">
        <w:rPr>
          <w:rFonts w:cs="Times New Roman"/>
          <w:color w:val="000000"/>
          <w:sz w:val="23"/>
          <w:szCs w:val="23"/>
        </w:rPr>
        <w:t xml:space="preserve">Текущая и промежуточная аттестации служат основным средством обеспечения в учебном процессе обратной связи между преподавателем и обучающимся, необходимой для стимулирования работы магистрантов и совершенствования методики преподавания учебных дисциплин. </w:t>
      </w:r>
    </w:p>
    <w:p w14:paraId="17E6248B" w14:textId="77777777" w:rsidR="00354DB9" w:rsidRPr="00354DB9" w:rsidRDefault="00354DB9" w:rsidP="00703D64">
      <w:pPr>
        <w:autoSpaceDE w:val="0"/>
        <w:autoSpaceDN w:val="0"/>
        <w:adjustRightInd w:val="0"/>
        <w:ind w:firstLine="708"/>
        <w:rPr>
          <w:rFonts w:cs="Times New Roman"/>
          <w:color w:val="000000"/>
          <w:sz w:val="23"/>
          <w:szCs w:val="23"/>
        </w:rPr>
      </w:pPr>
      <w:r w:rsidRPr="00354DB9">
        <w:rPr>
          <w:rFonts w:cs="Times New Roman"/>
          <w:color w:val="000000"/>
          <w:sz w:val="23"/>
          <w:szCs w:val="23"/>
        </w:rPr>
        <w:t>Текущий контроль успеваемости обеспечивает</w:t>
      </w:r>
      <w:r w:rsidR="00703D64">
        <w:rPr>
          <w:rFonts w:cs="Times New Roman"/>
          <w:color w:val="000000"/>
          <w:sz w:val="23"/>
          <w:szCs w:val="23"/>
        </w:rPr>
        <w:t xml:space="preserve"> оценивание хода освоения дисци</w:t>
      </w:r>
      <w:r w:rsidRPr="00354DB9">
        <w:rPr>
          <w:rFonts w:cs="Times New Roman"/>
          <w:color w:val="000000"/>
          <w:sz w:val="23"/>
          <w:szCs w:val="23"/>
        </w:rPr>
        <w:t xml:space="preserve">плин (модулей) и прохождения практик. </w:t>
      </w:r>
    </w:p>
    <w:p w14:paraId="7314AB8E" w14:textId="77777777" w:rsidR="00354DB9" w:rsidRPr="00354DB9" w:rsidRDefault="00354DB9" w:rsidP="00703D64">
      <w:pPr>
        <w:autoSpaceDE w:val="0"/>
        <w:autoSpaceDN w:val="0"/>
        <w:adjustRightInd w:val="0"/>
        <w:ind w:firstLine="708"/>
        <w:rPr>
          <w:rFonts w:cs="Times New Roman"/>
          <w:color w:val="000000"/>
          <w:sz w:val="23"/>
          <w:szCs w:val="23"/>
        </w:rPr>
      </w:pPr>
      <w:r w:rsidRPr="00354DB9">
        <w:rPr>
          <w:rFonts w:cs="Times New Roman"/>
          <w:color w:val="000000"/>
          <w:sz w:val="23"/>
          <w:szCs w:val="23"/>
        </w:rPr>
        <w:t>Промежуточная аттестация обучающихся - оц</w:t>
      </w:r>
      <w:r w:rsidR="00703D64">
        <w:rPr>
          <w:rFonts w:cs="Times New Roman"/>
          <w:color w:val="000000"/>
          <w:sz w:val="23"/>
          <w:szCs w:val="23"/>
        </w:rPr>
        <w:t>енивание промежуточных и оконча</w:t>
      </w:r>
      <w:r w:rsidRPr="00354DB9">
        <w:rPr>
          <w:rFonts w:cs="Times New Roman"/>
          <w:color w:val="000000"/>
          <w:sz w:val="23"/>
          <w:szCs w:val="23"/>
        </w:rPr>
        <w:t>тельных результатов обучения по дисциплинам (модулям) и прохождения практик</w:t>
      </w:r>
      <w:r w:rsidR="00AE4ED6">
        <w:rPr>
          <w:rFonts w:cs="Times New Roman"/>
          <w:color w:val="000000"/>
          <w:sz w:val="23"/>
          <w:szCs w:val="23"/>
        </w:rPr>
        <w:t>.</w:t>
      </w:r>
    </w:p>
    <w:p w14:paraId="7B06563A" w14:textId="77777777" w:rsidR="00354DB9" w:rsidRPr="00354DB9" w:rsidRDefault="00354DB9" w:rsidP="00703D64">
      <w:pPr>
        <w:autoSpaceDE w:val="0"/>
        <w:autoSpaceDN w:val="0"/>
        <w:adjustRightInd w:val="0"/>
        <w:ind w:firstLine="708"/>
        <w:rPr>
          <w:rFonts w:cs="Times New Roman"/>
          <w:color w:val="000000"/>
          <w:sz w:val="23"/>
          <w:szCs w:val="23"/>
        </w:rPr>
      </w:pPr>
      <w:r w:rsidRPr="00354DB9">
        <w:rPr>
          <w:rFonts w:cs="Times New Roman"/>
          <w:color w:val="000000"/>
          <w:sz w:val="23"/>
          <w:szCs w:val="23"/>
        </w:rPr>
        <w:t xml:space="preserve">Промежуточная аттестация, как правило, осуществляется в конце семестра или на завершающем этапе практики. </w:t>
      </w:r>
    </w:p>
    <w:p w14:paraId="3D26E1C9" w14:textId="77777777" w:rsidR="00354DB9" w:rsidRPr="00354DB9" w:rsidRDefault="00354DB9" w:rsidP="00703D64">
      <w:pPr>
        <w:autoSpaceDE w:val="0"/>
        <w:autoSpaceDN w:val="0"/>
        <w:adjustRightInd w:val="0"/>
        <w:ind w:firstLine="708"/>
        <w:rPr>
          <w:rFonts w:cs="Times New Roman"/>
          <w:color w:val="000000"/>
          <w:sz w:val="23"/>
          <w:szCs w:val="23"/>
        </w:rPr>
      </w:pPr>
      <w:r w:rsidRPr="00354DB9">
        <w:rPr>
          <w:rFonts w:cs="Times New Roman"/>
          <w:color w:val="000000"/>
          <w:sz w:val="23"/>
          <w:szCs w:val="23"/>
        </w:rPr>
        <w:t xml:space="preserve">Промежуточная аттестация может завершать как изучение всего объема учебного предмета, курса, отдельной дисциплины (модуля) ОПОП. </w:t>
      </w:r>
    </w:p>
    <w:p w14:paraId="17B0B975" w14:textId="77777777" w:rsidR="00354DB9" w:rsidRPr="00354DB9" w:rsidRDefault="00354DB9" w:rsidP="00703D64">
      <w:pPr>
        <w:autoSpaceDE w:val="0"/>
        <w:autoSpaceDN w:val="0"/>
        <w:adjustRightInd w:val="0"/>
        <w:ind w:firstLine="708"/>
        <w:rPr>
          <w:rFonts w:cs="Times New Roman"/>
          <w:color w:val="000000"/>
          <w:sz w:val="23"/>
          <w:szCs w:val="23"/>
        </w:rPr>
      </w:pPr>
      <w:r w:rsidRPr="00354DB9">
        <w:rPr>
          <w:rFonts w:cs="Times New Roman"/>
          <w:color w:val="000000"/>
          <w:sz w:val="23"/>
          <w:szCs w:val="23"/>
        </w:rPr>
        <w:t xml:space="preserve">Текущая и промежуточная аттестации позволяют оценить совокупность знаний и умений, а также степень сформированности определенных компетенций. </w:t>
      </w:r>
    </w:p>
    <w:p w14:paraId="71C78462" w14:textId="77777777" w:rsidR="00354DB9" w:rsidRPr="00354DB9" w:rsidRDefault="00354DB9" w:rsidP="00703D64">
      <w:pPr>
        <w:autoSpaceDE w:val="0"/>
        <w:autoSpaceDN w:val="0"/>
        <w:adjustRightInd w:val="0"/>
        <w:ind w:firstLine="708"/>
        <w:rPr>
          <w:rFonts w:cs="Times New Roman"/>
          <w:color w:val="000000"/>
          <w:sz w:val="23"/>
          <w:szCs w:val="23"/>
        </w:rPr>
      </w:pPr>
      <w:r w:rsidRPr="00354DB9">
        <w:rPr>
          <w:rFonts w:cs="Times New Roman"/>
          <w:color w:val="000000"/>
          <w:sz w:val="23"/>
          <w:szCs w:val="23"/>
        </w:rPr>
        <w:t xml:space="preserve">Формы текущего и промежуточного контроля определяются учебным планом и внутренним локальным актом ФГБОУ ВО Белгородский ГАУ. </w:t>
      </w:r>
    </w:p>
    <w:p w14:paraId="0E2E9D5D" w14:textId="77777777" w:rsidR="00354DB9" w:rsidRPr="00354DB9" w:rsidRDefault="00354DB9" w:rsidP="00703D64">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К формам текущего контроля относятся: собеседо</w:t>
      </w:r>
      <w:r w:rsidR="00AE4ED6">
        <w:rPr>
          <w:rFonts w:cs="Times New Roman"/>
          <w:color w:val="000000"/>
          <w:sz w:val="23"/>
          <w:szCs w:val="23"/>
        </w:rPr>
        <w:t>вание, коллоквиум, тест, проверк</w:t>
      </w:r>
      <w:r w:rsidRPr="00354DB9">
        <w:rPr>
          <w:rFonts w:cs="Times New Roman"/>
          <w:color w:val="000000"/>
          <w:sz w:val="23"/>
          <w:szCs w:val="23"/>
        </w:rPr>
        <w:t xml:space="preserve">а контрольных работ, рефератов, эссе и иные творческих работ, опрос студентов на учебных занятиях, отчеты студентов по лабораторным работам, проверка расчетно-графических работ и др. </w:t>
      </w:r>
    </w:p>
    <w:p w14:paraId="2D57B2B5" w14:textId="77777777" w:rsidR="00354DB9" w:rsidRPr="00354DB9" w:rsidRDefault="00354DB9" w:rsidP="00703D64">
      <w:pPr>
        <w:autoSpaceDE w:val="0"/>
        <w:autoSpaceDN w:val="0"/>
        <w:adjustRightInd w:val="0"/>
        <w:jc w:val="both"/>
        <w:rPr>
          <w:rFonts w:cs="Times New Roman"/>
          <w:color w:val="000000"/>
          <w:sz w:val="23"/>
          <w:szCs w:val="23"/>
        </w:rPr>
      </w:pPr>
      <w:r w:rsidRPr="00354DB9">
        <w:rPr>
          <w:rFonts w:cs="Times New Roman"/>
          <w:color w:val="000000"/>
          <w:sz w:val="23"/>
          <w:szCs w:val="23"/>
        </w:rPr>
        <w:t>К формам промежуточного контроля относятся: з</w:t>
      </w:r>
      <w:r w:rsidR="00703D64">
        <w:rPr>
          <w:rFonts w:cs="Times New Roman"/>
          <w:color w:val="000000"/>
          <w:sz w:val="23"/>
          <w:szCs w:val="23"/>
        </w:rPr>
        <w:t>ачет, экзамен по дисциплине (мо</w:t>
      </w:r>
      <w:r w:rsidRPr="00354DB9">
        <w:rPr>
          <w:rFonts w:cs="Times New Roman"/>
          <w:color w:val="000000"/>
          <w:sz w:val="23"/>
          <w:szCs w:val="23"/>
        </w:rPr>
        <w:t xml:space="preserve">дулю), защита курсового проекта (работы), отчета (по практикам, научно-исследовательской работе студентов и т.п.) и др. </w:t>
      </w:r>
    </w:p>
    <w:p w14:paraId="186F8CE4" w14:textId="77777777" w:rsidR="00354DB9" w:rsidRPr="00354DB9" w:rsidRDefault="00354DB9" w:rsidP="00703D64">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Для аттестации обучающихся на соответствие их</w:t>
      </w:r>
      <w:r w:rsidR="00703D64">
        <w:rPr>
          <w:rFonts w:cs="Times New Roman"/>
          <w:color w:val="000000"/>
          <w:sz w:val="23"/>
          <w:szCs w:val="23"/>
        </w:rPr>
        <w:t xml:space="preserve"> персональных достижений поэтап</w:t>
      </w:r>
      <w:r w:rsidRPr="00354DB9">
        <w:rPr>
          <w:rFonts w:cs="Times New Roman"/>
          <w:color w:val="000000"/>
          <w:sz w:val="23"/>
          <w:szCs w:val="23"/>
        </w:rPr>
        <w:t xml:space="preserve">ным требованиям соответствующей ОПОП факультетом ФГБОУ ВО Белгородский ГАУ разработаны фонды оценочных средств для проведения текущего контроля успеваемости и промежуточной аттестации. </w:t>
      </w:r>
    </w:p>
    <w:p w14:paraId="0A7CD714" w14:textId="77777777" w:rsidR="00354DB9" w:rsidRPr="00354DB9" w:rsidRDefault="00354DB9" w:rsidP="00703D64">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Оценочные средства включают: контрольные воп</w:t>
      </w:r>
      <w:r w:rsidR="00703D64">
        <w:rPr>
          <w:rFonts w:cs="Times New Roman"/>
          <w:color w:val="000000"/>
          <w:sz w:val="23"/>
          <w:szCs w:val="23"/>
        </w:rPr>
        <w:t>росы и типовые задания для прак</w:t>
      </w:r>
      <w:r w:rsidRPr="00354DB9">
        <w:rPr>
          <w:rFonts w:cs="Times New Roman"/>
          <w:color w:val="000000"/>
          <w:sz w:val="23"/>
          <w:szCs w:val="23"/>
        </w:rPr>
        <w:t>тических занятий; лабораторных и контрольных работ,</w:t>
      </w:r>
      <w:r w:rsidR="00703D64">
        <w:rPr>
          <w:rFonts w:cs="Times New Roman"/>
          <w:color w:val="000000"/>
          <w:sz w:val="23"/>
          <w:szCs w:val="23"/>
        </w:rPr>
        <w:t xml:space="preserve"> коллоквиумов, зачетов и экзаме</w:t>
      </w:r>
      <w:r w:rsidRPr="00354DB9">
        <w:rPr>
          <w:rFonts w:cs="Times New Roman"/>
          <w:color w:val="000000"/>
          <w:sz w:val="23"/>
          <w:szCs w:val="23"/>
        </w:rPr>
        <w:t>нов; тесты и компьютерные тестирующие программы; примерную темат</w:t>
      </w:r>
      <w:r w:rsidR="00703D64">
        <w:rPr>
          <w:rFonts w:cs="Times New Roman"/>
          <w:color w:val="000000"/>
          <w:sz w:val="23"/>
          <w:szCs w:val="23"/>
        </w:rPr>
        <w:t>ику курсовых ра</w:t>
      </w:r>
      <w:r w:rsidRPr="00354DB9">
        <w:rPr>
          <w:rFonts w:cs="Times New Roman"/>
          <w:color w:val="000000"/>
          <w:sz w:val="23"/>
          <w:szCs w:val="23"/>
        </w:rPr>
        <w:t xml:space="preserve">бот, эссе и рефератов. </w:t>
      </w:r>
      <w:r w:rsidRPr="00354DB9">
        <w:rPr>
          <w:rFonts w:cs="Times New Roman"/>
          <w:color w:val="000000"/>
          <w:sz w:val="23"/>
          <w:szCs w:val="23"/>
        </w:rPr>
        <w:lastRenderedPageBreak/>
        <w:t xml:space="preserve">Указанные формы оценочных средств позволяют оценить степень сформированности компетенций обучающихся. </w:t>
      </w:r>
    </w:p>
    <w:p w14:paraId="7253E258" w14:textId="77777777" w:rsidR="00354DB9" w:rsidRPr="00354DB9" w:rsidRDefault="00354DB9" w:rsidP="00703D64">
      <w:pPr>
        <w:autoSpaceDE w:val="0"/>
        <w:autoSpaceDN w:val="0"/>
        <w:adjustRightInd w:val="0"/>
        <w:ind w:firstLine="708"/>
        <w:rPr>
          <w:rFonts w:cs="Times New Roman"/>
          <w:color w:val="000000"/>
          <w:sz w:val="23"/>
          <w:szCs w:val="23"/>
        </w:rPr>
      </w:pPr>
      <w:r w:rsidRPr="00354DB9">
        <w:rPr>
          <w:rFonts w:cs="Times New Roman"/>
          <w:color w:val="000000"/>
          <w:sz w:val="23"/>
          <w:szCs w:val="23"/>
        </w:rPr>
        <w:t xml:space="preserve">Оценочные средств для проведения текущего контроля и промежуточной аттестации приводятся в рабочих программах дисциплин (модулей), программах практик и других учебно-методических материалах. </w:t>
      </w:r>
    </w:p>
    <w:p w14:paraId="171F4022" w14:textId="77777777" w:rsidR="00354DB9" w:rsidRPr="00354DB9" w:rsidRDefault="00354DB9" w:rsidP="00703D64">
      <w:pPr>
        <w:autoSpaceDE w:val="0"/>
        <w:autoSpaceDN w:val="0"/>
        <w:adjustRightInd w:val="0"/>
        <w:ind w:firstLine="708"/>
        <w:jc w:val="center"/>
        <w:rPr>
          <w:rFonts w:cs="Times New Roman"/>
          <w:color w:val="000000"/>
          <w:sz w:val="23"/>
          <w:szCs w:val="23"/>
        </w:rPr>
      </w:pPr>
      <w:r w:rsidRPr="00354DB9">
        <w:rPr>
          <w:rFonts w:cs="Times New Roman"/>
          <w:b/>
          <w:bCs/>
          <w:color w:val="000000"/>
          <w:sz w:val="23"/>
          <w:szCs w:val="23"/>
        </w:rPr>
        <w:t>8.3. Государственная итоговая аттестация выпускников</w:t>
      </w:r>
    </w:p>
    <w:p w14:paraId="24EC1D10" w14:textId="77777777" w:rsidR="00354DB9" w:rsidRPr="00354DB9" w:rsidRDefault="00354DB9" w:rsidP="00AE4ED6">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Государственная итоговая аттестация выпускник</w:t>
      </w:r>
      <w:r w:rsidR="00703D64">
        <w:rPr>
          <w:rFonts w:cs="Times New Roman"/>
          <w:color w:val="000000"/>
          <w:sz w:val="23"/>
          <w:szCs w:val="23"/>
        </w:rPr>
        <w:t>а высшего учебного заведения яв</w:t>
      </w:r>
      <w:r w:rsidRPr="00354DB9">
        <w:rPr>
          <w:rFonts w:cs="Times New Roman"/>
          <w:color w:val="000000"/>
          <w:sz w:val="23"/>
          <w:szCs w:val="23"/>
        </w:rPr>
        <w:t>ляется обязательной и осуществляется после освоени</w:t>
      </w:r>
      <w:r w:rsidR="00703D64">
        <w:rPr>
          <w:rFonts w:cs="Times New Roman"/>
          <w:color w:val="000000"/>
          <w:sz w:val="23"/>
          <w:szCs w:val="23"/>
        </w:rPr>
        <w:t>я ОПОП магистратуры по направле</w:t>
      </w:r>
      <w:r w:rsidRPr="00354DB9">
        <w:rPr>
          <w:rFonts w:cs="Times New Roman"/>
          <w:color w:val="000000"/>
          <w:sz w:val="23"/>
          <w:szCs w:val="23"/>
        </w:rPr>
        <w:t xml:space="preserve">нию 36.04.02 «Зоотехния» в полном объеме. </w:t>
      </w:r>
    </w:p>
    <w:p w14:paraId="1123B7F2" w14:textId="77777777" w:rsidR="00354DB9" w:rsidRPr="00354DB9" w:rsidRDefault="00354DB9" w:rsidP="00AE4ED6">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Государственная итоговая аттестация проводи</w:t>
      </w:r>
      <w:r w:rsidR="00703D64">
        <w:rPr>
          <w:rFonts w:cs="Times New Roman"/>
          <w:color w:val="000000"/>
          <w:sz w:val="23"/>
          <w:szCs w:val="23"/>
        </w:rPr>
        <w:t>тся государственными экзаменаци</w:t>
      </w:r>
      <w:r w:rsidRPr="00354DB9">
        <w:rPr>
          <w:rFonts w:cs="Times New Roman"/>
          <w:color w:val="000000"/>
          <w:sz w:val="23"/>
          <w:szCs w:val="23"/>
        </w:rPr>
        <w:t>онными комиссиями в целях определения соответстви</w:t>
      </w:r>
      <w:r w:rsidR="00703D64">
        <w:rPr>
          <w:rFonts w:cs="Times New Roman"/>
          <w:color w:val="000000"/>
          <w:sz w:val="23"/>
          <w:szCs w:val="23"/>
        </w:rPr>
        <w:t>я результатов освоения обучающи</w:t>
      </w:r>
      <w:r w:rsidRPr="00354DB9">
        <w:rPr>
          <w:rFonts w:cs="Times New Roman"/>
          <w:color w:val="000000"/>
          <w:sz w:val="23"/>
          <w:szCs w:val="23"/>
        </w:rPr>
        <w:t>мися ОПОП требованиям ФГОС ВО. К проведению государственной итоговой аттестации по основным профессиональным образовательным пр</w:t>
      </w:r>
      <w:r w:rsidR="00703D64">
        <w:rPr>
          <w:rFonts w:cs="Times New Roman"/>
          <w:color w:val="000000"/>
          <w:sz w:val="23"/>
          <w:szCs w:val="23"/>
        </w:rPr>
        <w:t>ограммам привлекаются представи</w:t>
      </w:r>
      <w:r w:rsidRPr="00354DB9">
        <w:rPr>
          <w:rFonts w:cs="Times New Roman"/>
          <w:color w:val="000000"/>
          <w:sz w:val="23"/>
          <w:szCs w:val="23"/>
        </w:rPr>
        <w:t xml:space="preserve">тели работодателя и их объединений. </w:t>
      </w:r>
    </w:p>
    <w:p w14:paraId="22547D2E" w14:textId="77777777" w:rsidR="00354DB9" w:rsidRPr="00354DB9" w:rsidRDefault="00354DB9" w:rsidP="00AE4ED6">
      <w:pPr>
        <w:autoSpaceDE w:val="0"/>
        <w:autoSpaceDN w:val="0"/>
        <w:adjustRightInd w:val="0"/>
        <w:ind w:firstLine="708"/>
        <w:jc w:val="both"/>
        <w:rPr>
          <w:rFonts w:cs="Times New Roman"/>
          <w:color w:val="000000"/>
          <w:sz w:val="23"/>
          <w:szCs w:val="23"/>
        </w:rPr>
      </w:pPr>
      <w:r w:rsidRPr="00354DB9">
        <w:rPr>
          <w:rFonts w:cs="Times New Roman"/>
          <w:color w:val="000000"/>
          <w:sz w:val="23"/>
          <w:szCs w:val="23"/>
        </w:rPr>
        <w:t>Государственная итоговая аттестация выпускника включает выполнение и защиту выпускной квалификационной работы. По решени</w:t>
      </w:r>
      <w:r w:rsidR="00703D64">
        <w:rPr>
          <w:rFonts w:cs="Times New Roman"/>
          <w:color w:val="000000"/>
          <w:sz w:val="23"/>
          <w:szCs w:val="23"/>
        </w:rPr>
        <w:t>ю Ученого совета ФГБОУ ВО Белго</w:t>
      </w:r>
      <w:r w:rsidRPr="00354DB9">
        <w:rPr>
          <w:rFonts w:cs="Times New Roman"/>
          <w:color w:val="000000"/>
          <w:sz w:val="23"/>
          <w:szCs w:val="23"/>
        </w:rPr>
        <w:t>родский ГАУ в состав государственной итоговой атт</w:t>
      </w:r>
      <w:r w:rsidR="00AE4ED6">
        <w:rPr>
          <w:rFonts w:cs="Times New Roman"/>
          <w:color w:val="000000"/>
          <w:sz w:val="23"/>
          <w:szCs w:val="23"/>
        </w:rPr>
        <w:t>естации может быть включены под</w:t>
      </w:r>
      <w:r w:rsidRPr="00354DB9">
        <w:rPr>
          <w:rFonts w:cs="Times New Roman"/>
          <w:color w:val="000000"/>
          <w:sz w:val="23"/>
          <w:szCs w:val="23"/>
        </w:rPr>
        <w:t xml:space="preserve">готовка к сдаче и сдача государственного экзамена. </w:t>
      </w:r>
    </w:p>
    <w:p w14:paraId="1E532561" w14:textId="77777777" w:rsidR="00354DB9" w:rsidRPr="00354DB9" w:rsidRDefault="00354DB9" w:rsidP="00AE4ED6">
      <w:pPr>
        <w:autoSpaceDE w:val="0"/>
        <w:autoSpaceDN w:val="0"/>
        <w:adjustRightInd w:val="0"/>
        <w:ind w:firstLine="708"/>
        <w:rPr>
          <w:rFonts w:cs="Times New Roman"/>
          <w:color w:val="000000"/>
          <w:sz w:val="23"/>
          <w:szCs w:val="23"/>
        </w:rPr>
      </w:pPr>
      <w:r w:rsidRPr="00354DB9">
        <w:rPr>
          <w:rFonts w:cs="Times New Roman"/>
          <w:color w:val="000000"/>
          <w:sz w:val="23"/>
          <w:szCs w:val="23"/>
        </w:rPr>
        <w:t>На основе Положения о государственной итогов</w:t>
      </w:r>
      <w:r w:rsidR="00B924AB">
        <w:rPr>
          <w:rFonts w:cs="Times New Roman"/>
          <w:color w:val="000000"/>
          <w:sz w:val="23"/>
          <w:szCs w:val="23"/>
        </w:rPr>
        <w:t>ой аттестации, утвержденного Ми</w:t>
      </w:r>
      <w:r w:rsidRPr="00354DB9">
        <w:rPr>
          <w:rFonts w:cs="Times New Roman"/>
          <w:color w:val="000000"/>
          <w:sz w:val="23"/>
          <w:szCs w:val="23"/>
        </w:rPr>
        <w:t>нобрнауки России, требований ФГОС ВО и реком</w:t>
      </w:r>
      <w:r w:rsidR="00AE4ED6">
        <w:rPr>
          <w:rFonts w:cs="Times New Roman"/>
          <w:color w:val="000000"/>
          <w:sz w:val="23"/>
          <w:szCs w:val="23"/>
        </w:rPr>
        <w:t>ендаций ОПОП по направлению под</w:t>
      </w:r>
      <w:r w:rsidRPr="00354DB9">
        <w:rPr>
          <w:rFonts w:cs="Times New Roman"/>
          <w:color w:val="000000"/>
          <w:sz w:val="23"/>
          <w:szCs w:val="23"/>
        </w:rPr>
        <w:t>готовки 36.04.02 «Зоотехния», в ФГБОУ ВО Белгород</w:t>
      </w:r>
      <w:r w:rsidR="00B924AB">
        <w:rPr>
          <w:rFonts w:cs="Times New Roman"/>
          <w:color w:val="000000"/>
          <w:sz w:val="23"/>
          <w:szCs w:val="23"/>
        </w:rPr>
        <w:t>ский ГАУ разработаны и утвержде</w:t>
      </w:r>
      <w:r w:rsidRPr="00354DB9">
        <w:rPr>
          <w:rFonts w:cs="Times New Roman"/>
          <w:color w:val="000000"/>
          <w:sz w:val="23"/>
          <w:szCs w:val="23"/>
        </w:rPr>
        <w:t>ны соответствующие нормативные документы, регл</w:t>
      </w:r>
      <w:r w:rsidR="00B924AB">
        <w:rPr>
          <w:rFonts w:cs="Times New Roman"/>
          <w:color w:val="000000"/>
          <w:sz w:val="23"/>
          <w:szCs w:val="23"/>
        </w:rPr>
        <w:t>аментирующие проведение государ</w:t>
      </w:r>
      <w:r w:rsidRPr="00354DB9">
        <w:rPr>
          <w:rFonts w:cs="Times New Roman"/>
          <w:color w:val="000000"/>
          <w:sz w:val="23"/>
          <w:szCs w:val="23"/>
        </w:rPr>
        <w:t xml:space="preserve">ственной итоговой аттестации: </w:t>
      </w:r>
    </w:p>
    <w:p w14:paraId="76CDC1A4" w14:textId="77777777" w:rsidR="00354DB9" w:rsidRPr="00354DB9" w:rsidRDefault="00354DB9" w:rsidP="00354DB9">
      <w:pPr>
        <w:autoSpaceDE w:val="0"/>
        <w:autoSpaceDN w:val="0"/>
        <w:adjustRightInd w:val="0"/>
        <w:rPr>
          <w:rFonts w:cs="Times New Roman"/>
          <w:color w:val="000000"/>
          <w:sz w:val="23"/>
          <w:szCs w:val="23"/>
        </w:rPr>
      </w:pPr>
      <w:r w:rsidRPr="00354DB9">
        <w:rPr>
          <w:rFonts w:cs="Times New Roman"/>
          <w:color w:val="000000"/>
          <w:sz w:val="23"/>
          <w:szCs w:val="23"/>
        </w:rPr>
        <w:t xml:space="preserve">- Положение о государственной итоговой аттестации в ФГБОУ ВО Белгородский ГАУ от 21.10.2016 No445-3 с изменениями.12.2018; </w:t>
      </w:r>
    </w:p>
    <w:p w14:paraId="4E8AB4C0" w14:textId="77777777" w:rsidR="00354DB9" w:rsidRPr="00354DB9" w:rsidRDefault="00354DB9" w:rsidP="00354DB9">
      <w:pPr>
        <w:autoSpaceDE w:val="0"/>
        <w:autoSpaceDN w:val="0"/>
        <w:adjustRightInd w:val="0"/>
        <w:rPr>
          <w:rFonts w:cs="Times New Roman"/>
          <w:color w:val="000000"/>
          <w:sz w:val="23"/>
          <w:szCs w:val="23"/>
        </w:rPr>
      </w:pPr>
      <w:r w:rsidRPr="00354DB9">
        <w:rPr>
          <w:rFonts w:cs="Times New Roman"/>
          <w:color w:val="000000"/>
          <w:sz w:val="23"/>
          <w:szCs w:val="23"/>
        </w:rPr>
        <w:t xml:space="preserve">- Положение о подготовке и защите выпускной квалификационной работы в ФГБОУ ВО Белгородский ГАУ от 17.07.2015 с изменениями от 08.11.2018, 04.06.2019; </w:t>
      </w:r>
    </w:p>
    <w:p w14:paraId="3A451379" w14:textId="77777777" w:rsidR="00354DB9" w:rsidRPr="00354DB9" w:rsidRDefault="00354DB9" w:rsidP="00354DB9">
      <w:pPr>
        <w:autoSpaceDE w:val="0"/>
        <w:autoSpaceDN w:val="0"/>
        <w:adjustRightInd w:val="0"/>
        <w:rPr>
          <w:rFonts w:cs="Times New Roman"/>
          <w:color w:val="000000"/>
          <w:sz w:val="23"/>
          <w:szCs w:val="23"/>
        </w:rPr>
      </w:pPr>
      <w:r w:rsidRPr="00354DB9">
        <w:rPr>
          <w:rFonts w:cs="Times New Roman"/>
          <w:color w:val="000000"/>
          <w:sz w:val="23"/>
          <w:szCs w:val="23"/>
        </w:rPr>
        <w:t>- Программа государственного экзамена, включающая также примерные во</w:t>
      </w:r>
      <w:r w:rsidR="00B924AB">
        <w:rPr>
          <w:rFonts w:cs="Times New Roman"/>
          <w:color w:val="000000"/>
          <w:sz w:val="23"/>
          <w:szCs w:val="23"/>
        </w:rPr>
        <w:t>просы и задан</w:t>
      </w:r>
      <w:r w:rsidRPr="00354DB9">
        <w:rPr>
          <w:rFonts w:cs="Times New Roman"/>
          <w:color w:val="000000"/>
          <w:sz w:val="23"/>
          <w:szCs w:val="23"/>
        </w:rPr>
        <w:t>ия для государственного экзамена, разработанная уч</w:t>
      </w:r>
      <w:r w:rsidR="00B924AB">
        <w:rPr>
          <w:rFonts w:cs="Times New Roman"/>
          <w:color w:val="000000"/>
          <w:sz w:val="23"/>
          <w:szCs w:val="23"/>
        </w:rPr>
        <w:t>ебно-методической комиссией (со</w:t>
      </w:r>
      <w:r w:rsidRPr="00354DB9">
        <w:rPr>
          <w:rFonts w:cs="Times New Roman"/>
          <w:color w:val="000000"/>
          <w:sz w:val="23"/>
          <w:szCs w:val="23"/>
        </w:rPr>
        <w:t xml:space="preserve">ветом) технологического факультета. </w:t>
      </w:r>
    </w:p>
    <w:p w14:paraId="0708EE1D" w14:textId="77777777" w:rsidR="00354DB9" w:rsidRPr="00354DB9" w:rsidRDefault="00354DB9" w:rsidP="00B924AB">
      <w:pPr>
        <w:autoSpaceDE w:val="0"/>
        <w:autoSpaceDN w:val="0"/>
        <w:adjustRightInd w:val="0"/>
        <w:ind w:firstLine="708"/>
        <w:rPr>
          <w:rFonts w:cs="Times New Roman"/>
          <w:color w:val="000000"/>
          <w:sz w:val="23"/>
          <w:szCs w:val="23"/>
        </w:rPr>
      </w:pPr>
      <w:r w:rsidRPr="00354DB9">
        <w:rPr>
          <w:rFonts w:cs="Times New Roman"/>
          <w:color w:val="000000"/>
          <w:sz w:val="23"/>
          <w:szCs w:val="23"/>
        </w:rPr>
        <w:t>В результате выполнения и защиты выпус</w:t>
      </w:r>
      <w:r w:rsidR="00B924AB">
        <w:rPr>
          <w:rFonts w:cs="Times New Roman"/>
          <w:color w:val="000000"/>
          <w:sz w:val="23"/>
          <w:szCs w:val="23"/>
        </w:rPr>
        <w:t>кной квалификационной работы вы</w:t>
      </w:r>
      <w:r w:rsidRPr="00354DB9">
        <w:rPr>
          <w:rFonts w:cs="Times New Roman"/>
          <w:color w:val="000000"/>
          <w:sz w:val="23"/>
          <w:szCs w:val="23"/>
        </w:rPr>
        <w:t>пускник должен продемонстрировать способность и умение самостоятельно решать на современном уровне задачи своей профессиональной д</w:t>
      </w:r>
      <w:r w:rsidR="00B924AB">
        <w:rPr>
          <w:rFonts w:cs="Times New Roman"/>
          <w:color w:val="000000"/>
          <w:sz w:val="23"/>
          <w:szCs w:val="23"/>
        </w:rPr>
        <w:t>еятельности, профессионально из</w:t>
      </w:r>
      <w:r w:rsidRPr="00354DB9">
        <w:rPr>
          <w:rFonts w:cs="Times New Roman"/>
          <w:color w:val="000000"/>
          <w:sz w:val="23"/>
          <w:szCs w:val="23"/>
        </w:rPr>
        <w:t>лагать специальную информацию, научно аргументир</w:t>
      </w:r>
      <w:r w:rsidR="00B924AB">
        <w:rPr>
          <w:rFonts w:cs="Times New Roman"/>
          <w:color w:val="000000"/>
          <w:sz w:val="23"/>
          <w:szCs w:val="23"/>
        </w:rPr>
        <w:t>овать и защищать свою точку зре</w:t>
      </w:r>
      <w:r w:rsidRPr="00354DB9">
        <w:rPr>
          <w:rFonts w:cs="Times New Roman"/>
          <w:color w:val="000000"/>
          <w:sz w:val="23"/>
          <w:szCs w:val="23"/>
        </w:rPr>
        <w:t xml:space="preserve">ния. </w:t>
      </w:r>
    </w:p>
    <w:p w14:paraId="7CA38A40" w14:textId="77777777" w:rsidR="00354DB9" w:rsidRPr="00354DB9" w:rsidRDefault="00354DB9" w:rsidP="00B924AB">
      <w:pPr>
        <w:autoSpaceDE w:val="0"/>
        <w:autoSpaceDN w:val="0"/>
        <w:adjustRightInd w:val="0"/>
        <w:ind w:firstLine="708"/>
        <w:rPr>
          <w:rFonts w:cs="Times New Roman"/>
          <w:color w:val="000000"/>
          <w:sz w:val="23"/>
          <w:szCs w:val="23"/>
        </w:rPr>
      </w:pPr>
      <w:r w:rsidRPr="00354DB9">
        <w:rPr>
          <w:rFonts w:cs="Times New Roman"/>
          <w:color w:val="000000"/>
          <w:sz w:val="23"/>
          <w:szCs w:val="23"/>
        </w:rPr>
        <w:t xml:space="preserve">Фонды оценочных средств для проведения государственной итоговой аттестации выпускников ОПОП 36.04.02 «Зоотехния», направленность (профиль) Менеджмент в кормлении животных и безопасность кормовых средств, включают в себя: </w:t>
      </w:r>
    </w:p>
    <w:p w14:paraId="20BED567" w14:textId="77777777" w:rsidR="00021A76" w:rsidRDefault="00354DB9" w:rsidP="00021A76">
      <w:pPr>
        <w:autoSpaceDE w:val="0"/>
        <w:autoSpaceDN w:val="0"/>
        <w:adjustRightInd w:val="0"/>
        <w:rPr>
          <w:rFonts w:cs="Times New Roman"/>
          <w:color w:val="000000"/>
          <w:sz w:val="23"/>
          <w:szCs w:val="23"/>
        </w:rPr>
      </w:pPr>
      <w:r w:rsidRPr="00354DB9">
        <w:rPr>
          <w:rFonts w:cs="Times New Roman"/>
          <w:color w:val="000000"/>
          <w:sz w:val="23"/>
          <w:szCs w:val="23"/>
        </w:rPr>
        <w:t xml:space="preserve">- перечень компетенций, которыми должны овладеть обучающиеся в результате освоения образовательной программы; </w:t>
      </w:r>
    </w:p>
    <w:p w14:paraId="5AB05833" w14:textId="3A35104B" w:rsidR="00354DB9" w:rsidRPr="00354DB9" w:rsidRDefault="00354DB9" w:rsidP="00021A76">
      <w:pPr>
        <w:autoSpaceDE w:val="0"/>
        <w:autoSpaceDN w:val="0"/>
        <w:adjustRightInd w:val="0"/>
        <w:rPr>
          <w:rFonts w:cs="Times New Roman"/>
          <w:color w:val="000000"/>
          <w:sz w:val="23"/>
          <w:szCs w:val="23"/>
        </w:rPr>
      </w:pPr>
      <w:r w:rsidRPr="00354DB9">
        <w:rPr>
          <w:rFonts w:cs="Times New Roman"/>
          <w:color w:val="000000"/>
          <w:sz w:val="23"/>
          <w:szCs w:val="23"/>
        </w:rPr>
        <w:t xml:space="preserve">- описание показателей и критериев оценивания компетенций, а также шкал оценивания; </w:t>
      </w:r>
    </w:p>
    <w:p w14:paraId="3A3493F7" w14:textId="77777777" w:rsidR="00354DB9" w:rsidRPr="00354DB9" w:rsidRDefault="00354DB9" w:rsidP="00354DB9">
      <w:pPr>
        <w:autoSpaceDE w:val="0"/>
        <w:autoSpaceDN w:val="0"/>
        <w:adjustRightInd w:val="0"/>
        <w:rPr>
          <w:rFonts w:cs="Times New Roman"/>
          <w:color w:val="000000"/>
          <w:sz w:val="23"/>
          <w:szCs w:val="23"/>
        </w:rPr>
      </w:pPr>
      <w:r w:rsidRPr="00354DB9">
        <w:rPr>
          <w:rFonts w:cs="Times New Roman"/>
          <w:color w:val="000000"/>
          <w:sz w:val="23"/>
          <w:szCs w:val="23"/>
        </w:rPr>
        <w:t xml:space="preserve">- типовые контрольные задания или иные материалы, </w:t>
      </w:r>
      <w:r w:rsidR="00B924AB">
        <w:rPr>
          <w:rFonts w:cs="Times New Roman"/>
          <w:color w:val="000000"/>
          <w:sz w:val="23"/>
          <w:szCs w:val="23"/>
        </w:rPr>
        <w:t>необходимые для оценки результа</w:t>
      </w:r>
      <w:r w:rsidRPr="00354DB9">
        <w:rPr>
          <w:rFonts w:cs="Times New Roman"/>
          <w:color w:val="000000"/>
          <w:sz w:val="23"/>
          <w:szCs w:val="23"/>
        </w:rPr>
        <w:t xml:space="preserve">тов освоения образовательной программы; </w:t>
      </w:r>
    </w:p>
    <w:p w14:paraId="0E1D32BD" w14:textId="77777777" w:rsidR="00354DB9" w:rsidRPr="00354DB9" w:rsidRDefault="00354DB9" w:rsidP="00354DB9">
      <w:pPr>
        <w:autoSpaceDE w:val="0"/>
        <w:autoSpaceDN w:val="0"/>
        <w:adjustRightInd w:val="0"/>
        <w:rPr>
          <w:rFonts w:cs="Times New Roman"/>
          <w:color w:val="000000"/>
          <w:sz w:val="23"/>
          <w:szCs w:val="23"/>
        </w:rPr>
      </w:pPr>
      <w:r w:rsidRPr="00354DB9">
        <w:rPr>
          <w:rFonts w:cs="Times New Roman"/>
          <w:color w:val="000000"/>
          <w:sz w:val="23"/>
          <w:szCs w:val="23"/>
        </w:rPr>
        <w:t xml:space="preserve">- методические материалы, определяющие процедуры оценивания результатов освоения образовательной программы. </w:t>
      </w:r>
    </w:p>
    <w:p w14:paraId="1130457E" w14:textId="77777777" w:rsidR="00C873B0" w:rsidRDefault="00C873B0" w:rsidP="00C873B0">
      <w:pPr>
        <w:jc w:val="center"/>
        <w:rPr>
          <w:b/>
          <w:sz w:val="28"/>
          <w:szCs w:val="28"/>
        </w:rPr>
      </w:pPr>
    </w:p>
    <w:p w14:paraId="03E6BB88" w14:textId="77777777" w:rsidR="00C873B0" w:rsidRDefault="00C873B0" w:rsidP="00C873B0">
      <w:pPr>
        <w:jc w:val="center"/>
        <w:rPr>
          <w:b/>
          <w:sz w:val="28"/>
          <w:szCs w:val="28"/>
        </w:rPr>
      </w:pPr>
    </w:p>
    <w:p w14:paraId="45B51231" w14:textId="77777777" w:rsidR="00C873B0" w:rsidRDefault="00C873B0" w:rsidP="00C873B0">
      <w:pPr>
        <w:jc w:val="center"/>
        <w:rPr>
          <w:b/>
          <w:sz w:val="28"/>
          <w:szCs w:val="28"/>
        </w:rPr>
      </w:pPr>
    </w:p>
    <w:p w14:paraId="4E87CE12" w14:textId="77777777" w:rsidR="00C873B0" w:rsidRDefault="00C873B0" w:rsidP="00C873B0">
      <w:pPr>
        <w:jc w:val="center"/>
        <w:rPr>
          <w:b/>
          <w:sz w:val="28"/>
          <w:szCs w:val="28"/>
        </w:rPr>
      </w:pPr>
    </w:p>
    <w:p w14:paraId="4AF9746F" w14:textId="77777777" w:rsidR="00C873B0" w:rsidRDefault="00C873B0" w:rsidP="00C873B0">
      <w:pPr>
        <w:jc w:val="center"/>
        <w:rPr>
          <w:b/>
          <w:sz w:val="28"/>
          <w:szCs w:val="28"/>
        </w:rPr>
      </w:pPr>
    </w:p>
    <w:p w14:paraId="5EF4B5BE" w14:textId="77777777" w:rsidR="00C873B0" w:rsidRDefault="00C873B0" w:rsidP="00C873B0">
      <w:pPr>
        <w:jc w:val="center"/>
        <w:rPr>
          <w:b/>
          <w:sz w:val="28"/>
          <w:szCs w:val="28"/>
        </w:rPr>
      </w:pPr>
    </w:p>
    <w:p w14:paraId="6CED17AE" w14:textId="77777777" w:rsidR="00C873B0" w:rsidRDefault="00C873B0" w:rsidP="00C873B0">
      <w:pPr>
        <w:jc w:val="center"/>
        <w:rPr>
          <w:b/>
          <w:sz w:val="28"/>
          <w:szCs w:val="28"/>
        </w:rPr>
      </w:pPr>
    </w:p>
    <w:p w14:paraId="5EB2705C" w14:textId="77777777" w:rsidR="00C873B0" w:rsidRDefault="00C873B0" w:rsidP="00C873B0">
      <w:pPr>
        <w:jc w:val="center"/>
        <w:rPr>
          <w:b/>
          <w:sz w:val="28"/>
          <w:szCs w:val="28"/>
        </w:rPr>
      </w:pPr>
    </w:p>
    <w:p w14:paraId="7E8D66E3" w14:textId="77777777" w:rsidR="00C873B0" w:rsidRDefault="00C873B0" w:rsidP="00C873B0">
      <w:pPr>
        <w:jc w:val="center"/>
        <w:rPr>
          <w:b/>
          <w:sz w:val="28"/>
          <w:szCs w:val="28"/>
        </w:rPr>
      </w:pPr>
    </w:p>
    <w:p w14:paraId="3D5A0767" w14:textId="76746F7E" w:rsidR="00C873B0" w:rsidRDefault="00021A76" w:rsidP="00C873B0">
      <w:pPr>
        <w:jc w:val="center"/>
        <w:rPr>
          <w:b/>
          <w:sz w:val="28"/>
          <w:szCs w:val="28"/>
        </w:rPr>
      </w:pPr>
      <w:r>
        <w:rPr>
          <w:b/>
          <w:sz w:val="28"/>
          <w:szCs w:val="28"/>
        </w:rPr>
        <w:lastRenderedPageBreak/>
        <w:t>ЭКСПЕР</w:t>
      </w:r>
      <w:r w:rsidR="00C873B0">
        <w:rPr>
          <w:b/>
          <w:sz w:val="28"/>
          <w:szCs w:val="28"/>
        </w:rPr>
        <w:t>ТНОЕ ЗАКЛЮЧЕНИЕ</w:t>
      </w:r>
    </w:p>
    <w:p w14:paraId="41DAD1A2" w14:textId="77777777" w:rsidR="00C873B0" w:rsidRDefault="00C873B0" w:rsidP="00C873B0">
      <w:pPr>
        <w:jc w:val="center"/>
        <w:rPr>
          <w:b/>
          <w:sz w:val="28"/>
          <w:szCs w:val="28"/>
        </w:rPr>
      </w:pPr>
    </w:p>
    <w:p w14:paraId="02A91E2E" w14:textId="77777777" w:rsidR="00C873B0" w:rsidRDefault="00C873B0" w:rsidP="00C873B0">
      <w:pPr>
        <w:ind w:firstLine="709"/>
        <w:jc w:val="center"/>
        <w:rPr>
          <w:b/>
          <w:szCs w:val="24"/>
        </w:rPr>
      </w:pPr>
      <w:r>
        <w:rPr>
          <w:b/>
        </w:rPr>
        <w:t xml:space="preserve">На основную профессиональную образовательную программу высшего образования по направлению подготовки 36.04.02 «Зоотехния», профиль – «Управление селекционными и технологическими процессами в животноводстве», квалификации выпускника – магистр, разработанную ФГБОУ </w:t>
      </w:r>
      <w:r w:rsidR="00FE5E4A">
        <w:rPr>
          <w:b/>
        </w:rPr>
        <w:t>Белгородским</w:t>
      </w:r>
      <w:r w:rsidR="00013D5A">
        <w:rPr>
          <w:b/>
        </w:rPr>
        <w:t xml:space="preserve"> ГАУ</w:t>
      </w:r>
      <w:r>
        <w:rPr>
          <w:b/>
        </w:rPr>
        <w:t xml:space="preserve">, </w:t>
      </w:r>
      <w:r w:rsidR="00FE5E4A">
        <w:rPr>
          <w:b/>
        </w:rPr>
        <w:t>технологическим факультетом</w:t>
      </w:r>
      <w:r>
        <w:rPr>
          <w:b/>
        </w:rPr>
        <w:t>.</w:t>
      </w:r>
    </w:p>
    <w:p w14:paraId="2CF77486" w14:textId="77777777" w:rsidR="00C873B0" w:rsidRDefault="00C873B0" w:rsidP="00C873B0">
      <w:pPr>
        <w:ind w:firstLine="709"/>
        <w:jc w:val="both"/>
      </w:pPr>
    </w:p>
    <w:p w14:paraId="2C3DF9CC" w14:textId="77777777" w:rsidR="00C873B0" w:rsidRDefault="00C873B0" w:rsidP="00C873B0">
      <w:pPr>
        <w:pStyle w:val="Style22"/>
        <w:widowControl/>
        <w:spacing w:line="240" w:lineRule="auto"/>
        <w:ind w:firstLine="709"/>
        <w:jc w:val="both"/>
      </w:pPr>
      <w:r>
        <w:t xml:space="preserve">Основная профессиональная образовательная программа разработана с учетом требований рынка труда на основе ФГОС ВО по направлению подготовки 36.04.02 «Зоотехния» </w:t>
      </w:r>
      <w:r>
        <w:rPr>
          <w:rStyle w:val="FontStyle49"/>
        </w:rPr>
        <w:t>согласно</w:t>
      </w:r>
      <w:r>
        <w:rPr>
          <w:rStyle w:val="FontStyle49"/>
          <w:b/>
        </w:rPr>
        <w:t xml:space="preserve"> </w:t>
      </w:r>
      <w:r>
        <w:rPr>
          <w:rStyle w:val="FontStyle49"/>
        </w:rPr>
        <w:t>приказу Министерства образования и науки РФ от 22 сентября 2017 г. N 973 «Об утверждении федерального государственного образовательного стандарта высшего образования - магистратура по направлению подготовки 36.04.02 Зоотехния» и Профессионального стандарта «Селекционер по племенному животноводству», утвержденный приказом Министерства труда и социальной защиты Российской Федерации от 21 декабря 2015 г. N 1034н (зарегистрирован Министерством юстиции Российской Федерации 20 января 2016 г., регистрационный N 40666).</w:t>
      </w:r>
    </w:p>
    <w:p w14:paraId="60A4CBAB" w14:textId="77777777" w:rsidR="00C873B0" w:rsidRDefault="00C873B0" w:rsidP="00C873B0">
      <w:pPr>
        <w:ind w:firstLine="709"/>
        <w:jc w:val="both"/>
        <w:rPr>
          <w:bCs/>
        </w:rPr>
      </w:pPr>
      <w:r>
        <w:rPr>
          <w:bCs/>
        </w:rPr>
        <w:t xml:space="preserve">Образовательная программа реализуется с 2023 года по средствам сетевая основная профессиональная образовательная программа (СОПОП) высшего образования магистратуры, </w:t>
      </w:r>
      <w:r>
        <w:rPr>
          <w:rFonts w:eastAsia="TimesNewRoman,Bold"/>
        </w:rPr>
        <w:t>направленность (профиль) «</w:t>
      </w:r>
      <w:r>
        <w:t>Управление селекционными и технологическими процессами в животноводстве»,</w:t>
      </w:r>
      <w:r>
        <w:rPr>
          <w:bCs/>
        </w:rPr>
        <w:t xml:space="preserve"> представляет собой систему документов, разработанную и утвержденную в ФГБОУ </w:t>
      </w:r>
      <w:r w:rsidR="00FE5E4A">
        <w:rPr>
          <w:bCs/>
        </w:rPr>
        <w:t>Белгородский</w:t>
      </w:r>
      <w:r w:rsidR="00013D5A">
        <w:rPr>
          <w:bCs/>
        </w:rPr>
        <w:t xml:space="preserve"> ГАУ</w:t>
      </w:r>
      <w:r>
        <w:rPr>
          <w:bCs/>
        </w:rPr>
        <w:t xml:space="preserve"> с учетом требований ФГОС ВО, а также с учетом профессионального стандарта </w:t>
      </w:r>
      <w:r>
        <w:t>«</w:t>
      </w:r>
      <w:r>
        <w:rPr>
          <w:rFonts w:eastAsia="Calibri"/>
        </w:rPr>
        <w:t>Селекционер по племенному животноводству</w:t>
      </w:r>
      <w:r>
        <w:t>»</w:t>
      </w:r>
      <w:r>
        <w:rPr>
          <w:bCs/>
        </w:rPr>
        <w:t xml:space="preserve">. </w:t>
      </w:r>
    </w:p>
    <w:p w14:paraId="2D2640AE" w14:textId="77777777" w:rsidR="00C873B0" w:rsidRDefault="00C873B0" w:rsidP="00C873B0">
      <w:pPr>
        <w:ind w:firstLine="709"/>
        <w:jc w:val="both"/>
      </w:pPr>
      <w:r>
        <w:rPr>
          <w:i/>
        </w:rPr>
        <w:t xml:space="preserve">Общая характеристика образовательной программы (перечень структурных компонентов ОПОП, размещенных на сайте ВУЗа или представленных </w:t>
      </w:r>
      <w:proofErr w:type="spellStart"/>
      <w:r>
        <w:rPr>
          <w:i/>
        </w:rPr>
        <w:t>резензенту</w:t>
      </w:r>
      <w:proofErr w:type="spellEnd"/>
      <w:r>
        <w:rPr>
          <w:i/>
        </w:rPr>
        <w:t>)</w:t>
      </w:r>
      <w:r>
        <w:t>: организационно-педагогические условия, учебный план, календарный учебный график, рабочие программы дисциплин (модулей), программы практик, оценочные и методические материалы.</w:t>
      </w:r>
    </w:p>
    <w:p w14:paraId="2F8C19B8" w14:textId="77777777" w:rsidR="00C873B0" w:rsidRDefault="00C873B0" w:rsidP="00C873B0">
      <w:pPr>
        <w:ind w:firstLine="709"/>
        <w:jc w:val="both"/>
      </w:pPr>
      <w:r>
        <w:rPr>
          <w:i/>
        </w:rPr>
        <w:t>Оценка структуры образовательной программы (характеристика учебного плана):</w:t>
      </w:r>
      <w:r>
        <w:t xml:space="preserve"> структура образовательной программы, реализуемая в соответствии с федеральным государственным образовательным стандартом, в части сроков получения образования (2 года в очной форме обучения), соответствует требованиям ФГОСТ ВО.</w:t>
      </w:r>
    </w:p>
    <w:p w14:paraId="2CC37EC3" w14:textId="77777777" w:rsidR="00C873B0" w:rsidRDefault="00C873B0" w:rsidP="00C873B0">
      <w:pPr>
        <w:ind w:firstLine="709"/>
        <w:jc w:val="both"/>
      </w:pPr>
      <w:r>
        <w:rPr>
          <w:i/>
        </w:rPr>
        <w:t xml:space="preserve">Оценка соответствия содержания дисциплин </w:t>
      </w:r>
      <w:proofErr w:type="spellStart"/>
      <w:r>
        <w:rPr>
          <w:i/>
        </w:rPr>
        <w:t>компетентносной</w:t>
      </w:r>
      <w:proofErr w:type="spellEnd"/>
      <w:r>
        <w:rPr>
          <w:i/>
        </w:rPr>
        <w:t xml:space="preserve"> модели выпускника (перечень, содержание аннотированных программ дисциплин):</w:t>
      </w:r>
      <w:r>
        <w:t xml:space="preserve"> согласно содержанию, образовательная программа соответствует требованиям ФГОС ВО: установлено в части профессиональной деятельности выпускников, набора компетенций: универсальных, общепрофессиональных и профессиональных компетенций (по видам профессиональной деятельности), структуре программ (обязательной части и части, формируемой участниками образовательных отношений), наличию дисциплин по философии, истории, иностранному языку, безопасности жизнедеятельности в рамках Блока 1. В Блок 2 «Практика» входят все типы предусмотренной ФГОС ВО практики: учебной, производственной и преддипломной. Приведенные аннотации рабочих программ учебного плана, где отражены сведения о наборе компетенций, формируемых при изучении дисциплин, и связь между ними.</w:t>
      </w:r>
    </w:p>
    <w:p w14:paraId="62E2CD4A" w14:textId="77777777" w:rsidR="00C873B0" w:rsidRDefault="00C873B0" w:rsidP="00C873B0">
      <w:pPr>
        <w:ind w:firstLine="709"/>
        <w:jc w:val="both"/>
      </w:pPr>
      <w:r>
        <w:rPr>
          <w:i/>
        </w:rPr>
        <w:t>Оценка соответствия тематики практических, лабораторных, а также курсовых, выпускных квалификационных работ требованиям подготовки выпускника по образовательной программе</w:t>
      </w:r>
      <w:r>
        <w:t>: тематики лекций, лабораторных и практических занятий, и выпускных квалификационных работ соответствуют профилю направления подготовки и требованиям ФГОС ВО и видам профессиональной деятельности, к которым готовятся выпускники, освоившие программу магистратуры.</w:t>
      </w:r>
    </w:p>
    <w:p w14:paraId="31EA708B" w14:textId="77777777" w:rsidR="00C873B0" w:rsidRDefault="00C873B0" w:rsidP="00C873B0">
      <w:pPr>
        <w:ind w:firstLine="709"/>
        <w:jc w:val="both"/>
      </w:pPr>
      <w:r>
        <w:rPr>
          <w:i/>
        </w:rPr>
        <w:t>Соответствие содержания образовательной программы современному уровню развития науки, техники и производства</w:t>
      </w:r>
      <w:r>
        <w:t>: ОПОП позволяет подготовить магистра, обладающего компетенциями для решения задач профессиональной деятельности следующих типов: производственно-технологическим; организационно-управленческим; научно-</w:t>
      </w:r>
      <w:r>
        <w:lastRenderedPageBreak/>
        <w:t>исследовательским в соответствии с современным уровнем развития науки, техники и сельскохозяйственного производства.</w:t>
      </w:r>
    </w:p>
    <w:p w14:paraId="09EC441D" w14:textId="77777777" w:rsidR="00C873B0" w:rsidRDefault="00C873B0" w:rsidP="00C873B0">
      <w:pPr>
        <w:ind w:firstLine="709"/>
        <w:jc w:val="both"/>
      </w:pPr>
      <w:r>
        <w:rPr>
          <w:i/>
        </w:rPr>
        <w:t>Рекомендации, замечания</w:t>
      </w:r>
      <w:r>
        <w:t xml:space="preserve">: считаю, что реализация образовательной программы по подготовке магистра по направлению подготовки 36.04.02 «Зоотехния», </w:t>
      </w:r>
      <w:r>
        <w:rPr>
          <w:rFonts w:eastAsia="TimesNewRoman,Bold"/>
        </w:rPr>
        <w:t>направленность (профиль) «</w:t>
      </w:r>
      <w:r>
        <w:t>Управление селекционными и технологическими процессами в животноводстве», позволит выпустить эрудированных, профессиональных и компетентных специалистов, достойных занимать любые должности в области производства и переработки сельскохозяйственной продукции, в том числе и продукции животноводства. Рекомендую к исполнению данную программу.</w:t>
      </w:r>
    </w:p>
    <w:p w14:paraId="47FDC82E" w14:textId="77777777" w:rsidR="00C873B0" w:rsidRDefault="00C873B0" w:rsidP="00C873B0">
      <w:pPr>
        <w:ind w:firstLine="709"/>
        <w:jc w:val="both"/>
      </w:pPr>
      <w:r>
        <w:rPr>
          <w:i/>
        </w:rPr>
        <w:t>Заключение:</w:t>
      </w:r>
      <w:r>
        <w:t xml:space="preserve"> рецензируемая основная профессиональная образовательная программа по направлению подготовки 36.04.02 «Зоотехния», </w:t>
      </w:r>
      <w:r>
        <w:rPr>
          <w:rFonts w:eastAsia="TimesNewRoman,Bold"/>
        </w:rPr>
        <w:t>направленность (профиль) «</w:t>
      </w:r>
      <w:r>
        <w:t>Управление селекционными и технологическими процессами в животноводстве», отвечает требованиям федерального государственного образовательного стандарта высшего образования и способствует формированию универсальных, общепрофессиональных и профессиональных компетенций в области воспроизводства, разведению и производства переработки продукции животноводства.</w:t>
      </w:r>
    </w:p>
    <w:p w14:paraId="6DF556AA" w14:textId="77777777" w:rsidR="00C873B0" w:rsidRDefault="00C873B0" w:rsidP="00C873B0">
      <w:pPr>
        <w:ind w:firstLine="709"/>
        <w:jc w:val="both"/>
        <w:rPr>
          <w:sz w:val="28"/>
          <w:szCs w:val="28"/>
        </w:rPr>
      </w:pPr>
    </w:p>
    <w:p w14:paraId="780A9C4F" w14:textId="450286BB" w:rsidR="00FE5E4A" w:rsidRDefault="00021A76">
      <w:pPr>
        <w:spacing w:after="200" w:line="276" w:lineRule="auto"/>
        <w:rPr>
          <w:rFonts w:eastAsia="Times New Roman" w:cs="Times New Roman"/>
          <w:b/>
          <w:bCs/>
          <w:sz w:val="26"/>
          <w:szCs w:val="26"/>
          <w:lang w:eastAsia="ru-RU"/>
        </w:rPr>
      </w:pPr>
      <w:bookmarkStart w:id="45" w:name="bookmark0"/>
      <w:r>
        <w:rPr>
          <w:noProof/>
        </w:rPr>
        <w:drawing>
          <wp:inline distT="0" distB="0" distL="0" distR="0" wp14:anchorId="0CF79738" wp14:editId="1170E64F">
            <wp:extent cx="6102985" cy="19659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rotWithShape="1">
                    <a:blip r:embed="rId17"/>
                    <a:srcRect l="42972" t="59763" r="16109" b="16803"/>
                    <a:stretch/>
                  </pic:blipFill>
                  <pic:spPr bwMode="auto">
                    <a:xfrm>
                      <a:off x="0" y="0"/>
                      <a:ext cx="6102985" cy="1965960"/>
                    </a:xfrm>
                    <a:prstGeom prst="rect">
                      <a:avLst/>
                    </a:prstGeom>
                    <a:ln>
                      <a:noFill/>
                    </a:ln>
                    <a:extLst>
                      <a:ext uri="{53640926-AAD7-44D8-BBD7-CCE9431645EC}">
                        <a14:shadowObscured xmlns:a14="http://schemas.microsoft.com/office/drawing/2010/main"/>
                      </a:ext>
                    </a:extLst>
                  </pic:spPr>
                </pic:pic>
              </a:graphicData>
            </a:graphic>
          </wp:inline>
        </w:drawing>
      </w:r>
    </w:p>
    <w:p w14:paraId="4A1B79E9" w14:textId="77777777" w:rsidR="00FE5E4A" w:rsidRDefault="00FE5E4A" w:rsidP="00FE5E4A">
      <w:pPr>
        <w:keepNext/>
        <w:keepLines/>
        <w:spacing w:after="60"/>
        <w:ind w:left="1400"/>
        <w:outlineLvl w:val="0"/>
        <w:rPr>
          <w:rFonts w:eastAsia="Times New Roman" w:cs="Times New Roman"/>
          <w:b/>
          <w:bCs/>
          <w:sz w:val="26"/>
          <w:szCs w:val="26"/>
          <w:lang w:eastAsia="ru-RU"/>
        </w:rPr>
      </w:pPr>
    </w:p>
    <w:p w14:paraId="1B20B930" w14:textId="77777777" w:rsidR="00FE5E4A" w:rsidRDefault="00FE5E4A" w:rsidP="00FE5E4A">
      <w:pPr>
        <w:keepNext/>
        <w:keepLines/>
        <w:spacing w:after="60"/>
        <w:ind w:left="1400"/>
        <w:outlineLvl w:val="0"/>
        <w:rPr>
          <w:rFonts w:eastAsia="Times New Roman" w:cs="Times New Roman"/>
          <w:b/>
          <w:bCs/>
          <w:sz w:val="26"/>
          <w:szCs w:val="26"/>
          <w:lang w:eastAsia="ru-RU"/>
        </w:rPr>
      </w:pPr>
    </w:p>
    <w:p w14:paraId="516D1C3C" w14:textId="77777777" w:rsidR="00FE5E4A" w:rsidRDefault="00FE5E4A" w:rsidP="00FE5E4A">
      <w:pPr>
        <w:keepNext/>
        <w:keepLines/>
        <w:spacing w:after="60"/>
        <w:ind w:left="1400"/>
        <w:outlineLvl w:val="0"/>
        <w:rPr>
          <w:rFonts w:eastAsia="Times New Roman" w:cs="Times New Roman"/>
          <w:b/>
          <w:bCs/>
          <w:sz w:val="26"/>
          <w:szCs w:val="26"/>
          <w:lang w:eastAsia="ru-RU"/>
        </w:rPr>
      </w:pPr>
    </w:p>
    <w:p w14:paraId="61E113AB" w14:textId="77777777" w:rsidR="00FE5E4A" w:rsidRDefault="00FE5E4A" w:rsidP="00FE5E4A">
      <w:pPr>
        <w:keepNext/>
        <w:keepLines/>
        <w:spacing w:after="60"/>
        <w:ind w:left="1400"/>
        <w:outlineLvl w:val="0"/>
        <w:rPr>
          <w:rFonts w:eastAsia="Times New Roman" w:cs="Times New Roman"/>
          <w:b/>
          <w:bCs/>
          <w:sz w:val="26"/>
          <w:szCs w:val="26"/>
          <w:lang w:eastAsia="ru-RU"/>
        </w:rPr>
      </w:pPr>
    </w:p>
    <w:p w14:paraId="12BC7A37" w14:textId="77777777" w:rsidR="00FE5E4A" w:rsidRDefault="00FE5E4A" w:rsidP="00FE5E4A">
      <w:pPr>
        <w:keepNext/>
        <w:keepLines/>
        <w:spacing w:after="60"/>
        <w:ind w:left="1400"/>
        <w:outlineLvl w:val="0"/>
        <w:rPr>
          <w:rFonts w:eastAsia="Times New Roman" w:cs="Times New Roman"/>
          <w:b/>
          <w:bCs/>
          <w:sz w:val="26"/>
          <w:szCs w:val="26"/>
          <w:lang w:eastAsia="ru-RU"/>
        </w:rPr>
      </w:pPr>
    </w:p>
    <w:p w14:paraId="63A94374" w14:textId="77777777" w:rsidR="00FE5E4A" w:rsidRDefault="00FE5E4A" w:rsidP="00FE5E4A">
      <w:pPr>
        <w:keepNext/>
        <w:keepLines/>
        <w:spacing w:after="60"/>
        <w:ind w:left="1400"/>
        <w:outlineLvl w:val="0"/>
        <w:rPr>
          <w:rFonts w:eastAsia="Times New Roman" w:cs="Times New Roman"/>
          <w:b/>
          <w:bCs/>
          <w:sz w:val="26"/>
          <w:szCs w:val="26"/>
          <w:lang w:eastAsia="ru-RU"/>
        </w:rPr>
      </w:pPr>
    </w:p>
    <w:bookmarkEnd w:id="45"/>
    <w:p w14:paraId="6F8DB12C" w14:textId="77777777" w:rsidR="00C873B0" w:rsidRDefault="00C873B0" w:rsidP="00C873B0">
      <w:pPr>
        <w:ind w:firstLine="709"/>
        <w:jc w:val="both"/>
        <w:rPr>
          <w:sz w:val="28"/>
          <w:szCs w:val="28"/>
        </w:rPr>
      </w:pPr>
    </w:p>
    <w:p w14:paraId="29D2E4BD" w14:textId="77777777" w:rsidR="00C873B0" w:rsidRDefault="00C873B0" w:rsidP="00C873B0">
      <w:pPr>
        <w:ind w:firstLine="709"/>
        <w:jc w:val="both"/>
        <w:rPr>
          <w:sz w:val="28"/>
          <w:szCs w:val="28"/>
        </w:rPr>
      </w:pPr>
    </w:p>
    <w:p w14:paraId="1A9DF4F6" w14:textId="77777777" w:rsidR="00C873B0" w:rsidRDefault="00C873B0" w:rsidP="00C873B0">
      <w:pPr>
        <w:ind w:firstLine="709"/>
        <w:jc w:val="both"/>
        <w:rPr>
          <w:sz w:val="28"/>
          <w:szCs w:val="28"/>
        </w:rPr>
      </w:pPr>
    </w:p>
    <w:p w14:paraId="38CB5417" w14:textId="77777777" w:rsidR="00C873B0" w:rsidRDefault="00C873B0" w:rsidP="00C873B0">
      <w:pPr>
        <w:ind w:firstLine="709"/>
        <w:jc w:val="both"/>
        <w:rPr>
          <w:sz w:val="28"/>
          <w:szCs w:val="28"/>
        </w:rPr>
      </w:pPr>
    </w:p>
    <w:p w14:paraId="6B65BE36" w14:textId="77777777" w:rsidR="00C873B0" w:rsidRDefault="00C873B0" w:rsidP="00C873B0">
      <w:pPr>
        <w:rPr>
          <w:sz w:val="28"/>
          <w:szCs w:val="28"/>
        </w:rPr>
        <w:sectPr w:rsidR="00C873B0">
          <w:footerReference w:type="default" r:id="rId18"/>
          <w:pgSz w:w="11905" w:h="16837"/>
          <w:pgMar w:top="1134" w:right="706" w:bottom="709" w:left="1276" w:header="720" w:footer="720" w:gutter="0"/>
          <w:cols w:space="720"/>
        </w:sectPr>
      </w:pPr>
    </w:p>
    <w:p w14:paraId="393EFEE0" w14:textId="77777777" w:rsidR="00FE5E4A" w:rsidRPr="000D3B3B" w:rsidRDefault="00FE5E4A" w:rsidP="00FE5E4A">
      <w:pPr>
        <w:jc w:val="center"/>
        <w:rPr>
          <w:b/>
          <w:sz w:val="23"/>
          <w:szCs w:val="23"/>
        </w:rPr>
      </w:pPr>
      <w:r w:rsidRPr="000D3B3B">
        <w:rPr>
          <w:b/>
          <w:sz w:val="23"/>
          <w:szCs w:val="23"/>
        </w:rPr>
        <w:lastRenderedPageBreak/>
        <w:t>ЭКСПЕРТНОЕ ЗАКЛЮЧЕНИЕ</w:t>
      </w:r>
    </w:p>
    <w:p w14:paraId="40C4A886" w14:textId="77777777" w:rsidR="00FE5E4A" w:rsidRPr="000D3B3B" w:rsidRDefault="00FE5E4A" w:rsidP="00FE5E4A">
      <w:pPr>
        <w:jc w:val="center"/>
        <w:rPr>
          <w:b/>
          <w:sz w:val="23"/>
          <w:szCs w:val="23"/>
        </w:rPr>
      </w:pPr>
    </w:p>
    <w:p w14:paraId="5381EBA7" w14:textId="77777777" w:rsidR="00FE5E4A" w:rsidRPr="000D3B3B" w:rsidRDefault="00FE5E4A" w:rsidP="00FE5E4A">
      <w:pPr>
        <w:ind w:firstLine="709"/>
        <w:jc w:val="center"/>
        <w:rPr>
          <w:b/>
          <w:sz w:val="23"/>
          <w:szCs w:val="23"/>
        </w:rPr>
      </w:pPr>
      <w:r w:rsidRPr="000D3B3B">
        <w:rPr>
          <w:b/>
          <w:sz w:val="23"/>
          <w:szCs w:val="23"/>
        </w:rPr>
        <w:t>На основную профессиональную образовательную программу высшего образования по направлению подготовки 36.04.02 «Зоотехния», профиль – «Управление селекционными и технологическими процессами в животноводстве», квалификации выпускника – магистр, разработанную ФГБОУ Белгородским ГАУ, технологическим факультетом.</w:t>
      </w:r>
    </w:p>
    <w:p w14:paraId="3A3A50BE" w14:textId="77777777" w:rsidR="00FE5E4A" w:rsidRPr="000D3B3B" w:rsidRDefault="00FE5E4A" w:rsidP="00FE5E4A">
      <w:pPr>
        <w:ind w:firstLine="709"/>
        <w:jc w:val="both"/>
        <w:rPr>
          <w:sz w:val="23"/>
          <w:szCs w:val="23"/>
        </w:rPr>
      </w:pPr>
    </w:p>
    <w:p w14:paraId="6A385227" w14:textId="77777777" w:rsidR="00C873B0" w:rsidRPr="000D3B3B" w:rsidRDefault="00C873B0" w:rsidP="00C873B0">
      <w:pPr>
        <w:ind w:firstLine="709"/>
        <w:jc w:val="both"/>
        <w:rPr>
          <w:sz w:val="23"/>
          <w:szCs w:val="23"/>
        </w:rPr>
      </w:pPr>
      <w:r w:rsidRPr="000D3B3B">
        <w:rPr>
          <w:sz w:val="23"/>
          <w:szCs w:val="23"/>
        </w:rPr>
        <w:t>Рецензируемая основная профессиональная образовательная программа включает: общую характеристику; характеристику профессиональной деятельности магистра; компетенции выпускника ОПОП магистра, формируемые в результате освоения направленности подготовки; документы, регламентирующие содержание и организацию образовательного процесса при реализации программы магистратура; фактическое ресурсное обеспечение программы; характеристика среды вуза, обеспечивающая развитие универсальных компетенций выпускников; фонды оценочных средств, для проведения промежуточной и государственной итоговой аттестации и другие нормативно-методические документы и материалы, обеспечивающие качество подготовки обучающихся.</w:t>
      </w:r>
    </w:p>
    <w:p w14:paraId="0DB486CD" w14:textId="77777777" w:rsidR="00C873B0" w:rsidRPr="000D3B3B" w:rsidRDefault="00C873B0" w:rsidP="00C873B0">
      <w:pPr>
        <w:ind w:firstLine="709"/>
        <w:jc w:val="both"/>
        <w:rPr>
          <w:sz w:val="23"/>
          <w:szCs w:val="23"/>
        </w:rPr>
      </w:pPr>
      <w:r w:rsidRPr="000D3B3B">
        <w:rPr>
          <w:sz w:val="23"/>
          <w:szCs w:val="23"/>
        </w:rPr>
        <w:t>ОПОП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и включает в себя: учебный план, рабочие программы (модули) и другие материалы, обеспечивающие качество подготовки обучающихся, а также программы учебной и производственной практик, в том числе научно-исследовательской, календарный учебный график и методические материалы, обеспечивающие реализацию соответствующей образовательной программы. Стратегической целью ОПОП является подготовка высококлассных специалистов, способных осуществлять профессиональную деятельность на животноводческих предприятиях края. Программа отвечает требованиям ФГОС ВО по направлению подготовки 36.04.02 «Зоотехния» согласно приказу Министерства образования и науки РФ от 22 сентября 2017 г. N 973 «Об утверждении федерального государственного образовательного стандарта высшего образования - магистратура по направлению подготовки 36.04.02 Зоотехния» и Профессионального стандарта «Селекционер по племенному животноводству», утвержденный приказом Министерства труда и социальной защиты Российской Федерации от 21 декабря 2015 г. N 1034н (зарегистрирован Министерством юстиции Российской Федерации 20 января 2016 г., регистрационный N 40666).</w:t>
      </w:r>
    </w:p>
    <w:p w14:paraId="61A417C6" w14:textId="77777777" w:rsidR="00C873B0" w:rsidRDefault="00C873B0" w:rsidP="00C873B0">
      <w:pPr>
        <w:ind w:firstLine="709"/>
        <w:jc w:val="both"/>
        <w:rPr>
          <w:sz w:val="23"/>
          <w:szCs w:val="23"/>
        </w:rPr>
      </w:pPr>
      <w:r w:rsidRPr="000D3B3B">
        <w:rPr>
          <w:sz w:val="23"/>
          <w:szCs w:val="23"/>
        </w:rPr>
        <w:t>На основании проведенной экспертизы ОПОП по направление подготовки 36.04.02 «Зоотехния», можно сделать следующее заключение: основная профессиональная образовательная программа полностью соответствует требованиям ФГОС ВО, и может быть использована в учебном процессе института прикладной биотехнологии и ветеринарной медицины ФГБОУ ВО «</w:t>
      </w:r>
      <w:r w:rsidR="00726E30" w:rsidRPr="000D3B3B">
        <w:rPr>
          <w:sz w:val="23"/>
          <w:szCs w:val="23"/>
        </w:rPr>
        <w:t>Белгородская</w:t>
      </w:r>
      <w:r w:rsidRPr="000D3B3B">
        <w:rPr>
          <w:sz w:val="23"/>
          <w:szCs w:val="23"/>
        </w:rPr>
        <w:t xml:space="preserve"> госуда</w:t>
      </w:r>
      <w:r w:rsidR="00726E30" w:rsidRPr="000D3B3B">
        <w:rPr>
          <w:sz w:val="23"/>
          <w:szCs w:val="23"/>
        </w:rPr>
        <w:t>рственный аграрный университет имени В.Я. Горина».</w:t>
      </w:r>
    </w:p>
    <w:p w14:paraId="6F30F4B2" w14:textId="77777777" w:rsidR="000D3B3B" w:rsidRDefault="000D3B3B" w:rsidP="00C873B0">
      <w:pPr>
        <w:ind w:firstLine="709"/>
        <w:jc w:val="both"/>
        <w:rPr>
          <w:sz w:val="23"/>
          <w:szCs w:val="23"/>
        </w:rPr>
      </w:pPr>
    </w:p>
    <w:p w14:paraId="442854D6" w14:textId="77777777" w:rsidR="000D3B3B" w:rsidRDefault="000D3B3B" w:rsidP="00C873B0">
      <w:pPr>
        <w:ind w:firstLine="709"/>
        <w:jc w:val="both"/>
        <w:rPr>
          <w:sz w:val="23"/>
          <w:szCs w:val="23"/>
        </w:rPr>
      </w:pPr>
    </w:p>
    <w:p w14:paraId="5A4B7F77" w14:textId="519D5AE0" w:rsidR="000D3B3B" w:rsidRDefault="000D3B3B" w:rsidP="00C873B0">
      <w:pPr>
        <w:ind w:firstLine="709"/>
        <w:jc w:val="both"/>
        <w:rPr>
          <w:noProof/>
          <w:lang w:eastAsia="ru-RU"/>
        </w:rPr>
      </w:pPr>
    </w:p>
    <w:p w14:paraId="430B6D16" w14:textId="77777777" w:rsidR="009D2FD8" w:rsidRDefault="009D2FD8" w:rsidP="00C873B0">
      <w:pPr>
        <w:ind w:firstLine="709"/>
        <w:jc w:val="both"/>
        <w:rPr>
          <w:noProof/>
          <w:lang w:eastAsia="ru-RU"/>
        </w:rPr>
      </w:pPr>
    </w:p>
    <w:p w14:paraId="2B59013F" w14:textId="77777777" w:rsidR="009D2FD8" w:rsidRDefault="009D2FD8" w:rsidP="00C873B0">
      <w:pPr>
        <w:ind w:firstLine="709"/>
        <w:jc w:val="both"/>
        <w:rPr>
          <w:noProof/>
          <w:lang w:eastAsia="ru-RU"/>
        </w:rPr>
      </w:pPr>
    </w:p>
    <w:p w14:paraId="3F57F6AE" w14:textId="77777777" w:rsidR="009D2FD8" w:rsidRDefault="009D2FD8" w:rsidP="00C873B0">
      <w:pPr>
        <w:ind w:firstLine="709"/>
        <w:jc w:val="both"/>
        <w:rPr>
          <w:noProof/>
          <w:lang w:eastAsia="ru-RU"/>
        </w:rPr>
      </w:pPr>
    </w:p>
    <w:p w14:paraId="782E4AF3" w14:textId="77777777" w:rsidR="009D2FD8" w:rsidRDefault="009D2FD8" w:rsidP="00C873B0">
      <w:pPr>
        <w:ind w:firstLine="709"/>
        <w:jc w:val="both"/>
        <w:rPr>
          <w:noProof/>
          <w:lang w:eastAsia="ru-RU"/>
        </w:rPr>
      </w:pPr>
    </w:p>
    <w:p w14:paraId="0EFA1154" w14:textId="77777777" w:rsidR="009D2FD8" w:rsidRDefault="009D2FD8" w:rsidP="00C873B0">
      <w:pPr>
        <w:ind w:firstLine="709"/>
        <w:jc w:val="both"/>
        <w:rPr>
          <w:noProof/>
          <w:lang w:eastAsia="ru-RU"/>
        </w:rPr>
      </w:pPr>
    </w:p>
    <w:p w14:paraId="47D43523" w14:textId="77777777" w:rsidR="009D2FD8" w:rsidRDefault="009D2FD8" w:rsidP="00C873B0">
      <w:pPr>
        <w:ind w:firstLine="709"/>
        <w:jc w:val="both"/>
        <w:rPr>
          <w:sz w:val="23"/>
          <w:szCs w:val="23"/>
        </w:rPr>
      </w:pPr>
    </w:p>
    <w:p w14:paraId="1D65DD63" w14:textId="77777777" w:rsidR="000D3B3B" w:rsidRPr="000D3B3B" w:rsidRDefault="000D3B3B" w:rsidP="00C873B0">
      <w:pPr>
        <w:ind w:firstLine="709"/>
        <w:jc w:val="both"/>
        <w:rPr>
          <w:sz w:val="23"/>
          <w:szCs w:val="23"/>
        </w:rPr>
      </w:pPr>
    </w:p>
    <w:p w14:paraId="67EADAAE" w14:textId="34BBD09E" w:rsidR="00C873B0" w:rsidRPr="000D3B3B" w:rsidRDefault="00C873B0" w:rsidP="00C873B0">
      <w:pPr>
        <w:ind w:firstLine="709"/>
        <w:jc w:val="both"/>
        <w:rPr>
          <w:sz w:val="23"/>
          <w:szCs w:val="23"/>
        </w:rPr>
      </w:pPr>
    </w:p>
    <w:p w14:paraId="37D43C7F" w14:textId="3FAA2546" w:rsidR="007A5EC0" w:rsidRDefault="007A5EC0" w:rsidP="007A5EC0">
      <w:pPr>
        <w:widowControl w:val="0"/>
        <w:spacing w:line="300" w:lineRule="auto"/>
        <w:jc w:val="both"/>
        <w:rPr>
          <w:rFonts w:eastAsia="Times New Roman" w:cs="Times New Roman"/>
          <w:szCs w:val="24"/>
          <w:lang w:eastAsia="ru-RU"/>
        </w:rPr>
      </w:pPr>
    </w:p>
    <w:p w14:paraId="6421B491" w14:textId="77777777" w:rsidR="007A5EC0" w:rsidRDefault="007A5EC0" w:rsidP="007A5EC0">
      <w:pPr>
        <w:widowControl w:val="0"/>
        <w:spacing w:line="300" w:lineRule="auto"/>
        <w:jc w:val="both"/>
        <w:rPr>
          <w:rFonts w:eastAsia="Times New Roman" w:cs="Times New Roman"/>
          <w:szCs w:val="24"/>
          <w:lang w:eastAsia="ru-RU"/>
        </w:rPr>
      </w:pPr>
    </w:p>
    <w:p w14:paraId="3E7EB1AD" w14:textId="77777777" w:rsidR="009D2FD8" w:rsidRDefault="009D2FD8" w:rsidP="007A5EC0">
      <w:pPr>
        <w:widowControl w:val="0"/>
        <w:spacing w:line="300" w:lineRule="auto"/>
        <w:jc w:val="both"/>
        <w:rPr>
          <w:rFonts w:eastAsia="Times New Roman" w:cs="Times New Roman"/>
          <w:szCs w:val="24"/>
          <w:lang w:eastAsia="ru-RU"/>
        </w:rPr>
      </w:pPr>
    </w:p>
    <w:p w14:paraId="6434282F" w14:textId="77777777" w:rsidR="009D2FD8" w:rsidRDefault="009D2FD8" w:rsidP="007A5EC0">
      <w:pPr>
        <w:widowControl w:val="0"/>
        <w:spacing w:line="300" w:lineRule="auto"/>
        <w:jc w:val="both"/>
        <w:rPr>
          <w:rFonts w:eastAsia="Times New Roman" w:cs="Times New Roman"/>
          <w:szCs w:val="24"/>
          <w:lang w:eastAsia="ru-RU"/>
        </w:rPr>
      </w:pPr>
    </w:p>
    <w:p w14:paraId="7C19161C" w14:textId="1D731D34" w:rsidR="007A5EC0" w:rsidRDefault="007A5EC0" w:rsidP="007A5EC0">
      <w:pPr>
        <w:widowControl w:val="0"/>
        <w:spacing w:line="300" w:lineRule="auto"/>
        <w:jc w:val="both"/>
        <w:rPr>
          <w:rFonts w:eastAsia="Times New Roman" w:cs="Times New Roman"/>
          <w:szCs w:val="24"/>
          <w:lang w:eastAsia="ru-RU"/>
        </w:rPr>
      </w:pPr>
      <w:r>
        <w:rPr>
          <w:rFonts w:eastAsia="Times New Roman" w:cs="Times New Roman"/>
          <w:szCs w:val="24"/>
          <w:lang w:eastAsia="ru-RU"/>
        </w:rPr>
        <w:t xml:space="preserve">Программа одобрена методической комиссией технологического факультета </w:t>
      </w:r>
    </w:p>
    <w:p w14:paraId="69721E8A" w14:textId="68C7B7DB" w:rsidR="007A5EC0" w:rsidRDefault="007A5EC0" w:rsidP="007A5EC0">
      <w:pPr>
        <w:widowControl w:val="0"/>
        <w:spacing w:line="300" w:lineRule="auto"/>
        <w:jc w:val="both"/>
        <w:rPr>
          <w:rFonts w:eastAsia="Times New Roman" w:cs="Times New Roman"/>
          <w:szCs w:val="24"/>
          <w:lang w:eastAsia="ru-RU"/>
        </w:rPr>
      </w:pPr>
      <w:r>
        <w:rPr>
          <w:rFonts w:eastAsia="Times New Roman" w:cs="Times New Roman"/>
          <w:szCs w:val="24"/>
          <w:lang w:eastAsia="ru-RU"/>
        </w:rPr>
        <w:t>Протокол</w:t>
      </w:r>
      <w:r>
        <w:rPr>
          <w:rFonts w:eastAsia="Times New Roman" w:cs="Times New Roman"/>
          <w:szCs w:val="24"/>
          <w:lang w:eastAsia="ru-RU"/>
        </w:rPr>
        <w:tab/>
        <w:t xml:space="preserve"> </w:t>
      </w:r>
      <w:r>
        <w:rPr>
          <w:rFonts w:eastAsia="Times New Roman" w:cs="Times New Roman"/>
          <w:szCs w:val="24"/>
          <w:lang w:eastAsia="ru-RU"/>
        </w:rPr>
        <w:tab/>
      </w:r>
      <w:r>
        <w:rPr>
          <w:rFonts w:eastAsia="Times New Roman" w:cs="Times New Roman"/>
          <w:szCs w:val="24"/>
          <w:lang w:eastAsia="ru-RU"/>
        </w:rPr>
        <w:tab/>
      </w:r>
      <w:r>
        <w:rPr>
          <w:rFonts w:eastAsia="Times New Roman" w:cs="Times New Roman"/>
          <w:szCs w:val="24"/>
          <w:lang w:eastAsia="ru-RU"/>
        </w:rPr>
        <w:tab/>
      </w:r>
      <w:r>
        <w:rPr>
          <w:rFonts w:eastAsia="Times New Roman" w:cs="Times New Roman"/>
          <w:szCs w:val="24"/>
          <w:lang w:eastAsia="ru-RU"/>
        </w:rPr>
        <w:tab/>
      </w:r>
      <w:r>
        <w:rPr>
          <w:rFonts w:eastAsia="Times New Roman" w:cs="Times New Roman"/>
          <w:szCs w:val="24"/>
          <w:lang w:eastAsia="ru-RU"/>
        </w:rPr>
        <w:tab/>
        <w:t xml:space="preserve">« </w:t>
      </w:r>
      <w:r w:rsidR="009D2FD8">
        <w:rPr>
          <w:rFonts w:eastAsia="Times New Roman" w:cs="Times New Roman"/>
          <w:szCs w:val="24"/>
          <w:lang w:eastAsia="ru-RU"/>
        </w:rPr>
        <w:t>26</w:t>
      </w:r>
      <w:r>
        <w:rPr>
          <w:rFonts w:eastAsia="Times New Roman" w:cs="Times New Roman"/>
          <w:szCs w:val="24"/>
          <w:lang w:eastAsia="ru-RU"/>
        </w:rPr>
        <w:t xml:space="preserve"> » мая  202</w:t>
      </w:r>
      <w:r w:rsidR="009D2FD8">
        <w:rPr>
          <w:rFonts w:eastAsia="Times New Roman" w:cs="Times New Roman"/>
          <w:szCs w:val="24"/>
          <w:lang w:eastAsia="ru-RU"/>
        </w:rPr>
        <w:t>6</w:t>
      </w:r>
      <w:r>
        <w:rPr>
          <w:rFonts w:eastAsia="Times New Roman" w:cs="Times New Roman"/>
          <w:szCs w:val="24"/>
          <w:lang w:eastAsia="ru-RU"/>
        </w:rPr>
        <w:t>года</w:t>
      </w:r>
    </w:p>
    <w:p w14:paraId="5A0A8366" w14:textId="06DB90BB" w:rsidR="007A5EC0" w:rsidRDefault="007A5EC0" w:rsidP="007A5EC0">
      <w:pPr>
        <w:widowControl w:val="0"/>
        <w:spacing w:line="300" w:lineRule="auto"/>
        <w:jc w:val="both"/>
        <w:rPr>
          <w:rFonts w:eastAsia="Times New Roman" w:cs="Times New Roman"/>
          <w:szCs w:val="24"/>
          <w:lang w:eastAsia="ru-RU"/>
        </w:rPr>
      </w:pPr>
    </w:p>
    <w:p w14:paraId="605FD624" w14:textId="77777777" w:rsidR="007A5EC0" w:rsidRDefault="007A5EC0" w:rsidP="007A5EC0">
      <w:pPr>
        <w:widowControl w:val="0"/>
        <w:spacing w:line="300" w:lineRule="auto"/>
        <w:jc w:val="both"/>
        <w:rPr>
          <w:rFonts w:eastAsia="Times New Roman" w:cs="Times New Roman"/>
          <w:szCs w:val="24"/>
          <w:lang w:eastAsia="ru-RU"/>
        </w:rPr>
      </w:pPr>
      <w:r>
        <w:rPr>
          <w:rFonts w:eastAsia="Times New Roman" w:cs="Times New Roman"/>
          <w:szCs w:val="24"/>
          <w:lang w:eastAsia="ru-RU"/>
        </w:rPr>
        <w:t>Председатель методической</w:t>
      </w:r>
    </w:p>
    <w:p w14:paraId="57A7071B" w14:textId="77777777" w:rsidR="007A5EC0" w:rsidRDefault="007A5EC0" w:rsidP="007A5EC0">
      <w:pPr>
        <w:widowControl w:val="0"/>
        <w:spacing w:line="300" w:lineRule="auto"/>
        <w:jc w:val="both"/>
        <w:rPr>
          <w:rFonts w:eastAsia="Times New Roman" w:cs="Times New Roman"/>
          <w:szCs w:val="24"/>
          <w:u w:val="single"/>
          <w:lang w:eastAsia="ru-RU"/>
        </w:rPr>
      </w:pPr>
      <w:r>
        <w:rPr>
          <w:rFonts w:eastAsia="Times New Roman" w:cs="Times New Roman"/>
          <w:szCs w:val="24"/>
          <w:lang w:eastAsia="ru-RU"/>
        </w:rPr>
        <w:t xml:space="preserve">комиссии факультета    </w:t>
      </w:r>
      <w:r>
        <w:rPr>
          <w:rFonts w:eastAsia="Times New Roman" w:cs="Times New Roman"/>
          <w:szCs w:val="24"/>
          <w:lang w:eastAsia="ru-RU"/>
        </w:rPr>
        <w:tab/>
      </w:r>
      <w:r>
        <w:rPr>
          <w:rFonts w:eastAsia="Times New Roman" w:cs="Times New Roman"/>
          <w:szCs w:val="24"/>
          <w:u w:val="single"/>
          <w:lang w:eastAsia="ru-RU"/>
        </w:rPr>
        <w:t>_________________________Л.В. Волощенко___</w:t>
      </w:r>
    </w:p>
    <w:p w14:paraId="3DC88374" w14:textId="77777777" w:rsidR="007A5EC0" w:rsidRDefault="007A5EC0" w:rsidP="007A5EC0">
      <w:pPr>
        <w:widowControl w:val="0"/>
        <w:spacing w:line="300" w:lineRule="auto"/>
        <w:ind w:firstLine="720"/>
        <w:jc w:val="center"/>
        <w:rPr>
          <w:rFonts w:eastAsia="Times New Roman" w:cs="Times New Roman"/>
          <w:szCs w:val="24"/>
          <w:lang w:eastAsia="ru-RU"/>
        </w:rPr>
      </w:pPr>
      <w:r>
        <w:rPr>
          <w:rFonts w:eastAsia="Times New Roman" w:cs="Times New Roman"/>
          <w:szCs w:val="24"/>
          <w:lang w:eastAsia="ru-RU"/>
        </w:rPr>
        <w:t xml:space="preserve">                              (подпись)</w:t>
      </w:r>
      <w:r>
        <w:rPr>
          <w:rFonts w:eastAsia="Times New Roman" w:cs="Times New Roman"/>
          <w:szCs w:val="24"/>
          <w:lang w:eastAsia="ru-RU"/>
        </w:rPr>
        <w:tab/>
      </w:r>
      <w:r>
        <w:rPr>
          <w:rFonts w:eastAsia="Times New Roman" w:cs="Times New Roman"/>
          <w:szCs w:val="24"/>
          <w:lang w:eastAsia="ru-RU"/>
        </w:rPr>
        <w:tab/>
        <w:t xml:space="preserve">         (И.О.Ф.)</w:t>
      </w:r>
    </w:p>
    <w:p w14:paraId="5067E184" w14:textId="77777777" w:rsidR="007A5EC0" w:rsidRDefault="007A5EC0" w:rsidP="007A5EC0">
      <w:pPr>
        <w:widowControl w:val="0"/>
        <w:spacing w:line="300" w:lineRule="auto"/>
        <w:jc w:val="both"/>
        <w:rPr>
          <w:rFonts w:eastAsia="Times New Roman" w:cs="Times New Roman"/>
          <w:szCs w:val="24"/>
          <w:lang w:eastAsia="ru-RU"/>
        </w:rPr>
      </w:pPr>
    </w:p>
    <w:p w14:paraId="3C435FC4" w14:textId="50E546D7" w:rsidR="007A5EC0" w:rsidRDefault="007A5EC0" w:rsidP="007A5EC0">
      <w:pPr>
        <w:widowControl w:val="0"/>
        <w:spacing w:line="300" w:lineRule="auto"/>
        <w:jc w:val="both"/>
        <w:rPr>
          <w:rFonts w:eastAsia="Times New Roman" w:cs="Times New Roman"/>
          <w:szCs w:val="24"/>
          <w:lang w:eastAsia="ru-RU"/>
        </w:rPr>
      </w:pPr>
      <w:r>
        <w:rPr>
          <w:rFonts w:eastAsia="Times New Roman" w:cs="Times New Roman"/>
          <w:szCs w:val="24"/>
          <w:lang w:eastAsia="ru-RU"/>
        </w:rPr>
        <w:t>Декан факультета</w:t>
      </w:r>
    </w:p>
    <w:p w14:paraId="7FBDC1BC" w14:textId="304C1B9E" w:rsidR="007A5EC0" w:rsidRDefault="007A5EC0" w:rsidP="007A5EC0">
      <w:pPr>
        <w:widowControl w:val="0"/>
        <w:spacing w:line="300" w:lineRule="auto"/>
        <w:jc w:val="both"/>
        <w:rPr>
          <w:rFonts w:eastAsia="Times New Roman" w:cs="Times New Roman"/>
          <w:szCs w:val="24"/>
          <w:lang w:eastAsia="ru-RU"/>
        </w:rPr>
      </w:pPr>
      <w:r>
        <w:rPr>
          <w:rFonts w:eastAsia="Times New Roman" w:cs="Times New Roman"/>
          <w:szCs w:val="24"/>
          <w:lang w:eastAsia="ru-RU"/>
        </w:rPr>
        <w:t xml:space="preserve"> </w:t>
      </w:r>
      <w:r>
        <w:rPr>
          <w:rFonts w:eastAsia="Times New Roman" w:cs="Times New Roman"/>
          <w:szCs w:val="24"/>
          <w:lang w:eastAsia="ru-RU"/>
        </w:rPr>
        <w:tab/>
      </w:r>
      <w:r>
        <w:rPr>
          <w:rFonts w:eastAsia="Times New Roman" w:cs="Times New Roman"/>
          <w:szCs w:val="24"/>
          <w:lang w:eastAsia="ru-RU"/>
        </w:rPr>
        <w:tab/>
      </w:r>
      <w:r>
        <w:rPr>
          <w:rFonts w:eastAsia="Times New Roman" w:cs="Times New Roman"/>
          <w:szCs w:val="24"/>
          <w:lang w:eastAsia="ru-RU"/>
        </w:rPr>
        <w:tab/>
      </w:r>
      <w:r>
        <w:rPr>
          <w:rFonts w:eastAsia="Times New Roman" w:cs="Times New Roman"/>
          <w:szCs w:val="24"/>
          <w:lang w:eastAsia="ru-RU"/>
        </w:rPr>
        <w:tab/>
        <w:t>__________________   __</w:t>
      </w:r>
      <w:r>
        <w:rPr>
          <w:rFonts w:eastAsia="Times New Roman" w:cs="Times New Roman"/>
          <w:szCs w:val="24"/>
          <w:u w:val="single"/>
          <w:lang w:eastAsia="ru-RU"/>
        </w:rPr>
        <w:t>Н.Б. Ордина____</w:t>
      </w:r>
      <w:r>
        <w:rPr>
          <w:rFonts w:eastAsia="Times New Roman" w:cs="Times New Roman"/>
          <w:szCs w:val="24"/>
          <w:lang w:eastAsia="ru-RU"/>
        </w:rPr>
        <w:t xml:space="preserve"> </w:t>
      </w:r>
    </w:p>
    <w:p w14:paraId="2DBE39D7" w14:textId="77777777" w:rsidR="007A5EC0" w:rsidRDefault="007A5EC0" w:rsidP="007A5EC0">
      <w:pPr>
        <w:widowControl w:val="0"/>
        <w:spacing w:line="300" w:lineRule="auto"/>
        <w:jc w:val="both"/>
        <w:rPr>
          <w:rFonts w:eastAsia="Times New Roman" w:cs="Times New Roman"/>
          <w:szCs w:val="24"/>
          <w:lang w:eastAsia="ru-RU"/>
        </w:rPr>
      </w:pPr>
      <w:r>
        <w:rPr>
          <w:rFonts w:eastAsia="Times New Roman" w:cs="Times New Roman"/>
          <w:szCs w:val="24"/>
          <w:lang w:eastAsia="ru-RU"/>
        </w:rPr>
        <w:t xml:space="preserve">                                                              (подпись)               (И.О.Ф.)</w:t>
      </w:r>
    </w:p>
    <w:p w14:paraId="75BDC059" w14:textId="77777777" w:rsidR="00C873B0" w:rsidRDefault="00C873B0" w:rsidP="00C873B0">
      <w:pPr>
        <w:ind w:firstLine="709"/>
        <w:jc w:val="both"/>
      </w:pPr>
    </w:p>
    <w:bookmarkEnd w:id="0"/>
    <w:bookmarkEnd w:id="1"/>
    <w:bookmarkEnd w:id="2"/>
    <w:bookmarkEnd w:id="3"/>
    <w:bookmarkEnd w:id="4"/>
    <w:bookmarkEnd w:id="5"/>
    <w:p w14:paraId="0B890EF8" w14:textId="77777777" w:rsidR="00C873B0" w:rsidRPr="00643549" w:rsidRDefault="00C873B0" w:rsidP="00643549">
      <w:pPr>
        <w:jc w:val="center"/>
        <w:rPr>
          <w:rFonts w:eastAsia="Times New Roman" w:cs="Times New Roman"/>
          <w:sz w:val="28"/>
          <w:szCs w:val="28"/>
          <w:lang w:eastAsia="ru-RU"/>
        </w:rPr>
      </w:pPr>
    </w:p>
    <w:sectPr w:rsidR="00C873B0" w:rsidRPr="006435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B3EAA" w14:textId="77777777" w:rsidR="00267C72" w:rsidRDefault="00267C72">
      <w:r>
        <w:separator/>
      </w:r>
    </w:p>
  </w:endnote>
  <w:endnote w:type="continuationSeparator" w:id="0">
    <w:p w14:paraId="19D132E4" w14:textId="77777777" w:rsidR="00267C72" w:rsidRDefault="0026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Times New Roman Полужирный">
    <w:panose1 w:val="00000000000000000000"/>
    <w:charset w:val="00"/>
    <w:family w:val="roman"/>
    <w:notTrueType/>
    <w:pitch w:val="default"/>
  </w:font>
  <w:font w:name="TimesNewRoman,Bold">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878435"/>
      <w:docPartObj>
        <w:docPartGallery w:val="Page Numbers (Bottom of Page)"/>
        <w:docPartUnique/>
      </w:docPartObj>
    </w:sdtPr>
    <w:sdtContent>
      <w:p w14:paraId="3EEFAF2D" w14:textId="77777777" w:rsidR="000D3B3B" w:rsidRDefault="000D3B3B">
        <w:pPr>
          <w:pStyle w:val="ab"/>
          <w:jc w:val="center"/>
        </w:pPr>
        <w:r>
          <w:fldChar w:fldCharType="begin"/>
        </w:r>
        <w:r>
          <w:instrText>PAGE   \* MERGEFORMAT</w:instrText>
        </w:r>
        <w:r>
          <w:fldChar w:fldCharType="separate"/>
        </w:r>
        <w:r w:rsidR="00AC74B6">
          <w:rPr>
            <w:noProof/>
          </w:rPr>
          <w:t>12</w:t>
        </w:r>
        <w:r>
          <w:fldChar w:fldCharType="end"/>
        </w:r>
      </w:p>
    </w:sdtContent>
  </w:sdt>
  <w:p w14:paraId="0C201982" w14:textId="77777777" w:rsidR="000D3B3B" w:rsidRDefault="000D3B3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67406" w14:textId="77777777" w:rsidR="00267C72" w:rsidRDefault="00267C72">
      <w:r>
        <w:separator/>
      </w:r>
    </w:p>
  </w:footnote>
  <w:footnote w:type="continuationSeparator" w:id="0">
    <w:p w14:paraId="60CF7839" w14:textId="77777777" w:rsidR="00267C72" w:rsidRDefault="0026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4887862"/>
    <w:lvl w:ilvl="0">
      <w:start w:val="1"/>
      <w:numFmt w:val="bullet"/>
      <w:pStyle w:val="a"/>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BB67642"/>
    <w:multiLevelType w:val="hybridMultilevel"/>
    <w:tmpl w:val="475E2EAE"/>
    <w:lvl w:ilvl="0" w:tplc="3B5CBB64">
      <w:numFmt w:val="bullet"/>
      <w:lvlText w:val="–"/>
      <w:lvlJc w:val="left"/>
      <w:pPr>
        <w:ind w:left="1214" w:hanging="221"/>
      </w:pPr>
      <w:rPr>
        <w:rFonts w:ascii="Times New Roman" w:eastAsia="Times New Roman" w:hAnsi="Times New Roman" w:cs="Times New Roman" w:hint="default"/>
        <w:w w:val="100"/>
        <w:sz w:val="24"/>
        <w:szCs w:val="24"/>
        <w:lang w:val="ru-RU" w:eastAsia="en-US" w:bidi="ar-SA"/>
      </w:rPr>
    </w:lvl>
    <w:lvl w:ilvl="1" w:tplc="952AD766">
      <w:numFmt w:val="bullet"/>
      <w:lvlText w:val="•"/>
      <w:lvlJc w:val="left"/>
      <w:pPr>
        <w:ind w:left="1320" w:hanging="221"/>
      </w:pPr>
      <w:rPr>
        <w:lang w:val="ru-RU" w:eastAsia="en-US" w:bidi="ar-SA"/>
      </w:rPr>
    </w:lvl>
    <w:lvl w:ilvl="2" w:tplc="DF323FA0">
      <w:numFmt w:val="bullet"/>
      <w:lvlText w:val="•"/>
      <w:lvlJc w:val="left"/>
      <w:pPr>
        <w:ind w:left="2381" w:hanging="221"/>
      </w:pPr>
      <w:rPr>
        <w:lang w:val="ru-RU" w:eastAsia="en-US" w:bidi="ar-SA"/>
      </w:rPr>
    </w:lvl>
    <w:lvl w:ilvl="3" w:tplc="63CC2148">
      <w:numFmt w:val="bullet"/>
      <w:lvlText w:val="•"/>
      <w:lvlJc w:val="left"/>
      <w:pPr>
        <w:ind w:left="3441" w:hanging="221"/>
      </w:pPr>
      <w:rPr>
        <w:lang w:val="ru-RU" w:eastAsia="en-US" w:bidi="ar-SA"/>
      </w:rPr>
    </w:lvl>
    <w:lvl w:ilvl="4" w:tplc="34425108">
      <w:numFmt w:val="bullet"/>
      <w:lvlText w:val="•"/>
      <w:lvlJc w:val="left"/>
      <w:pPr>
        <w:ind w:left="4502" w:hanging="221"/>
      </w:pPr>
      <w:rPr>
        <w:lang w:val="ru-RU" w:eastAsia="en-US" w:bidi="ar-SA"/>
      </w:rPr>
    </w:lvl>
    <w:lvl w:ilvl="5" w:tplc="21F036AE">
      <w:numFmt w:val="bullet"/>
      <w:lvlText w:val="•"/>
      <w:lvlJc w:val="left"/>
      <w:pPr>
        <w:ind w:left="5563" w:hanging="221"/>
      </w:pPr>
      <w:rPr>
        <w:lang w:val="ru-RU" w:eastAsia="en-US" w:bidi="ar-SA"/>
      </w:rPr>
    </w:lvl>
    <w:lvl w:ilvl="6" w:tplc="04E62CAE">
      <w:numFmt w:val="bullet"/>
      <w:lvlText w:val="•"/>
      <w:lvlJc w:val="left"/>
      <w:pPr>
        <w:ind w:left="6623" w:hanging="221"/>
      </w:pPr>
      <w:rPr>
        <w:lang w:val="ru-RU" w:eastAsia="en-US" w:bidi="ar-SA"/>
      </w:rPr>
    </w:lvl>
    <w:lvl w:ilvl="7" w:tplc="806C476E">
      <w:numFmt w:val="bullet"/>
      <w:lvlText w:val="•"/>
      <w:lvlJc w:val="left"/>
      <w:pPr>
        <w:ind w:left="7684" w:hanging="221"/>
      </w:pPr>
      <w:rPr>
        <w:lang w:val="ru-RU" w:eastAsia="en-US" w:bidi="ar-SA"/>
      </w:rPr>
    </w:lvl>
    <w:lvl w:ilvl="8" w:tplc="D2A20772">
      <w:numFmt w:val="bullet"/>
      <w:lvlText w:val="•"/>
      <w:lvlJc w:val="left"/>
      <w:pPr>
        <w:ind w:left="8745" w:hanging="221"/>
      </w:pPr>
      <w:rPr>
        <w:lang w:val="ru-RU" w:eastAsia="en-US" w:bidi="ar-SA"/>
      </w:rPr>
    </w:lvl>
  </w:abstractNum>
  <w:abstractNum w:abstractNumId="3" w15:restartNumberingAfterBreak="0">
    <w:nsid w:val="0EA27EC7"/>
    <w:multiLevelType w:val="multilevel"/>
    <w:tmpl w:val="B77A6FD8"/>
    <w:lvl w:ilvl="0">
      <w:start w:val="1"/>
      <w:numFmt w:val="decimal"/>
      <w:pStyle w:val="a0"/>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C04CCC"/>
    <w:multiLevelType w:val="hybridMultilevel"/>
    <w:tmpl w:val="C8726ABE"/>
    <w:lvl w:ilvl="0" w:tplc="7CB47E78">
      <w:numFmt w:val="bullet"/>
      <w:lvlText w:val="-"/>
      <w:lvlJc w:val="left"/>
      <w:pPr>
        <w:ind w:left="253" w:hanging="140"/>
      </w:pPr>
      <w:rPr>
        <w:rFonts w:ascii="Times New Roman" w:eastAsia="Times New Roman" w:hAnsi="Times New Roman" w:cs="Times New Roman" w:hint="default"/>
        <w:w w:val="99"/>
        <w:sz w:val="24"/>
        <w:szCs w:val="24"/>
        <w:lang w:val="ru-RU" w:eastAsia="en-US" w:bidi="ar-SA"/>
      </w:rPr>
    </w:lvl>
    <w:lvl w:ilvl="1" w:tplc="5D888608">
      <w:numFmt w:val="bullet"/>
      <w:lvlText w:val="•"/>
      <w:lvlJc w:val="left"/>
      <w:pPr>
        <w:ind w:left="1320" w:hanging="140"/>
      </w:pPr>
      <w:rPr>
        <w:lang w:val="ru-RU" w:eastAsia="en-US" w:bidi="ar-SA"/>
      </w:rPr>
    </w:lvl>
    <w:lvl w:ilvl="2" w:tplc="4A64314E">
      <w:numFmt w:val="bullet"/>
      <w:lvlText w:val="•"/>
      <w:lvlJc w:val="left"/>
      <w:pPr>
        <w:ind w:left="2381" w:hanging="140"/>
      </w:pPr>
      <w:rPr>
        <w:lang w:val="ru-RU" w:eastAsia="en-US" w:bidi="ar-SA"/>
      </w:rPr>
    </w:lvl>
    <w:lvl w:ilvl="3" w:tplc="07382B28">
      <w:numFmt w:val="bullet"/>
      <w:lvlText w:val="•"/>
      <w:lvlJc w:val="left"/>
      <w:pPr>
        <w:ind w:left="3441" w:hanging="140"/>
      </w:pPr>
      <w:rPr>
        <w:lang w:val="ru-RU" w:eastAsia="en-US" w:bidi="ar-SA"/>
      </w:rPr>
    </w:lvl>
    <w:lvl w:ilvl="4" w:tplc="06506C4C">
      <w:numFmt w:val="bullet"/>
      <w:lvlText w:val="•"/>
      <w:lvlJc w:val="left"/>
      <w:pPr>
        <w:ind w:left="4502" w:hanging="140"/>
      </w:pPr>
      <w:rPr>
        <w:lang w:val="ru-RU" w:eastAsia="en-US" w:bidi="ar-SA"/>
      </w:rPr>
    </w:lvl>
    <w:lvl w:ilvl="5" w:tplc="3BCC7C1A">
      <w:numFmt w:val="bullet"/>
      <w:lvlText w:val="•"/>
      <w:lvlJc w:val="left"/>
      <w:pPr>
        <w:ind w:left="5563" w:hanging="140"/>
      </w:pPr>
      <w:rPr>
        <w:lang w:val="ru-RU" w:eastAsia="en-US" w:bidi="ar-SA"/>
      </w:rPr>
    </w:lvl>
    <w:lvl w:ilvl="6" w:tplc="669E340A">
      <w:numFmt w:val="bullet"/>
      <w:lvlText w:val="•"/>
      <w:lvlJc w:val="left"/>
      <w:pPr>
        <w:ind w:left="6623" w:hanging="140"/>
      </w:pPr>
      <w:rPr>
        <w:lang w:val="ru-RU" w:eastAsia="en-US" w:bidi="ar-SA"/>
      </w:rPr>
    </w:lvl>
    <w:lvl w:ilvl="7" w:tplc="AF469916">
      <w:numFmt w:val="bullet"/>
      <w:lvlText w:val="•"/>
      <w:lvlJc w:val="left"/>
      <w:pPr>
        <w:ind w:left="7684" w:hanging="140"/>
      </w:pPr>
      <w:rPr>
        <w:lang w:val="ru-RU" w:eastAsia="en-US" w:bidi="ar-SA"/>
      </w:rPr>
    </w:lvl>
    <w:lvl w:ilvl="8" w:tplc="6888BAAA">
      <w:numFmt w:val="bullet"/>
      <w:lvlText w:val="•"/>
      <w:lvlJc w:val="left"/>
      <w:pPr>
        <w:ind w:left="8745" w:hanging="140"/>
      </w:pPr>
      <w:rPr>
        <w:lang w:val="ru-RU" w:eastAsia="en-US" w:bidi="ar-SA"/>
      </w:rPr>
    </w:lvl>
  </w:abstractNum>
  <w:abstractNum w:abstractNumId="5" w15:restartNumberingAfterBreak="0">
    <w:nsid w:val="17B362CF"/>
    <w:multiLevelType w:val="hybridMultilevel"/>
    <w:tmpl w:val="E8BAECE6"/>
    <w:lvl w:ilvl="0" w:tplc="D3CA867A">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76A28F12">
      <w:numFmt w:val="bullet"/>
      <w:lvlText w:val="-"/>
      <w:lvlJc w:val="left"/>
      <w:pPr>
        <w:ind w:left="253" w:hanging="353"/>
      </w:pPr>
      <w:rPr>
        <w:rFonts w:ascii="Times New Roman" w:eastAsia="Times New Roman" w:hAnsi="Times New Roman" w:cs="Times New Roman" w:hint="default"/>
        <w:w w:val="99"/>
        <w:sz w:val="24"/>
        <w:szCs w:val="24"/>
        <w:lang w:val="ru-RU" w:eastAsia="en-US" w:bidi="ar-SA"/>
      </w:rPr>
    </w:lvl>
    <w:lvl w:ilvl="2" w:tplc="0896E44E">
      <w:numFmt w:val="bullet"/>
      <w:lvlText w:val="•"/>
      <w:lvlJc w:val="left"/>
      <w:pPr>
        <w:ind w:left="1484" w:hanging="353"/>
      </w:pPr>
      <w:rPr>
        <w:lang w:val="ru-RU" w:eastAsia="en-US" w:bidi="ar-SA"/>
      </w:rPr>
    </w:lvl>
    <w:lvl w:ilvl="3" w:tplc="2494B96A">
      <w:numFmt w:val="bullet"/>
      <w:lvlText w:val="•"/>
      <w:lvlJc w:val="left"/>
      <w:pPr>
        <w:ind w:left="2568" w:hanging="353"/>
      </w:pPr>
      <w:rPr>
        <w:lang w:val="ru-RU" w:eastAsia="en-US" w:bidi="ar-SA"/>
      </w:rPr>
    </w:lvl>
    <w:lvl w:ilvl="4" w:tplc="CB7C0B12">
      <w:numFmt w:val="bullet"/>
      <w:lvlText w:val="•"/>
      <w:lvlJc w:val="left"/>
      <w:pPr>
        <w:ind w:left="3652" w:hanging="353"/>
      </w:pPr>
      <w:rPr>
        <w:lang w:val="ru-RU" w:eastAsia="en-US" w:bidi="ar-SA"/>
      </w:rPr>
    </w:lvl>
    <w:lvl w:ilvl="5" w:tplc="EF649092">
      <w:numFmt w:val="bullet"/>
      <w:lvlText w:val="•"/>
      <w:lvlJc w:val="left"/>
      <w:pPr>
        <w:ind w:left="4737" w:hanging="353"/>
      </w:pPr>
      <w:rPr>
        <w:lang w:val="ru-RU" w:eastAsia="en-US" w:bidi="ar-SA"/>
      </w:rPr>
    </w:lvl>
    <w:lvl w:ilvl="6" w:tplc="9A92544A">
      <w:numFmt w:val="bullet"/>
      <w:lvlText w:val="•"/>
      <w:lvlJc w:val="left"/>
      <w:pPr>
        <w:ind w:left="5821" w:hanging="353"/>
      </w:pPr>
      <w:rPr>
        <w:lang w:val="ru-RU" w:eastAsia="en-US" w:bidi="ar-SA"/>
      </w:rPr>
    </w:lvl>
    <w:lvl w:ilvl="7" w:tplc="06509608">
      <w:numFmt w:val="bullet"/>
      <w:lvlText w:val="•"/>
      <w:lvlJc w:val="left"/>
      <w:pPr>
        <w:ind w:left="6905" w:hanging="353"/>
      </w:pPr>
      <w:rPr>
        <w:lang w:val="ru-RU" w:eastAsia="en-US" w:bidi="ar-SA"/>
      </w:rPr>
    </w:lvl>
    <w:lvl w:ilvl="8" w:tplc="5C58FB56">
      <w:numFmt w:val="bullet"/>
      <w:lvlText w:val="•"/>
      <w:lvlJc w:val="left"/>
      <w:pPr>
        <w:ind w:left="7989" w:hanging="353"/>
      </w:pPr>
      <w:rPr>
        <w:lang w:val="ru-RU" w:eastAsia="en-US" w:bidi="ar-SA"/>
      </w:rPr>
    </w:lvl>
  </w:abstractNum>
  <w:abstractNum w:abstractNumId="6" w15:restartNumberingAfterBreak="0">
    <w:nsid w:val="1C0D6372"/>
    <w:multiLevelType w:val="hybridMultilevel"/>
    <w:tmpl w:val="8F88F356"/>
    <w:lvl w:ilvl="0" w:tplc="C0306EA0">
      <w:numFmt w:val="bullet"/>
      <w:lvlText w:val="-"/>
      <w:lvlJc w:val="left"/>
      <w:pPr>
        <w:ind w:left="253" w:hanging="140"/>
      </w:pPr>
      <w:rPr>
        <w:rFonts w:ascii="Times New Roman" w:eastAsia="Times New Roman" w:hAnsi="Times New Roman" w:cs="Times New Roman" w:hint="default"/>
        <w:w w:val="99"/>
        <w:sz w:val="24"/>
        <w:szCs w:val="24"/>
        <w:lang w:val="ru-RU" w:eastAsia="en-US" w:bidi="ar-SA"/>
      </w:rPr>
    </w:lvl>
    <w:lvl w:ilvl="1" w:tplc="4CDA9CF2">
      <w:numFmt w:val="bullet"/>
      <w:lvlText w:val="•"/>
      <w:lvlJc w:val="left"/>
      <w:pPr>
        <w:ind w:left="1320" w:hanging="140"/>
      </w:pPr>
      <w:rPr>
        <w:lang w:val="ru-RU" w:eastAsia="en-US" w:bidi="ar-SA"/>
      </w:rPr>
    </w:lvl>
    <w:lvl w:ilvl="2" w:tplc="5C1AB892">
      <w:numFmt w:val="bullet"/>
      <w:lvlText w:val="•"/>
      <w:lvlJc w:val="left"/>
      <w:pPr>
        <w:ind w:left="2381" w:hanging="140"/>
      </w:pPr>
      <w:rPr>
        <w:lang w:val="ru-RU" w:eastAsia="en-US" w:bidi="ar-SA"/>
      </w:rPr>
    </w:lvl>
    <w:lvl w:ilvl="3" w:tplc="545CBA64">
      <w:numFmt w:val="bullet"/>
      <w:lvlText w:val="•"/>
      <w:lvlJc w:val="left"/>
      <w:pPr>
        <w:ind w:left="3441" w:hanging="140"/>
      </w:pPr>
      <w:rPr>
        <w:lang w:val="ru-RU" w:eastAsia="en-US" w:bidi="ar-SA"/>
      </w:rPr>
    </w:lvl>
    <w:lvl w:ilvl="4" w:tplc="11C65882">
      <w:numFmt w:val="bullet"/>
      <w:lvlText w:val="•"/>
      <w:lvlJc w:val="left"/>
      <w:pPr>
        <w:ind w:left="4502" w:hanging="140"/>
      </w:pPr>
      <w:rPr>
        <w:lang w:val="ru-RU" w:eastAsia="en-US" w:bidi="ar-SA"/>
      </w:rPr>
    </w:lvl>
    <w:lvl w:ilvl="5" w:tplc="F49A5C04">
      <w:numFmt w:val="bullet"/>
      <w:lvlText w:val="•"/>
      <w:lvlJc w:val="left"/>
      <w:pPr>
        <w:ind w:left="5563" w:hanging="140"/>
      </w:pPr>
      <w:rPr>
        <w:lang w:val="ru-RU" w:eastAsia="en-US" w:bidi="ar-SA"/>
      </w:rPr>
    </w:lvl>
    <w:lvl w:ilvl="6" w:tplc="9F3684A6">
      <w:numFmt w:val="bullet"/>
      <w:lvlText w:val="•"/>
      <w:lvlJc w:val="left"/>
      <w:pPr>
        <w:ind w:left="6623" w:hanging="140"/>
      </w:pPr>
      <w:rPr>
        <w:lang w:val="ru-RU" w:eastAsia="en-US" w:bidi="ar-SA"/>
      </w:rPr>
    </w:lvl>
    <w:lvl w:ilvl="7" w:tplc="53F203E8">
      <w:numFmt w:val="bullet"/>
      <w:lvlText w:val="•"/>
      <w:lvlJc w:val="left"/>
      <w:pPr>
        <w:ind w:left="7684" w:hanging="140"/>
      </w:pPr>
      <w:rPr>
        <w:lang w:val="ru-RU" w:eastAsia="en-US" w:bidi="ar-SA"/>
      </w:rPr>
    </w:lvl>
    <w:lvl w:ilvl="8" w:tplc="189EE290">
      <w:numFmt w:val="bullet"/>
      <w:lvlText w:val="•"/>
      <w:lvlJc w:val="left"/>
      <w:pPr>
        <w:ind w:left="8745" w:hanging="140"/>
      </w:pPr>
      <w:rPr>
        <w:lang w:val="ru-RU" w:eastAsia="en-US" w:bidi="ar-SA"/>
      </w:rPr>
    </w:lvl>
  </w:abstractNum>
  <w:abstractNum w:abstractNumId="7" w15:restartNumberingAfterBreak="0">
    <w:nsid w:val="1CFB7E29"/>
    <w:multiLevelType w:val="multilevel"/>
    <w:tmpl w:val="71E02FF6"/>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353"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6B782A"/>
    <w:multiLevelType w:val="hybridMultilevel"/>
    <w:tmpl w:val="CE7C2998"/>
    <w:lvl w:ilvl="0" w:tplc="50C05720">
      <w:start w:val="1"/>
      <w:numFmt w:val="decimal"/>
      <w:lvlText w:val="%1."/>
      <w:lvlJc w:val="left"/>
      <w:pPr>
        <w:ind w:left="720" w:hanging="360"/>
      </w:pPr>
      <w:rPr>
        <w:rFonts w:hint="default"/>
        <w:b w:val="0"/>
        <w:color w:val="0000FF"/>
        <w:sz w:val="24"/>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AF1C7E"/>
    <w:multiLevelType w:val="multilevel"/>
    <w:tmpl w:val="707CB34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46B3D09"/>
    <w:multiLevelType w:val="hybridMultilevel"/>
    <w:tmpl w:val="A210CE24"/>
    <w:lvl w:ilvl="0" w:tplc="187A5C1A">
      <w:start w:val="1"/>
      <w:numFmt w:val="bullet"/>
      <w:pStyle w:val="a1"/>
      <w:lvlText w:val=""/>
      <w:lvlJc w:val="left"/>
      <w:pPr>
        <w:tabs>
          <w:tab w:val="num" w:pos="397"/>
        </w:tabs>
        <w:ind w:left="397"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ED2060"/>
    <w:multiLevelType w:val="hybridMultilevel"/>
    <w:tmpl w:val="96387554"/>
    <w:lvl w:ilvl="0" w:tplc="A890258C">
      <w:numFmt w:val="bullet"/>
      <w:lvlText w:val=""/>
      <w:lvlJc w:val="left"/>
      <w:pPr>
        <w:ind w:left="253" w:hanging="425"/>
      </w:pPr>
      <w:rPr>
        <w:rFonts w:ascii="Wingdings" w:eastAsia="Wingdings" w:hAnsi="Wingdings" w:cs="Wingdings" w:hint="default"/>
        <w:w w:val="100"/>
        <w:sz w:val="24"/>
        <w:szCs w:val="24"/>
        <w:lang w:val="ru-RU" w:eastAsia="en-US" w:bidi="ar-SA"/>
      </w:rPr>
    </w:lvl>
    <w:lvl w:ilvl="1" w:tplc="C30AE710">
      <w:numFmt w:val="bullet"/>
      <w:lvlText w:val="–"/>
      <w:lvlJc w:val="left"/>
      <w:pPr>
        <w:ind w:left="253" w:hanging="341"/>
      </w:pPr>
      <w:rPr>
        <w:rFonts w:ascii="Times New Roman" w:eastAsia="Times New Roman" w:hAnsi="Times New Roman" w:cs="Times New Roman" w:hint="default"/>
        <w:w w:val="100"/>
        <w:sz w:val="24"/>
        <w:szCs w:val="24"/>
        <w:lang w:val="ru-RU" w:eastAsia="en-US" w:bidi="ar-SA"/>
      </w:rPr>
    </w:lvl>
    <w:lvl w:ilvl="2" w:tplc="F76C9354">
      <w:numFmt w:val="bullet"/>
      <w:lvlText w:val="•"/>
      <w:lvlJc w:val="left"/>
      <w:pPr>
        <w:ind w:left="2381" w:hanging="341"/>
      </w:pPr>
      <w:rPr>
        <w:lang w:val="ru-RU" w:eastAsia="en-US" w:bidi="ar-SA"/>
      </w:rPr>
    </w:lvl>
    <w:lvl w:ilvl="3" w:tplc="A4363A56">
      <w:numFmt w:val="bullet"/>
      <w:lvlText w:val="•"/>
      <w:lvlJc w:val="left"/>
      <w:pPr>
        <w:ind w:left="3441" w:hanging="341"/>
      </w:pPr>
      <w:rPr>
        <w:lang w:val="ru-RU" w:eastAsia="en-US" w:bidi="ar-SA"/>
      </w:rPr>
    </w:lvl>
    <w:lvl w:ilvl="4" w:tplc="7DCC77A4">
      <w:numFmt w:val="bullet"/>
      <w:lvlText w:val="•"/>
      <w:lvlJc w:val="left"/>
      <w:pPr>
        <w:ind w:left="4502" w:hanging="341"/>
      </w:pPr>
      <w:rPr>
        <w:lang w:val="ru-RU" w:eastAsia="en-US" w:bidi="ar-SA"/>
      </w:rPr>
    </w:lvl>
    <w:lvl w:ilvl="5" w:tplc="5AE69564">
      <w:numFmt w:val="bullet"/>
      <w:lvlText w:val="•"/>
      <w:lvlJc w:val="left"/>
      <w:pPr>
        <w:ind w:left="5563" w:hanging="341"/>
      </w:pPr>
      <w:rPr>
        <w:lang w:val="ru-RU" w:eastAsia="en-US" w:bidi="ar-SA"/>
      </w:rPr>
    </w:lvl>
    <w:lvl w:ilvl="6" w:tplc="B8AAFFE4">
      <w:numFmt w:val="bullet"/>
      <w:lvlText w:val="•"/>
      <w:lvlJc w:val="left"/>
      <w:pPr>
        <w:ind w:left="6623" w:hanging="341"/>
      </w:pPr>
      <w:rPr>
        <w:lang w:val="ru-RU" w:eastAsia="en-US" w:bidi="ar-SA"/>
      </w:rPr>
    </w:lvl>
    <w:lvl w:ilvl="7" w:tplc="612AF3EE">
      <w:numFmt w:val="bullet"/>
      <w:lvlText w:val="•"/>
      <w:lvlJc w:val="left"/>
      <w:pPr>
        <w:ind w:left="7684" w:hanging="341"/>
      </w:pPr>
      <w:rPr>
        <w:lang w:val="ru-RU" w:eastAsia="en-US" w:bidi="ar-SA"/>
      </w:rPr>
    </w:lvl>
    <w:lvl w:ilvl="8" w:tplc="B7C6BA88">
      <w:numFmt w:val="bullet"/>
      <w:lvlText w:val="•"/>
      <w:lvlJc w:val="left"/>
      <w:pPr>
        <w:ind w:left="8745" w:hanging="341"/>
      </w:pPr>
      <w:rPr>
        <w:lang w:val="ru-RU" w:eastAsia="en-US" w:bidi="ar-SA"/>
      </w:rPr>
    </w:lvl>
  </w:abstractNum>
  <w:abstractNum w:abstractNumId="12" w15:restartNumberingAfterBreak="0">
    <w:nsid w:val="4F257CCF"/>
    <w:multiLevelType w:val="multilevel"/>
    <w:tmpl w:val="C4B6F978"/>
    <w:lvl w:ilvl="0">
      <w:start w:val="8"/>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550B518B"/>
    <w:multiLevelType w:val="hybridMultilevel"/>
    <w:tmpl w:val="AD6A60C2"/>
    <w:lvl w:ilvl="0" w:tplc="01E641B2">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7174F40"/>
    <w:multiLevelType w:val="hybridMultilevel"/>
    <w:tmpl w:val="2F7E54BE"/>
    <w:lvl w:ilvl="0" w:tplc="9646800C">
      <w:numFmt w:val="bullet"/>
      <w:lvlText w:val="-"/>
      <w:lvlJc w:val="left"/>
      <w:pPr>
        <w:ind w:left="253" w:hanging="140"/>
      </w:pPr>
      <w:rPr>
        <w:rFonts w:ascii="Times New Roman" w:eastAsia="Times New Roman" w:hAnsi="Times New Roman" w:cs="Times New Roman" w:hint="default"/>
        <w:w w:val="99"/>
        <w:sz w:val="24"/>
        <w:szCs w:val="24"/>
        <w:lang w:val="ru-RU" w:eastAsia="en-US" w:bidi="ar-SA"/>
      </w:rPr>
    </w:lvl>
    <w:lvl w:ilvl="1" w:tplc="D7FECF84">
      <w:numFmt w:val="bullet"/>
      <w:lvlText w:val="•"/>
      <w:lvlJc w:val="left"/>
      <w:pPr>
        <w:ind w:left="1320" w:hanging="140"/>
      </w:pPr>
      <w:rPr>
        <w:lang w:val="ru-RU" w:eastAsia="en-US" w:bidi="ar-SA"/>
      </w:rPr>
    </w:lvl>
    <w:lvl w:ilvl="2" w:tplc="A8FC7B1A">
      <w:numFmt w:val="bullet"/>
      <w:lvlText w:val="•"/>
      <w:lvlJc w:val="left"/>
      <w:pPr>
        <w:ind w:left="2381" w:hanging="140"/>
      </w:pPr>
      <w:rPr>
        <w:lang w:val="ru-RU" w:eastAsia="en-US" w:bidi="ar-SA"/>
      </w:rPr>
    </w:lvl>
    <w:lvl w:ilvl="3" w:tplc="34260870">
      <w:numFmt w:val="bullet"/>
      <w:lvlText w:val="•"/>
      <w:lvlJc w:val="left"/>
      <w:pPr>
        <w:ind w:left="3441" w:hanging="140"/>
      </w:pPr>
      <w:rPr>
        <w:lang w:val="ru-RU" w:eastAsia="en-US" w:bidi="ar-SA"/>
      </w:rPr>
    </w:lvl>
    <w:lvl w:ilvl="4" w:tplc="31642976">
      <w:numFmt w:val="bullet"/>
      <w:lvlText w:val="•"/>
      <w:lvlJc w:val="left"/>
      <w:pPr>
        <w:ind w:left="4502" w:hanging="140"/>
      </w:pPr>
      <w:rPr>
        <w:lang w:val="ru-RU" w:eastAsia="en-US" w:bidi="ar-SA"/>
      </w:rPr>
    </w:lvl>
    <w:lvl w:ilvl="5" w:tplc="0E1812E4">
      <w:numFmt w:val="bullet"/>
      <w:lvlText w:val="•"/>
      <w:lvlJc w:val="left"/>
      <w:pPr>
        <w:ind w:left="5563" w:hanging="140"/>
      </w:pPr>
      <w:rPr>
        <w:lang w:val="ru-RU" w:eastAsia="en-US" w:bidi="ar-SA"/>
      </w:rPr>
    </w:lvl>
    <w:lvl w:ilvl="6" w:tplc="096852B0">
      <w:numFmt w:val="bullet"/>
      <w:lvlText w:val="•"/>
      <w:lvlJc w:val="left"/>
      <w:pPr>
        <w:ind w:left="6623" w:hanging="140"/>
      </w:pPr>
      <w:rPr>
        <w:lang w:val="ru-RU" w:eastAsia="en-US" w:bidi="ar-SA"/>
      </w:rPr>
    </w:lvl>
    <w:lvl w:ilvl="7" w:tplc="C1D4766E">
      <w:numFmt w:val="bullet"/>
      <w:lvlText w:val="•"/>
      <w:lvlJc w:val="left"/>
      <w:pPr>
        <w:ind w:left="7684" w:hanging="140"/>
      </w:pPr>
      <w:rPr>
        <w:lang w:val="ru-RU" w:eastAsia="en-US" w:bidi="ar-SA"/>
      </w:rPr>
    </w:lvl>
    <w:lvl w:ilvl="8" w:tplc="ECB8CCE6">
      <w:numFmt w:val="bullet"/>
      <w:lvlText w:val="•"/>
      <w:lvlJc w:val="left"/>
      <w:pPr>
        <w:ind w:left="8745" w:hanging="140"/>
      </w:pPr>
      <w:rPr>
        <w:lang w:val="ru-RU" w:eastAsia="en-US" w:bidi="ar-SA"/>
      </w:rPr>
    </w:lvl>
  </w:abstractNum>
  <w:abstractNum w:abstractNumId="15" w15:restartNumberingAfterBreak="0">
    <w:nsid w:val="58126223"/>
    <w:multiLevelType w:val="hybridMultilevel"/>
    <w:tmpl w:val="4F9C8CC6"/>
    <w:lvl w:ilvl="0" w:tplc="87AC4E38">
      <w:start w:val="1"/>
      <w:numFmt w:val="bullet"/>
      <w:suff w:val="space"/>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5FA74A49"/>
    <w:multiLevelType w:val="hybridMultilevel"/>
    <w:tmpl w:val="535A010C"/>
    <w:lvl w:ilvl="0" w:tplc="A97C6D4C">
      <w:numFmt w:val="bullet"/>
      <w:lvlText w:val="-"/>
      <w:lvlJc w:val="left"/>
      <w:pPr>
        <w:ind w:left="253" w:hanging="140"/>
      </w:pPr>
      <w:rPr>
        <w:rFonts w:ascii="Times New Roman" w:eastAsia="Times New Roman" w:hAnsi="Times New Roman" w:cs="Times New Roman" w:hint="default"/>
        <w:w w:val="99"/>
        <w:sz w:val="24"/>
        <w:szCs w:val="24"/>
        <w:lang w:val="ru-RU" w:eastAsia="en-US" w:bidi="ar-SA"/>
      </w:rPr>
    </w:lvl>
    <w:lvl w:ilvl="1" w:tplc="96F2479A">
      <w:numFmt w:val="bullet"/>
      <w:lvlText w:val="•"/>
      <w:lvlJc w:val="left"/>
      <w:pPr>
        <w:ind w:left="1320" w:hanging="140"/>
      </w:pPr>
      <w:rPr>
        <w:lang w:val="ru-RU" w:eastAsia="en-US" w:bidi="ar-SA"/>
      </w:rPr>
    </w:lvl>
    <w:lvl w:ilvl="2" w:tplc="529EDE7A">
      <w:numFmt w:val="bullet"/>
      <w:lvlText w:val="•"/>
      <w:lvlJc w:val="left"/>
      <w:pPr>
        <w:ind w:left="2381" w:hanging="140"/>
      </w:pPr>
      <w:rPr>
        <w:lang w:val="ru-RU" w:eastAsia="en-US" w:bidi="ar-SA"/>
      </w:rPr>
    </w:lvl>
    <w:lvl w:ilvl="3" w:tplc="7FDCAA7C">
      <w:numFmt w:val="bullet"/>
      <w:lvlText w:val="•"/>
      <w:lvlJc w:val="left"/>
      <w:pPr>
        <w:ind w:left="3441" w:hanging="140"/>
      </w:pPr>
      <w:rPr>
        <w:lang w:val="ru-RU" w:eastAsia="en-US" w:bidi="ar-SA"/>
      </w:rPr>
    </w:lvl>
    <w:lvl w:ilvl="4" w:tplc="042C46EA">
      <w:numFmt w:val="bullet"/>
      <w:lvlText w:val="•"/>
      <w:lvlJc w:val="left"/>
      <w:pPr>
        <w:ind w:left="4502" w:hanging="140"/>
      </w:pPr>
      <w:rPr>
        <w:lang w:val="ru-RU" w:eastAsia="en-US" w:bidi="ar-SA"/>
      </w:rPr>
    </w:lvl>
    <w:lvl w:ilvl="5" w:tplc="08C6E23E">
      <w:numFmt w:val="bullet"/>
      <w:lvlText w:val="•"/>
      <w:lvlJc w:val="left"/>
      <w:pPr>
        <w:ind w:left="5563" w:hanging="140"/>
      </w:pPr>
      <w:rPr>
        <w:lang w:val="ru-RU" w:eastAsia="en-US" w:bidi="ar-SA"/>
      </w:rPr>
    </w:lvl>
    <w:lvl w:ilvl="6" w:tplc="02220C48">
      <w:numFmt w:val="bullet"/>
      <w:lvlText w:val="•"/>
      <w:lvlJc w:val="left"/>
      <w:pPr>
        <w:ind w:left="6623" w:hanging="140"/>
      </w:pPr>
      <w:rPr>
        <w:lang w:val="ru-RU" w:eastAsia="en-US" w:bidi="ar-SA"/>
      </w:rPr>
    </w:lvl>
    <w:lvl w:ilvl="7" w:tplc="879AAD46">
      <w:numFmt w:val="bullet"/>
      <w:lvlText w:val="•"/>
      <w:lvlJc w:val="left"/>
      <w:pPr>
        <w:ind w:left="7684" w:hanging="140"/>
      </w:pPr>
      <w:rPr>
        <w:lang w:val="ru-RU" w:eastAsia="en-US" w:bidi="ar-SA"/>
      </w:rPr>
    </w:lvl>
    <w:lvl w:ilvl="8" w:tplc="C43A5AAC">
      <w:numFmt w:val="bullet"/>
      <w:lvlText w:val="•"/>
      <w:lvlJc w:val="left"/>
      <w:pPr>
        <w:ind w:left="8745" w:hanging="140"/>
      </w:pPr>
      <w:rPr>
        <w:lang w:val="ru-RU" w:eastAsia="en-US" w:bidi="ar-SA"/>
      </w:rPr>
    </w:lvl>
  </w:abstractNum>
  <w:abstractNum w:abstractNumId="17" w15:restartNumberingAfterBreak="0">
    <w:nsid w:val="61A53967"/>
    <w:multiLevelType w:val="multilevel"/>
    <w:tmpl w:val="D2D8410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49034815">
    <w:abstractNumId w:val="3"/>
  </w:num>
  <w:num w:numId="2" w16cid:durableId="839154837">
    <w:abstractNumId w:val="10"/>
  </w:num>
  <w:num w:numId="3" w16cid:durableId="1371422363">
    <w:abstractNumId w:val="0"/>
  </w:num>
  <w:num w:numId="4" w16cid:durableId="13049717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3314640">
    <w:abstractNumId w:val="6"/>
  </w:num>
  <w:num w:numId="6" w16cid:durableId="685180457">
    <w:abstractNumId w:val="14"/>
  </w:num>
  <w:num w:numId="7" w16cid:durableId="1589193669">
    <w:abstractNumId w:val="4"/>
  </w:num>
  <w:num w:numId="8" w16cid:durableId="1972441708">
    <w:abstractNumId w:val="16"/>
  </w:num>
  <w:num w:numId="9" w16cid:durableId="838958658">
    <w:abstractNumId w:val="5"/>
  </w:num>
  <w:num w:numId="10" w16cid:durableId="2016105656">
    <w:abstractNumId w:val="2"/>
  </w:num>
  <w:num w:numId="11" w16cid:durableId="149297549">
    <w:abstractNumId w:val="15"/>
  </w:num>
  <w:num w:numId="12" w16cid:durableId="268507297">
    <w:abstractNumId w:val="12"/>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0672581">
    <w:abstractNumId w:val="11"/>
  </w:num>
  <w:num w:numId="14" w16cid:durableId="105430907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1380326">
    <w:abstractNumId w:val="7"/>
    <w:lvlOverride w:ilvl="0"/>
    <w:lvlOverride w:ilvl="1">
      <w:startOverride w:val="11"/>
    </w:lvlOverride>
    <w:lvlOverride w:ilvl="2"/>
    <w:lvlOverride w:ilvl="3"/>
    <w:lvlOverride w:ilvl="4"/>
    <w:lvlOverride w:ilvl="5"/>
    <w:lvlOverride w:ilvl="6"/>
    <w:lvlOverride w:ilvl="7"/>
    <w:lvlOverride w:ilvl="8"/>
  </w:num>
  <w:num w:numId="16" w16cid:durableId="187527688">
    <w:abstractNumId w:val="8"/>
  </w:num>
  <w:num w:numId="17" w16cid:durableId="444429864">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7D77"/>
    <w:rsid w:val="00013D5A"/>
    <w:rsid w:val="00014651"/>
    <w:rsid w:val="00014A38"/>
    <w:rsid w:val="00016791"/>
    <w:rsid w:val="00021A76"/>
    <w:rsid w:val="00031569"/>
    <w:rsid w:val="00076CE9"/>
    <w:rsid w:val="000B2880"/>
    <w:rsid w:val="000B468C"/>
    <w:rsid w:val="000C437A"/>
    <w:rsid w:val="000C7251"/>
    <w:rsid w:val="000D3B3B"/>
    <w:rsid w:val="000E6A06"/>
    <w:rsid w:val="000F2438"/>
    <w:rsid w:val="000F2A13"/>
    <w:rsid w:val="00110E28"/>
    <w:rsid w:val="00117307"/>
    <w:rsid w:val="00126E2F"/>
    <w:rsid w:val="0015732F"/>
    <w:rsid w:val="0016761C"/>
    <w:rsid w:val="0018122D"/>
    <w:rsid w:val="00190EDC"/>
    <w:rsid w:val="00194416"/>
    <w:rsid w:val="001B3D38"/>
    <w:rsid w:val="001B5ED1"/>
    <w:rsid w:val="001E7B06"/>
    <w:rsid w:val="0020676C"/>
    <w:rsid w:val="002218B8"/>
    <w:rsid w:val="002244DE"/>
    <w:rsid w:val="0022639D"/>
    <w:rsid w:val="00226D54"/>
    <w:rsid w:val="002411FD"/>
    <w:rsid w:val="00242579"/>
    <w:rsid w:val="00267C72"/>
    <w:rsid w:val="002761D8"/>
    <w:rsid w:val="00282B1B"/>
    <w:rsid w:val="00287597"/>
    <w:rsid w:val="002A4435"/>
    <w:rsid w:val="002D265E"/>
    <w:rsid w:val="0031545D"/>
    <w:rsid w:val="00321E9A"/>
    <w:rsid w:val="00326CD9"/>
    <w:rsid w:val="00341174"/>
    <w:rsid w:val="00342C14"/>
    <w:rsid w:val="0034335C"/>
    <w:rsid w:val="00352931"/>
    <w:rsid w:val="00354DB9"/>
    <w:rsid w:val="003555C6"/>
    <w:rsid w:val="00357E61"/>
    <w:rsid w:val="003866E7"/>
    <w:rsid w:val="003908C8"/>
    <w:rsid w:val="00396CAA"/>
    <w:rsid w:val="003E3E73"/>
    <w:rsid w:val="003E5257"/>
    <w:rsid w:val="003E7DFB"/>
    <w:rsid w:val="00402A4E"/>
    <w:rsid w:val="00403FB9"/>
    <w:rsid w:val="00416CF4"/>
    <w:rsid w:val="00452FF7"/>
    <w:rsid w:val="00491EE0"/>
    <w:rsid w:val="004B691A"/>
    <w:rsid w:val="004C1C7E"/>
    <w:rsid w:val="004C3808"/>
    <w:rsid w:val="004D2513"/>
    <w:rsid w:val="004E739E"/>
    <w:rsid w:val="00521270"/>
    <w:rsid w:val="00540AA2"/>
    <w:rsid w:val="0056536A"/>
    <w:rsid w:val="005761B3"/>
    <w:rsid w:val="0058242B"/>
    <w:rsid w:val="00587EDE"/>
    <w:rsid w:val="005A686C"/>
    <w:rsid w:val="005B4026"/>
    <w:rsid w:val="005B5F3D"/>
    <w:rsid w:val="005C2FF8"/>
    <w:rsid w:val="005D55A2"/>
    <w:rsid w:val="005E3150"/>
    <w:rsid w:val="005E4957"/>
    <w:rsid w:val="005E7EF7"/>
    <w:rsid w:val="00621100"/>
    <w:rsid w:val="00632148"/>
    <w:rsid w:val="00634E73"/>
    <w:rsid w:val="00643549"/>
    <w:rsid w:val="006A2BE1"/>
    <w:rsid w:val="006A76CB"/>
    <w:rsid w:val="006C6E50"/>
    <w:rsid w:val="00703D64"/>
    <w:rsid w:val="00704984"/>
    <w:rsid w:val="00716E15"/>
    <w:rsid w:val="00723C43"/>
    <w:rsid w:val="007245AF"/>
    <w:rsid w:val="00726E30"/>
    <w:rsid w:val="00754AF9"/>
    <w:rsid w:val="00766B67"/>
    <w:rsid w:val="00795A0A"/>
    <w:rsid w:val="007A5EC0"/>
    <w:rsid w:val="007B1EBF"/>
    <w:rsid w:val="007C1394"/>
    <w:rsid w:val="007E308E"/>
    <w:rsid w:val="008218D2"/>
    <w:rsid w:val="008248A5"/>
    <w:rsid w:val="0083308E"/>
    <w:rsid w:val="00836A66"/>
    <w:rsid w:val="00836F5F"/>
    <w:rsid w:val="00847D77"/>
    <w:rsid w:val="00864336"/>
    <w:rsid w:val="00864CD7"/>
    <w:rsid w:val="00884C6A"/>
    <w:rsid w:val="008D30B3"/>
    <w:rsid w:val="00925E97"/>
    <w:rsid w:val="009467DC"/>
    <w:rsid w:val="009501C9"/>
    <w:rsid w:val="00952A47"/>
    <w:rsid w:val="00954DAC"/>
    <w:rsid w:val="009741A1"/>
    <w:rsid w:val="00985F6C"/>
    <w:rsid w:val="009B0F50"/>
    <w:rsid w:val="009B6B5B"/>
    <w:rsid w:val="009C7CAD"/>
    <w:rsid w:val="009D2FD8"/>
    <w:rsid w:val="009E20BD"/>
    <w:rsid w:val="00A04D07"/>
    <w:rsid w:val="00A1283D"/>
    <w:rsid w:val="00A2096A"/>
    <w:rsid w:val="00A575EE"/>
    <w:rsid w:val="00A620BF"/>
    <w:rsid w:val="00A82AEE"/>
    <w:rsid w:val="00AA1F30"/>
    <w:rsid w:val="00AC74B6"/>
    <w:rsid w:val="00AD117F"/>
    <w:rsid w:val="00AD5F34"/>
    <w:rsid w:val="00AD6960"/>
    <w:rsid w:val="00AE4ED6"/>
    <w:rsid w:val="00B042E2"/>
    <w:rsid w:val="00B07C76"/>
    <w:rsid w:val="00B309DD"/>
    <w:rsid w:val="00B363B0"/>
    <w:rsid w:val="00B44197"/>
    <w:rsid w:val="00B5044A"/>
    <w:rsid w:val="00B86C98"/>
    <w:rsid w:val="00B924AB"/>
    <w:rsid w:val="00BB016A"/>
    <w:rsid w:val="00BF1AFA"/>
    <w:rsid w:val="00C404BE"/>
    <w:rsid w:val="00C4388C"/>
    <w:rsid w:val="00C514F2"/>
    <w:rsid w:val="00C554F5"/>
    <w:rsid w:val="00C77EFB"/>
    <w:rsid w:val="00C8739A"/>
    <w:rsid w:val="00C873B0"/>
    <w:rsid w:val="00CB3731"/>
    <w:rsid w:val="00CC2523"/>
    <w:rsid w:val="00CD01BE"/>
    <w:rsid w:val="00D07AEB"/>
    <w:rsid w:val="00D147F0"/>
    <w:rsid w:val="00D16EC2"/>
    <w:rsid w:val="00D60CE0"/>
    <w:rsid w:val="00D82ECD"/>
    <w:rsid w:val="00DB424F"/>
    <w:rsid w:val="00E03D07"/>
    <w:rsid w:val="00E34D01"/>
    <w:rsid w:val="00E64A46"/>
    <w:rsid w:val="00E6685C"/>
    <w:rsid w:val="00E71E3D"/>
    <w:rsid w:val="00E92C63"/>
    <w:rsid w:val="00E93069"/>
    <w:rsid w:val="00EA28EC"/>
    <w:rsid w:val="00EB3BE7"/>
    <w:rsid w:val="00EB46A4"/>
    <w:rsid w:val="00EE5598"/>
    <w:rsid w:val="00EF1E77"/>
    <w:rsid w:val="00F06404"/>
    <w:rsid w:val="00F157C8"/>
    <w:rsid w:val="00F237AF"/>
    <w:rsid w:val="00F24E3E"/>
    <w:rsid w:val="00F2638A"/>
    <w:rsid w:val="00F30C47"/>
    <w:rsid w:val="00F66EE6"/>
    <w:rsid w:val="00FC2ADF"/>
    <w:rsid w:val="00FC6855"/>
    <w:rsid w:val="00FD18D4"/>
    <w:rsid w:val="00FD751A"/>
    <w:rsid w:val="00FE276B"/>
    <w:rsid w:val="00FE5E4A"/>
    <w:rsid w:val="00FF56B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55CD"/>
  <w15:docId w15:val="{C447487C-46C4-424E-806D-7C34A5F6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F2A13"/>
    <w:pPr>
      <w:spacing w:after="0" w:line="240" w:lineRule="auto"/>
    </w:pPr>
    <w:rPr>
      <w:rFonts w:ascii="Times New Roman" w:hAnsi="Times New Roman"/>
      <w:sz w:val="24"/>
    </w:rPr>
  </w:style>
  <w:style w:type="paragraph" w:styleId="1">
    <w:name w:val="heading 1"/>
    <w:basedOn w:val="a2"/>
    <w:next w:val="a2"/>
    <w:link w:val="10"/>
    <w:qFormat/>
    <w:rsid w:val="00847D77"/>
    <w:pPr>
      <w:keepNext/>
      <w:jc w:val="both"/>
      <w:outlineLvl w:val="0"/>
    </w:pPr>
    <w:rPr>
      <w:rFonts w:eastAsia="Times New Roman" w:cs="Times New Roman"/>
      <w:b/>
      <w:sz w:val="20"/>
      <w:szCs w:val="20"/>
      <w:lang w:val="x-none" w:eastAsia="x-none"/>
    </w:rPr>
  </w:style>
  <w:style w:type="paragraph" w:styleId="4">
    <w:name w:val="heading 4"/>
    <w:basedOn w:val="a2"/>
    <w:next w:val="a2"/>
    <w:link w:val="40"/>
    <w:uiPriority w:val="9"/>
    <w:qFormat/>
    <w:rsid w:val="00847D77"/>
    <w:pPr>
      <w:keepNext/>
      <w:widowControl w:val="0"/>
      <w:outlineLvl w:val="3"/>
    </w:pPr>
    <w:rPr>
      <w:rFonts w:eastAsia="Times New Roman" w:cs="Times New Roman"/>
      <w:b/>
      <w:bCs/>
      <w:sz w:val="20"/>
      <w:szCs w:val="24"/>
      <w:lang w:eastAsia="ru-RU"/>
    </w:rPr>
  </w:style>
  <w:style w:type="paragraph" w:styleId="5">
    <w:name w:val="heading 5"/>
    <w:basedOn w:val="a2"/>
    <w:next w:val="a2"/>
    <w:link w:val="50"/>
    <w:qFormat/>
    <w:rsid w:val="00847D77"/>
    <w:pPr>
      <w:keepNext/>
      <w:autoSpaceDE w:val="0"/>
      <w:autoSpaceDN w:val="0"/>
      <w:adjustRightInd w:val="0"/>
      <w:spacing w:line="264" w:lineRule="auto"/>
      <w:ind w:firstLine="567"/>
      <w:jc w:val="both"/>
      <w:outlineLvl w:val="4"/>
    </w:pPr>
    <w:rPr>
      <w:rFonts w:eastAsia="Times New Roman" w:cs="Times New Roman"/>
      <w:b/>
      <w:bCs/>
      <w:sz w:val="22"/>
      <w:szCs w:val="21"/>
      <w:lang w:eastAsia="ru-RU"/>
    </w:rPr>
  </w:style>
  <w:style w:type="paragraph" w:styleId="6">
    <w:name w:val="heading 6"/>
    <w:basedOn w:val="a2"/>
    <w:next w:val="a2"/>
    <w:link w:val="60"/>
    <w:qFormat/>
    <w:rsid w:val="00847D77"/>
    <w:pPr>
      <w:keepNext/>
      <w:autoSpaceDE w:val="0"/>
      <w:autoSpaceDN w:val="0"/>
      <w:adjustRightInd w:val="0"/>
      <w:spacing w:line="264" w:lineRule="auto"/>
      <w:ind w:firstLine="567"/>
      <w:jc w:val="both"/>
      <w:outlineLvl w:val="5"/>
    </w:pPr>
    <w:rPr>
      <w:rFonts w:eastAsia="Times New Roman" w:cs="Times New Roman"/>
      <w:b/>
      <w:bCs/>
      <w:szCs w:val="21"/>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47D77"/>
    <w:rPr>
      <w:rFonts w:ascii="Times New Roman" w:eastAsia="Times New Roman" w:hAnsi="Times New Roman" w:cs="Times New Roman"/>
      <w:b/>
      <w:sz w:val="20"/>
      <w:szCs w:val="20"/>
      <w:lang w:val="x-none" w:eastAsia="x-none"/>
    </w:rPr>
  </w:style>
  <w:style w:type="character" w:customStyle="1" w:styleId="40">
    <w:name w:val="Заголовок 4 Знак"/>
    <w:basedOn w:val="a3"/>
    <w:link w:val="4"/>
    <w:uiPriority w:val="9"/>
    <w:rsid w:val="00847D77"/>
    <w:rPr>
      <w:rFonts w:ascii="Times New Roman" w:eastAsia="Times New Roman" w:hAnsi="Times New Roman" w:cs="Times New Roman"/>
      <w:b/>
      <w:bCs/>
      <w:sz w:val="20"/>
      <w:szCs w:val="24"/>
      <w:lang w:eastAsia="ru-RU"/>
    </w:rPr>
  </w:style>
  <w:style w:type="character" w:customStyle="1" w:styleId="50">
    <w:name w:val="Заголовок 5 Знак"/>
    <w:basedOn w:val="a3"/>
    <w:link w:val="5"/>
    <w:rsid w:val="00847D77"/>
    <w:rPr>
      <w:rFonts w:ascii="Times New Roman" w:eastAsia="Times New Roman" w:hAnsi="Times New Roman" w:cs="Times New Roman"/>
      <w:b/>
      <w:bCs/>
      <w:szCs w:val="21"/>
      <w:lang w:eastAsia="ru-RU"/>
    </w:rPr>
  </w:style>
  <w:style w:type="character" w:customStyle="1" w:styleId="60">
    <w:name w:val="Заголовок 6 Знак"/>
    <w:basedOn w:val="a3"/>
    <w:link w:val="6"/>
    <w:rsid w:val="00847D77"/>
    <w:rPr>
      <w:rFonts w:ascii="Times New Roman" w:eastAsia="Times New Roman" w:hAnsi="Times New Roman" w:cs="Times New Roman"/>
      <w:b/>
      <w:bCs/>
      <w:sz w:val="24"/>
      <w:szCs w:val="21"/>
      <w:lang w:eastAsia="ru-RU"/>
    </w:rPr>
  </w:style>
  <w:style w:type="character" w:customStyle="1" w:styleId="2">
    <w:name w:val="Основной текст (2)_"/>
    <w:basedOn w:val="a3"/>
    <w:link w:val="20"/>
    <w:rsid w:val="00847D77"/>
    <w:rPr>
      <w:rFonts w:ascii="Times New Roman" w:eastAsia="Times New Roman" w:hAnsi="Times New Roman" w:cs="Times New Roman"/>
      <w:b/>
      <w:bCs/>
      <w:spacing w:val="2"/>
      <w:sz w:val="25"/>
      <w:szCs w:val="25"/>
    </w:rPr>
  </w:style>
  <w:style w:type="paragraph" w:customStyle="1" w:styleId="20">
    <w:name w:val="Основной текст (2)"/>
    <w:basedOn w:val="a2"/>
    <w:link w:val="2"/>
    <w:rsid w:val="00847D77"/>
    <w:pPr>
      <w:widowControl w:val="0"/>
      <w:spacing w:line="320" w:lineRule="exact"/>
    </w:pPr>
    <w:rPr>
      <w:rFonts w:eastAsia="Times New Roman" w:cs="Times New Roman"/>
      <w:b/>
      <w:bCs/>
      <w:spacing w:val="2"/>
      <w:sz w:val="25"/>
      <w:szCs w:val="25"/>
    </w:rPr>
  </w:style>
  <w:style w:type="table" w:styleId="a6">
    <w:name w:val="Table Grid"/>
    <w:basedOn w:val="a4"/>
    <w:uiPriority w:val="59"/>
    <w:rsid w:val="00847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2"/>
    <w:uiPriority w:val="1"/>
    <w:qFormat/>
    <w:rsid w:val="00847D77"/>
    <w:pPr>
      <w:ind w:left="720"/>
      <w:contextualSpacing/>
    </w:pPr>
  </w:style>
  <w:style w:type="character" w:customStyle="1" w:styleId="Bodytext">
    <w:name w:val="Body text_"/>
    <w:basedOn w:val="a3"/>
    <w:link w:val="11"/>
    <w:rsid w:val="00847D77"/>
    <w:rPr>
      <w:rFonts w:ascii="Times New Roman" w:eastAsia="Times New Roman" w:hAnsi="Times New Roman" w:cs="Times New Roman"/>
      <w:sz w:val="26"/>
      <w:szCs w:val="26"/>
      <w:shd w:val="clear" w:color="auto" w:fill="FFFFFF"/>
    </w:rPr>
  </w:style>
  <w:style w:type="paragraph" w:customStyle="1" w:styleId="11">
    <w:name w:val="Основной текст1"/>
    <w:basedOn w:val="a2"/>
    <w:link w:val="Bodytext"/>
    <w:rsid w:val="00847D77"/>
    <w:pPr>
      <w:shd w:val="clear" w:color="auto" w:fill="FFFFFF"/>
      <w:spacing w:before="660" w:after="360" w:line="0" w:lineRule="atLeast"/>
      <w:ind w:hanging="380"/>
    </w:pPr>
    <w:rPr>
      <w:rFonts w:eastAsia="Times New Roman" w:cs="Times New Roman"/>
      <w:sz w:val="26"/>
      <w:szCs w:val="26"/>
    </w:rPr>
  </w:style>
  <w:style w:type="paragraph" w:customStyle="1" w:styleId="12">
    <w:name w:val="Знак1"/>
    <w:basedOn w:val="a2"/>
    <w:rsid w:val="00847D77"/>
    <w:pPr>
      <w:tabs>
        <w:tab w:val="num" w:pos="643"/>
      </w:tabs>
      <w:spacing w:after="160" w:line="240" w:lineRule="exact"/>
    </w:pPr>
    <w:rPr>
      <w:rFonts w:ascii="Verdana" w:eastAsia="Times New Roman" w:hAnsi="Verdana" w:cs="Verdana"/>
      <w:sz w:val="20"/>
      <w:szCs w:val="20"/>
      <w:lang w:val="en-US"/>
    </w:rPr>
  </w:style>
  <w:style w:type="paragraph" w:styleId="21">
    <w:name w:val="toc 2"/>
    <w:basedOn w:val="a2"/>
    <w:next w:val="a2"/>
    <w:autoRedefine/>
    <w:uiPriority w:val="39"/>
    <w:semiHidden/>
    <w:rsid w:val="00847D77"/>
    <w:pPr>
      <w:tabs>
        <w:tab w:val="right" w:leader="dot" w:pos="9345"/>
      </w:tabs>
      <w:ind w:left="720"/>
      <w:jc w:val="both"/>
    </w:pPr>
    <w:rPr>
      <w:rFonts w:eastAsia="Times New Roman" w:cs="Times New Roman"/>
      <w:szCs w:val="24"/>
      <w:lang w:eastAsia="ru-RU"/>
    </w:rPr>
  </w:style>
  <w:style w:type="character" w:styleId="a8">
    <w:name w:val="Hyperlink"/>
    <w:uiPriority w:val="99"/>
    <w:rsid w:val="00847D77"/>
    <w:rPr>
      <w:color w:val="0000FF"/>
      <w:u w:val="single"/>
    </w:rPr>
  </w:style>
  <w:style w:type="paragraph" w:customStyle="1" w:styleId="a1">
    <w:name w:val="список с точками"/>
    <w:basedOn w:val="a2"/>
    <w:rsid w:val="00847D77"/>
    <w:pPr>
      <w:numPr>
        <w:numId w:val="2"/>
      </w:numPr>
      <w:spacing w:line="312" w:lineRule="auto"/>
      <w:jc w:val="both"/>
    </w:pPr>
    <w:rPr>
      <w:rFonts w:eastAsia="Times New Roman" w:cs="Times New Roman"/>
      <w:szCs w:val="24"/>
      <w:lang w:eastAsia="ru-RU"/>
    </w:rPr>
  </w:style>
  <w:style w:type="paragraph" w:customStyle="1" w:styleId="a9">
    <w:name w:val="Для таблиц"/>
    <w:basedOn w:val="a2"/>
    <w:rsid w:val="00847D77"/>
    <w:rPr>
      <w:rFonts w:eastAsia="Times New Roman" w:cs="Times New Roman"/>
      <w:szCs w:val="24"/>
      <w:lang w:eastAsia="ru-RU"/>
    </w:rPr>
  </w:style>
  <w:style w:type="character" w:styleId="aa">
    <w:name w:val="page number"/>
    <w:rsid w:val="00847D77"/>
    <w:rPr>
      <w:sz w:val="20"/>
    </w:rPr>
  </w:style>
  <w:style w:type="paragraph" w:styleId="ab">
    <w:name w:val="footer"/>
    <w:basedOn w:val="a2"/>
    <w:link w:val="ac"/>
    <w:uiPriority w:val="99"/>
    <w:rsid w:val="00847D77"/>
    <w:pPr>
      <w:tabs>
        <w:tab w:val="center" w:pos="4677"/>
        <w:tab w:val="right" w:pos="9355"/>
      </w:tabs>
    </w:pPr>
    <w:rPr>
      <w:rFonts w:eastAsia="Times New Roman" w:cs="Times New Roman"/>
      <w:szCs w:val="24"/>
      <w:lang w:eastAsia="ru-RU"/>
    </w:rPr>
  </w:style>
  <w:style w:type="character" w:customStyle="1" w:styleId="ac">
    <w:name w:val="Нижний колонтитул Знак"/>
    <w:basedOn w:val="a3"/>
    <w:link w:val="ab"/>
    <w:uiPriority w:val="99"/>
    <w:rsid w:val="00847D77"/>
    <w:rPr>
      <w:rFonts w:ascii="Times New Roman" w:eastAsia="Times New Roman" w:hAnsi="Times New Roman" w:cs="Times New Roman"/>
      <w:sz w:val="24"/>
      <w:szCs w:val="24"/>
      <w:lang w:eastAsia="ru-RU"/>
    </w:rPr>
  </w:style>
  <w:style w:type="paragraph" w:styleId="ad">
    <w:name w:val="footnote text"/>
    <w:basedOn w:val="a2"/>
    <w:link w:val="ae"/>
    <w:semiHidden/>
    <w:rsid w:val="00847D77"/>
    <w:pPr>
      <w:spacing w:line="312" w:lineRule="auto"/>
      <w:ind w:firstLine="709"/>
      <w:jc w:val="both"/>
    </w:pPr>
    <w:rPr>
      <w:rFonts w:eastAsia="Times New Roman" w:cs="Times New Roman"/>
      <w:sz w:val="20"/>
      <w:szCs w:val="20"/>
      <w:lang w:eastAsia="ru-RU"/>
    </w:rPr>
  </w:style>
  <w:style w:type="character" w:customStyle="1" w:styleId="ae">
    <w:name w:val="Текст сноски Знак"/>
    <w:basedOn w:val="a3"/>
    <w:link w:val="ad"/>
    <w:semiHidden/>
    <w:rsid w:val="00847D77"/>
    <w:rPr>
      <w:rFonts w:ascii="Times New Roman" w:eastAsia="Times New Roman" w:hAnsi="Times New Roman" w:cs="Times New Roman"/>
      <w:sz w:val="20"/>
      <w:szCs w:val="20"/>
      <w:lang w:eastAsia="ru-RU"/>
    </w:rPr>
  </w:style>
  <w:style w:type="paragraph" w:customStyle="1" w:styleId="af">
    <w:name w:val="Знак"/>
    <w:basedOn w:val="a2"/>
    <w:rsid w:val="00847D77"/>
    <w:pPr>
      <w:spacing w:after="160" w:line="240" w:lineRule="exact"/>
    </w:pPr>
    <w:rPr>
      <w:rFonts w:ascii="Verdana" w:eastAsia="Times New Roman" w:hAnsi="Verdana" w:cs="Times New Roman"/>
      <w:sz w:val="20"/>
      <w:szCs w:val="20"/>
      <w:lang w:val="en-US"/>
    </w:rPr>
  </w:style>
  <w:style w:type="paragraph" w:styleId="a">
    <w:name w:val="Body Text Indent"/>
    <w:aliases w:val="текст,Основной текст 1"/>
    <w:basedOn w:val="a2"/>
    <w:link w:val="af0"/>
    <w:rsid w:val="00847D77"/>
    <w:pPr>
      <w:numPr>
        <w:numId w:val="3"/>
      </w:numPr>
      <w:spacing w:line="360" w:lineRule="atLeast"/>
      <w:ind w:left="0" w:firstLine="482"/>
      <w:jc w:val="both"/>
    </w:pPr>
    <w:rPr>
      <w:rFonts w:ascii="TimesET" w:eastAsia="Times New Roman" w:hAnsi="TimesET" w:cs="Times New Roman"/>
      <w:sz w:val="28"/>
      <w:szCs w:val="20"/>
      <w:lang w:eastAsia="ru-RU"/>
    </w:rPr>
  </w:style>
  <w:style w:type="character" w:customStyle="1" w:styleId="af0">
    <w:name w:val="Основной текст с отступом Знак"/>
    <w:aliases w:val="текст Знак,Основной текст 1 Знак"/>
    <w:basedOn w:val="a3"/>
    <w:link w:val="a"/>
    <w:rsid w:val="00847D77"/>
    <w:rPr>
      <w:rFonts w:ascii="TimesET" w:eastAsia="Times New Roman" w:hAnsi="TimesET" w:cs="Times New Roman"/>
      <w:sz w:val="28"/>
      <w:szCs w:val="20"/>
      <w:lang w:eastAsia="ru-RU"/>
    </w:rPr>
  </w:style>
  <w:style w:type="paragraph" w:styleId="a0">
    <w:name w:val="Normal (Web)"/>
    <w:basedOn w:val="a2"/>
    <w:rsid w:val="00847D77"/>
    <w:pPr>
      <w:numPr>
        <w:numId w:val="1"/>
      </w:numPr>
      <w:spacing w:before="100" w:beforeAutospacing="1" w:after="100" w:afterAutospacing="1"/>
    </w:pPr>
    <w:rPr>
      <w:rFonts w:eastAsia="Times New Roman" w:cs="Times New Roman"/>
      <w:szCs w:val="24"/>
      <w:lang w:eastAsia="ru-RU"/>
    </w:rPr>
  </w:style>
  <w:style w:type="paragraph" w:styleId="3">
    <w:name w:val="List Bullet 3"/>
    <w:basedOn w:val="a2"/>
    <w:autoRedefine/>
    <w:rsid w:val="00847D77"/>
    <w:pPr>
      <w:tabs>
        <w:tab w:val="left" w:pos="708"/>
      </w:tabs>
      <w:ind w:firstLine="567"/>
    </w:pPr>
    <w:rPr>
      <w:rFonts w:eastAsia="Times New Roman" w:cs="Times New Roman"/>
      <w:bCs/>
      <w:i/>
      <w:iCs/>
      <w:sz w:val="28"/>
      <w:szCs w:val="28"/>
      <w:lang w:eastAsia="ru-RU"/>
    </w:rPr>
  </w:style>
  <w:style w:type="paragraph" w:customStyle="1" w:styleId="FR2">
    <w:name w:val="FR2"/>
    <w:rsid w:val="00847D77"/>
    <w:pPr>
      <w:widowControl w:val="0"/>
      <w:spacing w:after="0" w:line="300" w:lineRule="auto"/>
      <w:ind w:firstLine="720"/>
      <w:jc w:val="both"/>
    </w:pPr>
    <w:rPr>
      <w:rFonts w:ascii="Times New Roman" w:eastAsia="Times New Roman" w:hAnsi="Times New Roman" w:cs="Times New Roman"/>
      <w:sz w:val="28"/>
      <w:szCs w:val="20"/>
      <w:lang w:eastAsia="ru-RU"/>
    </w:rPr>
  </w:style>
  <w:style w:type="paragraph" w:styleId="22">
    <w:name w:val="Body Text 2"/>
    <w:basedOn w:val="a2"/>
    <w:link w:val="23"/>
    <w:rsid w:val="00847D77"/>
    <w:pPr>
      <w:widowControl w:val="0"/>
      <w:spacing w:after="120" w:line="480" w:lineRule="auto"/>
      <w:ind w:firstLine="400"/>
      <w:jc w:val="both"/>
    </w:pPr>
    <w:rPr>
      <w:rFonts w:eastAsia="Times New Roman" w:cs="Times New Roman"/>
      <w:szCs w:val="24"/>
      <w:lang w:eastAsia="ru-RU"/>
    </w:rPr>
  </w:style>
  <w:style w:type="character" w:customStyle="1" w:styleId="23">
    <w:name w:val="Основной текст 2 Знак"/>
    <w:basedOn w:val="a3"/>
    <w:link w:val="22"/>
    <w:rsid w:val="00847D77"/>
    <w:rPr>
      <w:rFonts w:ascii="Times New Roman" w:eastAsia="Times New Roman" w:hAnsi="Times New Roman" w:cs="Times New Roman"/>
      <w:sz w:val="24"/>
      <w:szCs w:val="24"/>
      <w:lang w:eastAsia="ru-RU"/>
    </w:rPr>
  </w:style>
  <w:style w:type="paragraph" w:customStyle="1" w:styleId="caaieiaie2">
    <w:name w:val="caaieiaie 2"/>
    <w:basedOn w:val="a2"/>
    <w:next w:val="a2"/>
    <w:rsid w:val="00847D77"/>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eastAsia="Times New Roman" w:cs="Times New Roman"/>
      <w:sz w:val="28"/>
      <w:szCs w:val="20"/>
      <w:lang w:eastAsia="ru-RU"/>
    </w:rPr>
  </w:style>
  <w:style w:type="paragraph" w:customStyle="1" w:styleId="BodyText21">
    <w:name w:val="Body Text 21"/>
    <w:basedOn w:val="a2"/>
    <w:rsid w:val="00847D77"/>
    <w:pPr>
      <w:widowControl w:val="0"/>
      <w:tabs>
        <w:tab w:val="left" w:pos="432"/>
        <w:tab w:val="left" w:pos="576"/>
        <w:tab w:val="left" w:pos="720"/>
        <w:tab w:val="left" w:pos="864"/>
        <w:tab w:val="left" w:pos="1296"/>
        <w:tab w:val="left" w:pos="1440"/>
        <w:tab w:val="left" w:pos="2304"/>
        <w:tab w:val="left" w:pos="4176"/>
      </w:tabs>
      <w:spacing w:after="240"/>
      <w:ind w:left="864" w:hanging="288"/>
      <w:jc w:val="both"/>
    </w:pPr>
    <w:rPr>
      <w:rFonts w:eastAsia="Times New Roman" w:cs="Times New Roman"/>
      <w:sz w:val="28"/>
      <w:szCs w:val="20"/>
      <w:lang w:eastAsia="ru-RU"/>
    </w:rPr>
  </w:style>
  <w:style w:type="character" w:customStyle="1" w:styleId="af1">
    <w:name w:val="Текст выноски Знак"/>
    <w:basedOn w:val="a3"/>
    <w:link w:val="af2"/>
    <w:uiPriority w:val="99"/>
    <w:semiHidden/>
    <w:rsid w:val="00847D77"/>
    <w:rPr>
      <w:rFonts w:ascii="Tahoma" w:eastAsia="Times New Roman" w:hAnsi="Tahoma" w:cs="Tahoma"/>
      <w:sz w:val="16"/>
      <w:szCs w:val="16"/>
      <w:lang w:eastAsia="ru-RU"/>
    </w:rPr>
  </w:style>
  <w:style w:type="paragraph" w:styleId="af2">
    <w:name w:val="Balloon Text"/>
    <w:basedOn w:val="a2"/>
    <w:link w:val="af1"/>
    <w:uiPriority w:val="99"/>
    <w:semiHidden/>
    <w:rsid w:val="00847D77"/>
    <w:pPr>
      <w:widowControl w:val="0"/>
      <w:ind w:firstLine="400"/>
      <w:jc w:val="both"/>
    </w:pPr>
    <w:rPr>
      <w:rFonts w:ascii="Tahoma" w:eastAsia="Times New Roman" w:hAnsi="Tahoma" w:cs="Tahoma"/>
      <w:sz w:val="16"/>
      <w:szCs w:val="16"/>
      <w:lang w:eastAsia="ru-RU"/>
    </w:rPr>
  </w:style>
  <w:style w:type="paragraph" w:customStyle="1" w:styleId="fortables12">
    <w:name w:val="for_tables_12"/>
    <w:basedOn w:val="a2"/>
    <w:rsid w:val="00847D77"/>
    <w:pPr>
      <w:tabs>
        <w:tab w:val="num" w:pos="643"/>
      </w:tabs>
      <w:spacing w:line="320" w:lineRule="exact"/>
    </w:pPr>
    <w:rPr>
      <w:rFonts w:eastAsia="Times New Roman" w:cs="Times New Roman"/>
      <w:szCs w:val="24"/>
      <w:lang w:eastAsia="ru-RU"/>
    </w:rPr>
  </w:style>
  <w:style w:type="paragraph" w:customStyle="1" w:styleId="af3">
    <w:name w:val="Знак Знак Знак Знак Знак Знак Знак Знак Знак Знак"/>
    <w:basedOn w:val="a2"/>
    <w:rsid w:val="00847D77"/>
    <w:pPr>
      <w:spacing w:after="160" w:line="240" w:lineRule="exact"/>
    </w:pPr>
    <w:rPr>
      <w:rFonts w:ascii="Verdana" w:eastAsia="Times New Roman" w:hAnsi="Verdana" w:cs="Verdana"/>
      <w:sz w:val="20"/>
      <w:szCs w:val="20"/>
      <w:lang w:val="en-US"/>
    </w:rPr>
  </w:style>
  <w:style w:type="paragraph" w:customStyle="1" w:styleId="af4">
    <w:name w:val="Знак Знак Знак Знак Знак Знак"/>
    <w:basedOn w:val="a2"/>
    <w:rsid w:val="00847D77"/>
    <w:pPr>
      <w:tabs>
        <w:tab w:val="num" w:pos="643"/>
      </w:tabs>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2"/>
    <w:rsid w:val="00847D77"/>
    <w:pPr>
      <w:tabs>
        <w:tab w:val="num" w:pos="643"/>
      </w:tabs>
      <w:spacing w:after="160" w:line="240" w:lineRule="exact"/>
    </w:pPr>
    <w:rPr>
      <w:rFonts w:ascii="Verdana" w:eastAsia="Times New Roman" w:hAnsi="Verdana" w:cs="Verdana"/>
      <w:sz w:val="20"/>
      <w:szCs w:val="20"/>
      <w:lang w:val="en-US"/>
    </w:rPr>
  </w:style>
  <w:style w:type="paragraph" w:styleId="af6">
    <w:name w:val="header"/>
    <w:aliases w:val="Верхний колонтитул первой страницы"/>
    <w:basedOn w:val="a2"/>
    <w:link w:val="af7"/>
    <w:rsid w:val="00847D77"/>
    <w:pPr>
      <w:widowControl w:val="0"/>
      <w:tabs>
        <w:tab w:val="center" w:pos="4677"/>
        <w:tab w:val="right" w:pos="9355"/>
      </w:tabs>
      <w:ind w:firstLine="400"/>
      <w:jc w:val="both"/>
    </w:pPr>
    <w:rPr>
      <w:rFonts w:eastAsia="Times New Roman" w:cs="Times New Roman"/>
      <w:szCs w:val="24"/>
      <w:lang w:eastAsia="ru-RU"/>
    </w:rPr>
  </w:style>
  <w:style w:type="character" w:customStyle="1" w:styleId="af7">
    <w:name w:val="Верхний колонтитул Знак"/>
    <w:aliases w:val="Верхний колонтитул первой страницы Знак"/>
    <w:basedOn w:val="a3"/>
    <w:link w:val="af6"/>
    <w:rsid w:val="00847D77"/>
    <w:rPr>
      <w:rFonts w:ascii="Times New Roman" w:eastAsia="Times New Roman" w:hAnsi="Times New Roman" w:cs="Times New Roman"/>
      <w:sz w:val="24"/>
      <w:szCs w:val="24"/>
      <w:lang w:eastAsia="ru-RU"/>
    </w:rPr>
  </w:style>
  <w:style w:type="paragraph" w:customStyle="1" w:styleId="ConsPlusNormal">
    <w:name w:val="ConsPlusNormal"/>
    <w:rsid w:val="00847D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4">
    <w:name w:val="заголовок 2"/>
    <w:basedOn w:val="a2"/>
    <w:next w:val="a2"/>
    <w:rsid w:val="00847D77"/>
    <w:pPr>
      <w:keepNext/>
      <w:jc w:val="center"/>
    </w:pPr>
    <w:rPr>
      <w:rFonts w:eastAsia="Times New Roman" w:cs="Times New Roman"/>
      <w:b/>
      <w:sz w:val="20"/>
      <w:szCs w:val="20"/>
      <w:lang w:eastAsia="ru-RU"/>
    </w:rPr>
  </w:style>
  <w:style w:type="paragraph" w:customStyle="1" w:styleId="13">
    <w:name w:val="заголовок 1"/>
    <w:basedOn w:val="a2"/>
    <w:next w:val="a2"/>
    <w:rsid w:val="00847D77"/>
    <w:pPr>
      <w:keepNext/>
      <w:jc w:val="both"/>
    </w:pPr>
    <w:rPr>
      <w:rFonts w:eastAsia="Times New Roman" w:cs="Times New Roman"/>
      <w:sz w:val="28"/>
      <w:szCs w:val="20"/>
      <w:lang w:eastAsia="ru-RU"/>
    </w:rPr>
  </w:style>
  <w:style w:type="paragraph" w:customStyle="1" w:styleId="30">
    <w:name w:val="заголовок 3"/>
    <w:basedOn w:val="a2"/>
    <w:next w:val="a2"/>
    <w:rsid w:val="00847D77"/>
    <w:pPr>
      <w:keepNext/>
    </w:pPr>
    <w:rPr>
      <w:rFonts w:eastAsia="Times New Roman" w:cs="Times New Roman"/>
      <w:b/>
      <w:sz w:val="20"/>
      <w:szCs w:val="20"/>
      <w:lang w:eastAsia="ru-RU"/>
    </w:rPr>
  </w:style>
  <w:style w:type="character" w:customStyle="1" w:styleId="af8">
    <w:name w:val="Основной шрифт"/>
    <w:rsid w:val="00847D77"/>
  </w:style>
  <w:style w:type="paragraph" w:customStyle="1" w:styleId="consplustitle">
    <w:name w:val="consplustitle"/>
    <w:basedOn w:val="a2"/>
    <w:rsid w:val="00847D77"/>
    <w:pPr>
      <w:spacing w:before="100" w:beforeAutospacing="1" w:after="100" w:afterAutospacing="1"/>
      <w:ind w:left="75" w:right="75"/>
      <w:jc w:val="both"/>
    </w:pPr>
    <w:rPr>
      <w:rFonts w:eastAsia="Times New Roman" w:cs="Times New Roman"/>
      <w:szCs w:val="24"/>
      <w:lang w:eastAsia="ru-RU"/>
    </w:rPr>
  </w:style>
  <w:style w:type="table" w:customStyle="1" w:styleId="TableGrid1">
    <w:name w:val="Table Grid1"/>
    <w:basedOn w:val="a4"/>
    <w:next w:val="a6"/>
    <w:uiPriority w:val="59"/>
    <w:rsid w:val="00847D77"/>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847D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4">
    <w:name w:val="Абзац списка1"/>
    <w:basedOn w:val="a2"/>
    <w:rsid w:val="00847D77"/>
    <w:pPr>
      <w:suppressAutoHyphens/>
      <w:spacing w:after="160" w:line="254" w:lineRule="auto"/>
    </w:pPr>
    <w:rPr>
      <w:rFonts w:ascii="Calibri" w:eastAsia="Calibri" w:hAnsi="Calibri" w:cs="Times New Roman"/>
      <w:kern w:val="2"/>
      <w:sz w:val="22"/>
      <w:lang w:eastAsia="ar-SA"/>
    </w:rPr>
  </w:style>
  <w:style w:type="table" w:customStyle="1" w:styleId="15">
    <w:name w:val="Сетка таблицы1"/>
    <w:basedOn w:val="a4"/>
    <w:next w:val="a6"/>
    <w:rsid w:val="001944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4"/>
    <w:next w:val="a6"/>
    <w:rsid w:val="007C13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4"/>
    <w:next w:val="a6"/>
    <w:rsid w:val="007C13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Не полужирный"/>
    <w:basedOn w:val="2"/>
    <w:rsid w:val="004B691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table" w:customStyle="1" w:styleId="41">
    <w:name w:val="Сетка таблицы4"/>
    <w:basedOn w:val="a4"/>
    <w:next w:val="a6"/>
    <w:uiPriority w:val="59"/>
    <w:rsid w:val="00643549"/>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873B0"/>
    <w:pPr>
      <w:autoSpaceDE w:val="0"/>
      <w:autoSpaceDN w:val="0"/>
      <w:adjustRightInd w:val="0"/>
      <w:spacing w:after="0" w:line="240" w:lineRule="auto"/>
    </w:pPr>
    <w:rPr>
      <w:rFonts w:ascii="Times New Roman" w:hAnsi="Times New Roman" w:cs="Times New Roman"/>
      <w:color w:val="000000"/>
      <w:sz w:val="24"/>
      <w:szCs w:val="24"/>
    </w:rPr>
  </w:style>
  <w:style w:type="paragraph" w:styleId="16">
    <w:name w:val="toc 1"/>
    <w:basedOn w:val="a2"/>
    <w:next w:val="a2"/>
    <w:autoRedefine/>
    <w:uiPriority w:val="39"/>
    <w:unhideWhenUsed/>
    <w:rsid w:val="00CB3731"/>
    <w:pPr>
      <w:spacing w:after="100"/>
    </w:pPr>
    <w:rPr>
      <w:noProof/>
    </w:rPr>
  </w:style>
  <w:style w:type="paragraph" w:styleId="af9">
    <w:name w:val="Body Text"/>
    <w:basedOn w:val="a2"/>
    <w:link w:val="afa"/>
    <w:uiPriority w:val="99"/>
    <w:unhideWhenUsed/>
    <w:qFormat/>
    <w:rsid w:val="00C873B0"/>
    <w:pPr>
      <w:widowControl w:val="0"/>
      <w:autoSpaceDE w:val="0"/>
      <w:autoSpaceDN w:val="0"/>
      <w:adjustRightInd w:val="0"/>
      <w:spacing w:after="120"/>
    </w:pPr>
    <w:rPr>
      <w:rFonts w:eastAsia="Times New Roman" w:cs="Times New Roman"/>
      <w:szCs w:val="24"/>
      <w:lang w:eastAsia="ru-RU"/>
    </w:rPr>
  </w:style>
  <w:style w:type="character" w:customStyle="1" w:styleId="afa">
    <w:name w:val="Основной текст Знак"/>
    <w:basedOn w:val="a3"/>
    <w:link w:val="af9"/>
    <w:uiPriority w:val="99"/>
    <w:rsid w:val="00C873B0"/>
    <w:rPr>
      <w:rFonts w:ascii="Times New Roman" w:eastAsia="Times New Roman" w:hAnsi="Times New Roman" w:cs="Times New Roman"/>
      <w:sz w:val="24"/>
      <w:szCs w:val="24"/>
      <w:lang w:eastAsia="ru-RU"/>
    </w:rPr>
  </w:style>
  <w:style w:type="paragraph" w:styleId="26">
    <w:name w:val="Body Text Indent 2"/>
    <w:basedOn w:val="a2"/>
    <w:link w:val="27"/>
    <w:uiPriority w:val="99"/>
    <w:semiHidden/>
    <w:unhideWhenUsed/>
    <w:rsid w:val="00C873B0"/>
    <w:pPr>
      <w:widowControl w:val="0"/>
      <w:autoSpaceDE w:val="0"/>
      <w:autoSpaceDN w:val="0"/>
      <w:adjustRightInd w:val="0"/>
      <w:spacing w:after="120" w:line="480" w:lineRule="auto"/>
      <w:ind w:left="283"/>
    </w:pPr>
    <w:rPr>
      <w:rFonts w:eastAsia="Times New Roman" w:cs="Times New Roman"/>
      <w:szCs w:val="24"/>
      <w:lang w:eastAsia="ru-RU"/>
    </w:rPr>
  </w:style>
  <w:style w:type="character" w:customStyle="1" w:styleId="27">
    <w:name w:val="Основной текст с отступом 2 Знак"/>
    <w:basedOn w:val="a3"/>
    <w:link w:val="26"/>
    <w:uiPriority w:val="99"/>
    <w:semiHidden/>
    <w:rsid w:val="00C873B0"/>
    <w:rPr>
      <w:rFonts w:ascii="Times New Roman" w:eastAsia="Times New Roman" w:hAnsi="Times New Roman" w:cs="Times New Roman"/>
      <w:sz w:val="24"/>
      <w:szCs w:val="24"/>
      <w:lang w:eastAsia="ru-RU"/>
    </w:rPr>
  </w:style>
  <w:style w:type="paragraph" w:styleId="afb">
    <w:name w:val="Plain Text"/>
    <w:basedOn w:val="a2"/>
    <w:link w:val="afc"/>
    <w:semiHidden/>
    <w:unhideWhenUsed/>
    <w:rsid w:val="00C873B0"/>
    <w:rPr>
      <w:rFonts w:ascii="Courier New" w:eastAsia="Times New Roman" w:hAnsi="Courier New" w:cs="Times New Roman"/>
      <w:sz w:val="20"/>
      <w:szCs w:val="20"/>
      <w:lang w:eastAsia="ru-RU"/>
    </w:rPr>
  </w:style>
  <w:style w:type="character" w:customStyle="1" w:styleId="afc">
    <w:name w:val="Текст Знак"/>
    <w:basedOn w:val="a3"/>
    <w:link w:val="afb"/>
    <w:semiHidden/>
    <w:rsid w:val="00C873B0"/>
    <w:rPr>
      <w:rFonts w:ascii="Courier New" w:eastAsia="Times New Roman" w:hAnsi="Courier New" w:cs="Times New Roman"/>
      <w:sz w:val="20"/>
      <w:szCs w:val="20"/>
      <w:lang w:eastAsia="ru-RU"/>
    </w:rPr>
  </w:style>
  <w:style w:type="paragraph" w:customStyle="1" w:styleId="Style1">
    <w:name w:val="Style1"/>
    <w:basedOn w:val="a2"/>
    <w:uiPriority w:val="99"/>
    <w:rsid w:val="00C873B0"/>
    <w:pPr>
      <w:widowControl w:val="0"/>
      <w:autoSpaceDE w:val="0"/>
      <w:autoSpaceDN w:val="0"/>
      <w:adjustRightInd w:val="0"/>
      <w:spacing w:line="277" w:lineRule="exact"/>
      <w:ind w:firstLine="211"/>
    </w:pPr>
    <w:rPr>
      <w:rFonts w:eastAsia="Times New Roman" w:cs="Times New Roman"/>
      <w:szCs w:val="24"/>
      <w:lang w:eastAsia="ru-RU"/>
    </w:rPr>
  </w:style>
  <w:style w:type="paragraph" w:customStyle="1" w:styleId="Style2">
    <w:name w:val="Style2"/>
    <w:basedOn w:val="a2"/>
    <w:uiPriority w:val="99"/>
    <w:rsid w:val="00C873B0"/>
    <w:pPr>
      <w:widowControl w:val="0"/>
      <w:autoSpaceDE w:val="0"/>
      <w:autoSpaceDN w:val="0"/>
      <w:adjustRightInd w:val="0"/>
      <w:jc w:val="both"/>
    </w:pPr>
    <w:rPr>
      <w:rFonts w:eastAsia="Times New Roman" w:cs="Times New Roman"/>
      <w:szCs w:val="24"/>
      <w:lang w:eastAsia="ru-RU"/>
    </w:rPr>
  </w:style>
  <w:style w:type="paragraph" w:customStyle="1" w:styleId="Style3">
    <w:name w:val="Style3"/>
    <w:basedOn w:val="a2"/>
    <w:uiPriority w:val="99"/>
    <w:rsid w:val="00C873B0"/>
    <w:pPr>
      <w:widowControl w:val="0"/>
      <w:autoSpaceDE w:val="0"/>
      <w:autoSpaceDN w:val="0"/>
      <w:adjustRightInd w:val="0"/>
      <w:spacing w:line="278" w:lineRule="exact"/>
      <w:ind w:hanging="514"/>
    </w:pPr>
    <w:rPr>
      <w:rFonts w:eastAsia="Times New Roman" w:cs="Times New Roman"/>
      <w:szCs w:val="24"/>
      <w:lang w:eastAsia="ru-RU"/>
    </w:rPr>
  </w:style>
  <w:style w:type="paragraph" w:customStyle="1" w:styleId="Style4">
    <w:name w:val="Style4"/>
    <w:basedOn w:val="a2"/>
    <w:uiPriority w:val="99"/>
    <w:rsid w:val="00C873B0"/>
    <w:pPr>
      <w:widowControl w:val="0"/>
      <w:autoSpaceDE w:val="0"/>
      <w:autoSpaceDN w:val="0"/>
      <w:adjustRightInd w:val="0"/>
      <w:spacing w:line="274" w:lineRule="exact"/>
      <w:jc w:val="center"/>
    </w:pPr>
    <w:rPr>
      <w:rFonts w:eastAsia="Times New Roman" w:cs="Times New Roman"/>
      <w:szCs w:val="24"/>
      <w:lang w:eastAsia="ru-RU"/>
    </w:rPr>
  </w:style>
  <w:style w:type="paragraph" w:customStyle="1" w:styleId="Style6">
    <w:name w:val="Style6"/>
    <w:basedOn w:val="a2"/>
    <w:uiPriority w:val="99"/>
    <w:rsid w:val="00C873B0"/>
    <w:pPr>
      <w:widowControl w:val="0"/>
      <w:autoSpaceDE w:val="0"/>
      <w:autoSpaceDN w:val="0"/>
      <w:adjustRightInd w:val="0"/>
    </w:pPr>
    <w:rPr>
      <w:rFonts w:eastAsia="Times New Roman" w:cs="Times New Roman"/>
      <w:szCs w:val="24"/>
      <w:lang w:eastAsia="ru-RU"/>
    </w:rPr>
  </w:style>
  <w:style w:type="paragraph" w:customStyle="1" w:styleId="Style7">
    <w:name w:val="Style7"/>
    <w:basedOn w:val="a2"/>
    <w:uiPriority w:val="99"/>
    <w:rsid w:val="00C873B0"/>
    <w:pPr>
      <w:widowControl w:val="0"/>
      <w:autoSpaceDE w:val="0"/>
      <w:autoSpaceDN w:val="0"/>
      <w:adjustRightInd w:val="0"/>
      <w:spacing w:line="283" w:lineRule="exact"/>
      <w:ind w:firstLine="336"/>
    </w:pPr>
    <w:rPr>
      <w:rFonts w:eastAsia="Times New Roman" w:cs="Times New Roman"/>
      <w:szCs w:val="24"/>
      <w:lang w:eastAsia="ru-RU"/>
    </w:rPr>
  </w:style>
  <w:style w:type="paragraph" w:customStyle="1" w:styleId="Style8">
    <w:name w:val="Style8"/>
    <w:basedOn w:val="a2"/>
    <w:uiPriority w:val="99"/>
    <w:rsid w:val="00C873B0"/>
    <w:pPr>
      <w:widowControl w:val="0"/>
      <w:autoSpaceDE w:val="0"/>
      <w:autoSpaceDN w:val="0"/>
      <w:adjustRightInd w:val="0"/>
      <w:spacing w:line="278" w:lineRule="exact"/>
      <w:jc w:val="center"/>
    </w:pPr>
    <w:rPr>
      <w:rFonts w:eastAsia="Times New Roman" w:cs="Times New Roman"/>
      <w:szCs w:val="24"/>
      <w:lang w:eastAsia="ru-RU"/>
    </w:rPr>
  </w:style>
  <w:style w:type="paragraph" w:customStyle="1" w:styleId="Style10">
    <w:name w:val="Style10"/>
    <w:basedOn w:val="a2"/>
    <w:uiPriority w:val="99"/>
    <w:rsid w:val="00C873B0"/>
    <w:pPr>
      <w:widowControl w:val="0"/>
      <w:autoSpaceDE w:val="0"/>
      <w:autoSpaceDN w:val="0"/>
      <w:adjustRightInd w:val="0"/>
      <w:spacing w:line="274" w:lineRule="exact"/>
      <w:ind w:hanging="125"/>
    </w:pPr>
    <w:rPr>
      <w:rFonts w:eastAsia="Times New Roman" w:cs="Times New Roman"/>
      <w:szCs w:val="24"/>
      <w:lang w:eastAsia="ru-RU"/>
    </w:rPr>
  </w:style>
  <w:style w:type="paragraph" w:customStyle="1" w:styleId="Style11">
    <w:name w:val="Style11"/>
    <w:basedOn w:val="a2"/>
    <w:uiPriority w:val="99"/>
    <w:rsid w:val="00C873B0"/>
    <w:pPr>
      <w:widowControl w:val="0"/>
      <w:autoSpaceDE w:val="0"/>
      <w:autoSpaceDN w:val="0"/>
      <w:adjustRightInd w:val="0"/>
    </w:pPr>
    <w:rPr>
      <w:rFonts w:eastAsia="Times New Roman" w:cs="Times New Roman"/>
      <w:szCs w:val="24"/>
      <w:lang w:eastAsia="ru-RU"/>
    </w:rPr>
  </w:style>
  <w:style w:type="paragraph" w:customStyle="1" w:styleId="Style12">
    <w:name w:val="Style12"/>
    <w:basedOn w:val="a2"/>
    <w:uiPriority w:val="99"/>
    <w:rsid w:val="00C873B0"/>
    <w:pPr>
      <w:widowControl w:val="0"/>
      <w:autoSpaceDE w:val="0"/>
      <w:autoSpaceDN w:val="0"/>
      <w:adjustRightInd w:val="0"/>
      <w:spacing w:line="278" w:lineRule="exact"/>
      <w:ind w:hanging="1378"/>
    </w:pPr>
    <w:rPr>
      <w:rFonts w:eastAsia="Times New Roman" w:cs="Times New Roman"/>
      <w:szCs w:val="24"/>
      <w:lang w:eastAsia="ru-RU"/>
    </w:rPr>
  </w:style>
  <w:style w:type="paragraph" w:customStyle="1" w:styleId="Style13">
    <w:name w:val="Style13"/>
    <w:basedOn w:val="a2"/>
    <w:uiPriority w:val="99"/>
    <w:rsid w:val="00C873B0"/>
    <w:pPr>
      <w:widowControl w:val="0"/>
      <w:autoSpaceDE w:val="0"/>
      <w:autoSpaceDN w:val="0"/>
      <w:adjustRightInd w:val="0"/>
      <w:spacing w:line="283" w:lineRule="exact"/>
      <w:ind w:hanging="1771"/>
    </w:pPr>
    <w:rPr>
      <w:rFonts w:eastAsia="Times New Roman" w:cs="Times New Roman"/>
      <w:szCs w:val="24"/>
      <w:lang w:eastAsia="ru-RU"/>
    </w:rPr>
  </w:style>
  <w:style w:type="paragraph" w:customStyle="1" w:styleId="Style14">
    <w:name w:val="Style14"/>
    <w:basedOn w:val="a2"/>
    <w:uiPriority w:val="99"/>
    <w:rsid w:val="00C873B0"/>
    <w:pPr>
      <w:widowControl w:val="0"/>
      <w:autoSpaceDE w:val="0"/>
      <w:autoSpaceDN w:val="0"/>
      <w:adjustRightInd w:val="0"/>
      <w:spacing w:line="276" w:lineRule="exact"/>
      <w:ind w:firstLine="538"/>
      <w:jc w:val="both"/>
    </w:pPr>
    <w:rPr>
      <w:rFonts w:eastAsia="Times New Roman" w:cs="Times New Roman"/>
      <w:szCs w:val="24"/>
      <w:lang w:eastAsia="ru-RU"/>
    </w:rPr>
  </w:style>
  <w:style w:type="paragraph" w:customStyle="1" w:styleId="Style16">
    <w:name w:val="Style16"/>
    <w:basedOn w:val="a2"/>
    <w:uiPriority w:val="99"/>
    <w:rsid w:val="00C873B0"/>
    <w:pPr>
      <w:widowControl w:val="0"/>
      <w:autoSpaceDE w:val="0"/>
      <w:autoSpaceDN w:val="0"/>
      <w:adjustRightInd w:val="0"/>
      <w:spacing w:line="277" w:lineRule="exact"/>
      <w:ind w:hanging="389"/>
      <w:jc w:val="both"/>
    </w:pPr>
    <w:rPr>
      <w:rFonts w:eastAsia="Times New Roman" w:cs="Times New Roman"/>
      <w:szCs w:val="24"/>
      <w:lang w:eastAsia="ru-RU"/>
    </w:rPr>
  </w:style>
  <w:style w:type="paragraph" w:customStyle="1" w:styleId="Style17">
    <w:name w:val="Style17"/>
    <w:basedOn w:val="a2"/>
    <w:uiPriority w:val="99"/>
    <w:rsid w:val="00C873B0"/>
    <w:pPr>
      <w:widowControl w:val="0"/>
      <w:autoSpaceDE w:val="0"/>
      <w:autoSpaceDN w:val="0"/>
      <w:adjustRightInd w:val="0"/>
      <w:spacing w:line="275" w:lineRule="exact"/>
      <w:ind w:hanging="509"/>
      <w:jc w:val="both"/>
    </w:pPr>
    <w:rPr>
      <w:rFonts w:eastAsia="Times New Roman" w:cs="Times New Roman"/>
      <w:szCs w:val="24"/>
      <w:lang w:eastAsia="ru-RU"/>
    </w:rPr>
  </w:style>
  <w:style w:type="paragraph" w:customStyle="1" w:styleId="Style18">
    <w:name w:val="Style18"/>
    <w:basedOn w:val="a2"/>
    <w:uiPriority w:val="99"/>
    <w:rsid w:val="00C873B0"/>
    <w:pPr>
      <w:widowControl w:val="0"/>
      <w:autoSpaceDE w:val="0"/>
      <w:autoSpaceDN w:val="0"/>
      <w:adjustRightInd w:val="0"/>
      <w:spacing w:line="276" w:lineRule="exact"/>
      <w:ind w:hanging="509"/>
    </w:pPr>
    <w:rPr>
      <w:rFonts w:eastAsia="Times New Roman" w:cs="Times New Roman"/>
      <w:szCs w:val="24"/>
      <w:lang w:eastAsia="ru-RU"/>
    </w:rPr>
  </w:style>
  <w:style w:type="paragraph" w:customStyle="1" w:styleId="Style19">
    <w:name w:val="Style19"/>
    <w:basedOn w:val="a2"/>
    <w:uiPriority w:val="99"/>
    <w:rsid w:val="00C873B0"/>
    <w:pPr>
      <w:widowControl w:val="0"/>
      <w:autoSpaceDE w:val="0"/>
      <w:autoSpaceDN w:val="0"/>
      <w:adjustRightInd w:val="0"/>
    </w:pPr>
    <w:rPr>
      <w:rFonts w:eastAsia="Times New Roman" w:cs="Times New Roman"/>
      <w:szCs w:val="24"/>
      <w:lang w:eastAsia="ru-RU"/>
    </w:rPr>
  </w:style>
  <w:style w:type="paragraph" w:customStyle="1" w:styleId="Style20">
    <w:name w:val="Style20"/>
    <w:basedOn w:val="a2"/>
    <w:uiPriority w:val="99"/>
    <w:rsid w:val="00C873B0"/>
    <w:pPr>
      <w:widowControl w:val="0"/>
      <w:autoSpaceDE w:val="0"/>
      <w:autoSpaceDN w:val="0"/>
      <w:adjustRightInd w:val="0"/>
      <w:spacing w:line="275" w:lineRule="exact"/>
      <w:ind w:firstLine="662"/>
    </w:pPr>
    <w:rPr>
      <w:rFonts w:eastAsia="Times New Roman" w:cs="Times New Roman"/>
      <w:szCs w:val="24"/>
      <w:lang w:eastAsia="ru-RU"/>
    </w:rPr>
  </w:style>
  <w:style w:type="paragraph" w:customStyle="1" w:styleId="Style21">
    <w:name w:val="Style21"/>
    <w:basedOn w:val="a2"/>
    <w:uiPriority w:val="99"/>
    <w:rsid w:val="00C873B0"/>
    <w:pPr>
      <w:widowControl w:val="0"/>
      <w:autoSpaceDE w:val="0"/>
      <w:autoSpaceDN w:val="0"/>
      <w:adjustRightInd w:val="0"/>
      <w:spacing w:line="276" w:lineRule="exact"/>
      <w:ind w:firstLine="706"/>
      <w:jc w:val="both"/>
    </w:pPr>
    <w:rPr>
      <w:rFonts w:eastAsia="Times New Roman" w:cs="Times New Roman"/>
      <w:szCs w:val="24"/>
      <w:lang w:eastAsia="ru-RU"/>
    </w:rPr>
  </w:style>
  <w:style w:type="paragraph" w:customStyle="1" w:styleId="Style22">
    <w:name w:val="Style22"/>
    <w:basedOn w:val="a2"/>
    <w:uiPriority w:val="99"/>
    <w:rsid w:val="00C873B0"/>
    <w:pPr>
      <w:widowControl w:val="0"/>
      <w:autoSpaceDE w:val="0"/>
      <w:autoSpaceDN w:val="0"/>
      <w:adjustRightInd w:val="0"/>
      <w:spacing w:line="274" w:lineRule="exact"/>
      <w:ind w:firstLine="576"/>
    </w:pPr>
    <w:rPr>
      <w:rFonts w:eastAsia="Times New Roman" w:cs="Times New Roman"/>
      <w:szCs w:val="24"/>
      <w:lang w:eastAsia="ru-RU"/>
    </w:rPr>
  </w:style>
  <w:style w:type="paragraph" w:customStyle="1" w:styleId="Style23">
    <w:name w:val="Style23"/>
    <w:basedOn w:val="a2"/>
    <w:uiPriority w:val="99"/>
    <w:rsid w:val="00C873B0"/>
    <w:pPr>
      <w:widowControl w:val="0"/>
      <w:autoSpaceDE w:val="0"/>
      <w:autoSpaceDN w:val="0"/>
      <w:adjustRightInd w:val="0"/>
      <w:spacing w:line="276" w:lineRule="exact"/>
      <w:jc w:val="both"/>
    </w:pPr>
    <w:rPr>
      <w:rFonts w:eastAsia="Times New Roman" w:cs="Times New Roman"/>
      <w:szCs w:val="24"/>
      <w:lang w:eastAsia="ru-RU"/>
    </w:rPr>
  </w:style>
  <w:style w:type="paragraph" w:customStyle="1" w:styleId="Style24">
    <w:name w:val="Style24"/>
    <w:basedOn w:val="a2"/>
    <w:uiPriority w:val="99"/>
    <w:rsid w:val="00C873B0"/>
    <w:pPr>
      <w:widowControl w:val="0"/>
      <w:autoSpaceDE w:val="0"/>
      <w:autoSpaceDN w:val="0"/>
      <w:adjustRightInd w:val="0"/>
      <w:spacing w:line="278" w:lineRule="exact"/>
      <w:ind w:firstLine="576"/>
    </w:pPr>
    <w:rPr>
      <w:rFonts w:eastAsia="Times New Roman" w:cs="Times New Roman"/>
      <w:szCs w:val="24"/>
      <w:lang w:eastAsia="ru-RU"/>
    </w:rPr>
  </w:style>
  <w:style w:type="paragraph" w:customStyle="1" w:styleId="Style26">
    <w:name w:val="Style26"/>
    <w:basedOn w:val="a2"/>
    <w:uiPriority w:val="99"/>
    <w:rsid w:val="00C873B0"/>
    <w:pPr>
      <w:widowControl w:val="0"/>
      <w:autoSpaceDE w:val="0"/>
      <w:autoSpaceDN w:val="0"/>
      <w:adjustRightInd w:val="0"/>
      <w:spacing w:line="274" w:lineRule="exact"/>
      <w:ind w:hanging="552"/>
    </w:pPr>
    <w:rPr>
      <w:rFonts w:eastAsia="Times New Roman" w:cs="Times New Roman"/>
      <w:szCs w:val="24"/>
      <w:lang w:eastAsia="ru-RU"/>
    </w:rPr>
  </w:style>
  <w:style w:type="paragraph" w:customStyle="1" w:styleId="Style27">
    <w:name w:val="Style27"/>
    <w:basedOn w:val="a2"/>
    <w:uiPriority w:val="99"/>
    <w:rsid w:val="00C873B0"/>
    <w:pPr>
      <w:widowControl w:val="0"/>
      <w:autoSpaceDE w:val="0"/>
      <w:autoSpaceDN w:val="0"/>
      <w:adjustRightInd w:val="0"/>
      <w:spacing w:line="317" w:lineRule="exact"/>
      <w:jc w:val="both"/>
    </w:pPr>
    <w:rPr>
      <w:rFonts w:eastAsia="Times New Roman" w:cs="Times New Roman"/>
      <w:szCs w:val="24"/>
      <w:lang w:eastAsia="ru-RU"/>
    </w:rPr>
  </w:style>
  <w:style w:type="paragraph" w:customStyle="1" w:styleId="Style30">
    <w:name w:val="Style30"/>
    <w:basedOn w:val="a2"/>
    <w:uiPriority w:val="99"/>
    <w:rsid w:val="00C873B0"/>
    <w:pPr>
      <w:widowControl w:val="0"/>
      <w:autoSpaceDE w:val="0"/>
      <w:autoSpaceDN w:val="0"/>
      <w:adjustRightInd w:val="0"/>
    </w:pPr>
    <w:rPr>
      <w:rFonts w:eastAsia="Times New Roman" w:cs="Times New Roman"/>
      <w:szCs w:val="24"/>
      <w:lang w:eastAsia="ru-RU"/>
    </w:rPr>
  </w:style>
  <w:style w:type="paragraph" w:customStyle="1" w:styleId="Style31">
    <w:name w:val="Style31"/>
    <w:basedOn w:val="a2"/>
    <w:uiPriority w:val="99"/>
    <w:rsid w:val="00C873B0"/>
    <w:pPr>
      <w:widowControl w:val="0"/>
      <w:autoSpaceDE w:val="0"/>
      <w:autoSpaceDN w:val="0"/>
      <w:adjustRightInd w:val="0"/>
      <w:spacing w:line="276" w:lineRule="exact"/>
      <w:jc w:val="center"/>
    </w:pPr>
    <w:rPr>
      <w:rFonts w:eastAsia="Times New Roman" w:cs="Times New Roman"/>
      <w:szCs w:val="24"/>
      <w:lang w:eastAsia="ru-RU"/>
    </w:rPr>
  </w:style>
  <w:style w:type="paragraph" w:customStyle="1" w:styleId="Style36">
    <w:name w:val="Style36"/>
    <w:basedOn w:val="a2"/>
    <w:uiPriority w:val="99"/>
    <w:rsid w:val="00C873B0"/>
    <w:pPr>
      <w:widowControl w:val="0"/>
      <w:autoSpaceDE w:val="0"/>
      <w:autoSpaceDN w:val="0"/>
      <w:adjustRightInd w:val="0"/>
      <w:spacing w:line="322" w:lineRule="exact"/>
      <w:ind w:firstLine="706"/>
    </w:pPr>
    <w:rPr>
      <w:rFonts w:eastAsia="Times New Roman" w:cs="Times New Roman"/>
      <w:szCs w:val="24"/>
      <w:lang w:eastAsia="ru-RU"/>
    </w:rPr>
  </w:style>
  <w:style w:type="paragraph" w:customStyle="1" w:styleId="Style37">
    <w:name w:val="Style37"/>
    <w:basedOn w:val="a2"/>
    <w:uiPriority w:val="99"/>
    <w:rsid w:val="00C873B0"/>
    <w:pPr>
      <w:widowControl w:val="0"/>
      <w:autoSpaceDE w:val="0"/>
      <w:autoSpaceDN w:val="0"/>
      <w:adjustRightInd w:val="0"/>
      <w:spacing w:line="322" w:lineRule="exact"/>
      <w:ind w:firstLine="562"/>
      <w:jc w:val="both"/>
    </w:pPr>
    <w:rPr>
      <w:rFonts w:eastAsia="Times New Roman" w:cs="Times New Roman"/>
      <w:szCs w:val="24"/>
      <w:lang w:eastAsia="ru-RU"/>
    </w:rPr>
  </w:style>
  <w:style w:type="paragraph" w:customStyle="1" w:styleId="Style32">
    <w:name w:val="Style32"/>
    <w:basedOn w:val="a2"/>
    <w:uiPriority w:val="99"/>
    <w:rsid w:val="00C873B0"/>
    <w:pPr>
      <w:widowControl w:val="0"/>
      <w:autoSpaceDE w:val="0"/>
      <w:autoSpaceDN w:val="0"/>
      <w:adjustRightInd w:val="0"/>
      <w:spacing w:line="415" w:lineRule="exact"/>
      <w:ind w:hanging="437"/>
      <w:jc w:val="both"/>
    </w:pPr>
    <w:rPr>
      <w:rFonts w:eastAsia="Times New Roman" w:cs="Times New Roman"/>
      <w:szCs w:val="24"/>
      <w:lang w:eastAsia="ru-RU"/>
    </w:rPr>
  </w:style>
  <w:style w:type="paragraph" w:customStyle="1" w:styleId="Style34">
    <w:name w:val="Style34"/>
    <w:basedOn w:val="a2"/>
    <w:uiPriority w:val="99"/>
    <w:rsid w:val="00C873B0"/>
    <w:pPr>
      <w:widowControl w:val="0"/>
      <w:autoSpaceDE w:val="0"/>
      <w:autoSpaceDN w:val="0"/>
      <w:adjustRightInd w:val="0"/>
      <w:spacing w:line="413" w:lineRule="exact"/>
      <w:ind w:firstLine="566"/>
      <w:jc w:val="both"/>
    </w:pPr>
    <w:rPr>
      <w:rFonts w:eastAsia="Times New Roman" w:cs="Times New Roman"/>
      <w:szCs w:val="24"/>
      <w:lang w:eastAsia="ru-RU"/>
    </w:rPr>
  </w:style>
  <w:style w:type="paragraph" w:customStyle="1" w:styleId="Style41">
    <w:name w:val="Style41"/>
    <w:basedOn w:val="a2"/>
    <w:uiPriority w:val="99"/>
    <w:rsid w:val="00C873B0"/>
    <w:pPr>
      <w:widowControl w:val="0"/>
      <w:autoSpaceDE w:val="0"/>
      <w:autoSpaceDN w:val="0"/>
      <w:adjustRightInd w:val="0"/>
      <w:spacing w:line="415" w:lineRule="exact"/>
      <w:ind w:firstLine="413"/>
    </w:pPr>
    <w:rPr>
      <w:rFonts w:eastAsia="Times New Roman" w:cs="Times New Roman"/>
      <w:szCs w:val="24"/>
      <w:lang w:eastAsia="ru-RU"/>
    </w:rPr>
  </w:style>
  <w:style w:type="paragraph" w:customStyle="1" w:styleId="Style28">
    <w:name w:val="Style28"/>
    <w:basedOn w:val="a2"/>
    <w:uiPriority w:val="99"/>
    <w:rsid w:val="00C873B0"/>
    <w:pPr>
      <w:widowControl w:val="0"/>
      <w:autoSpaceDE w:val="0"/>
      <w:autoSpaceDN w:val="0"/>
      <w:adjustRightInd w:val="0"/>
      <w:spacing w:line="276" w:lineRule="exact"/>
      <w:ind w:firstLine="480"/>
      <w:jc w:val="both"/>
    </w:pPr>
    <w:rPr>
      <w:rFonts w:eastAsia="Times New Roman" w:cs="Times New Roman"/>
      <w:szCs w:val="24"/>
      <w:lang w:eastAsia="ru-RU"/>
    </w:rPr>
  </w:style>
  <w:style w:type="paragraph" w:customStyle="1" w:styleId="afd">
    <w:name w:val="Стиль"/>
    <w:rsid w:val="00C873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3">
    <w:name w:val="Style53"/>
    <w:basedOn w:val="a2"/>
    <w:uiPriority w:val="99"/>
    <w:rsid w:val="00C873B0"/>
    <w:pPr>
      <w:widowControl w:val="0"/>
      <w:autoSpaceDE w:val="0"/>
      <w:autoSpaceDN w:val="0"/>
      <w:adjustRightInd w:val="0"/>
      <w:spacing w:line="278" w:lineRule="exact"/>
      <w:jc w:val="both"/>
    </w:pPr>
    <w:rPr>
      <w:rFonts w:eastAsia="Times New Roman" w:cs="Times New Roman"/>
      <w:szCs w:val="24"/>
      <w:lang w:eastAsia="ru-RU"/>
    </w:rPr>
  </w:style>
  <w:style w:type="character" w:customStyle="1" w:styleId="42">
    <w:name w:val="Основной текст (4)_"/>
    <w:link w:val="43"/>
    <w:locked/>
    <w:rsid w:val="00C873B0"/>
    <w:rPr>
      <w:rFonts w:ascii="Times New Roman" w:eastAsia="Times New Roman" w:hAnsi="Times New Roman" w:cs="Times New Roman"/>
      <w:b/>
      <w:bCs/>
      <w:spacing w:val="-7"/>
      <w:shd w:val="clear" w:color="auto" w:fill="FFFFFF"/>
    </w:rPr>
  </w:style>
  <w:style w:type="paragraph" w:customStyle="1" w:styleId="43">
    <w:name w:val="Основной текст (4)"/>
    <w:basedOn w:val="a2"/>
    <w:link w:val="42"/>
    <w:rsid w:val="00C873B0"/>
    <w:pPr>
      <w:widowControl w:val="0"/>
      <w:shd w:val="clear" w:color="auto" w:fill="FFFFFF"/>
      <w:spacing w:line="0" w:lineRule="atLeast"/>
    </w:pPr>
    <w:rPr>
      <w:rFonts w:eastAsia="Times New Roman" w:cs="Times New Roman"/>
      <w:b/>
      <w:bCs/>
      <w:spacing w:val="-7"/>
      <w:sz w:val="22"/>
    </w:rPr>
  </w:style>
  <w:style w:type="character" w:customStyle="1" w:styleId="8">
    <w:name w:val="Основной текст (8)_"/>
    <w:link w:val="80"/>
    <w:locked/>
    <w:rsid w:val="00C873B0"/>
    <w:rPr>
      <w:rFonts w:ascii="Times New Roman" w:eastAsia="Times New Roman" w:hAnsi="Times New Roman" w:cs="Times New Roman"/>
      <w:b/>
      <w:bCs/>
      <w:spacing w:val="-2"/>
      <w:shd w:val="clear" w:color="auto" w:fill="FFFFFF"/>
    </w:rPr>
  </w:style>
  <w:style w:type="paragraph" w:customStyle="1" w:styleId="80">
    <w:name w:val="Основной текст (8)"/>
    <w:basedOn w:val="a2"/>
    <w:link w:val="8"/>
    <w:rsid w:val="00C873B0"/>
    <w:pPr>
      <w:widowControl w:val="0"/>
      <w:shd w:val="clear" w:color="auto" w:fill="FFFFFF"/>
      <w:spacing w:line="456" w:lineRule="exact"/>
      <w:ind w:firstLine="700"/>
      <w:jc w:val="both"/>
    </w:pPr>
    <w:rPr>
      <w:rFonts w:eastAsia="Times New Roman" w:cs="Times New Roman"/>
      <w:b/>
      <w:bCs/>
      <w:spacing w:val="-2"/>
      <w:sz w:val="22"/>
    </w:rPr>
  </w:style>
  <w:style w:type="character" w:customStyle="1" w:styleId="28">
    <w:name w:val="Колонтитул (2)_"/>
    <w:link w:val="29"/>
    <w:locked/>
    <w:rsid w:val="00C873B0"/>
    <w:rPr>
      <w:rFonts w:ascii="Corbel" w:eastAsia="Corbel" w:hAnsi="Corbel" w:cs="Corbel"/>
      <w:spacing w:val="-2"/>
      <w:sz w:val="14"/>
      <w:szCs w:val="14"/>
      <w:shd w:val="clear" w:color="auto" w:fill="FFFFFF"/>
    </w:rPr>
  </w:style>
  <w:style w:type="paragraph" w:customStyle="1" w:styleId="29">
    <w:name w:val="Колонтитул (2)"/>
    <w:basedOn w:val="a2"/>
    <w:link w:val="28"/>
    <w:rsid w:val="00C873B0"/>
    <w:pPr>
      <w:widowControl w:val="0"/>
      <w:shd w:val="clear" w:color="auto" w:fill="FFFFFF"/>
      <w:spacing w:line="0" w:lineRule="atLeast"/>
    </w:pPr>
    <w:rPr>
      <w:rFonts w:ascii="Corbel" w:eastAsia="Corbel" w:hAnsi="Corbel" w:cs="Corbel"/>
      <w:spacing w:val="-2"/>
      <w:sz w:val="14"/>
      <w:szCs w:val="14"/>
    </w:rPr>
  </w:style>
  <w:style w:type="character" w:customStyle="1" w:styleId="afe">
    <w:name w:val="Основной текст_"/>
    <w:link w:val="32"/>
    <w:locked/>
    <w:rsid w:val="00C873B0"/>
    <w:rPr>
      <w:rFonts w:ascii="Times New Roman" w:eastAsia="Times New Roman" w:hAnsi="Times New Roman" w:cs="Times New Roman"/>
      <w:spacing w:val="5"/>
      <w:shd w:val="clear" w:color="auto" w:fill="FFFFFF"/>
    </w:rPr>
  </w:style>
  <w:style w:type="paragraph" w:customStyle="1" w:styleId="32">
    <w:name w:val="Основной текст3"/>
    <w:basedOn w:val="a2"/>
    <w:link w:val="afe"/>
    <w:rsid w:val="00C873B0"/>
    <w:pPr>
      <w:widowControl w:val="0"/>
      <w:shd w:val="clear" w:color="auto" w:fill="FFFFFF"/>
      <w:spacing w:before="120" w:line="0" w:lineRule="atLeast"/>
      <w:jc w:val="center"/>
    </w:pPr>
    <w:rPr>
      <w:rFonts w:eastAsia="Times New Roman" w:cs="Times New Roman"/>
      <w:spacing w:val="5"/>
      <w:sz w:val="22"/>
    </w:rPr>
  </w:style>
  <w:style w:type="character" w:customStyle="1" w:styleId="33">
    <w:name w:val="Заголовок №3_"/>
    <w:link w:val="34"/>
    <w:locked/>
    <w:rsid w:val="00C873B0"/>
    <w:rPr>
      <w:rFonts w:ascii="Times New Roman" w:eastAsia="Times New Roman" w:hAnsi="Times New Roman" w:cs="Times New Roman"/>
      <w:b/>
      <w:bCs/>
      <w:spacing w:val="-2"/>
      <w:shd w:val="clear" w:color="auto" w:fill="FFFFFF"/>
    </w:rPr>
  </w:style>
  <w:style w:type="paragraph" w:customStyle="1" w:styleId="34">
    <w:name w:val="Заголовок №3"/>
    <w:basedOn w:val="a2"/>
    <w:link w:val="33"/>
    <w:rsid w:val="00C873B0"/>
    <w:pPr>
      <w:widowControl w:val="0"/>
      <w:shd w:val="clear" w:color="auto" w:fill="FFFFFF"/>
      <w:spacing w:line="451" w:lineRule="exact"/>
      <w:ind w:firstLine="720"/>
      <w:jc w:val="both"/>
      <w:outlineLvl w:val="2"/>
    </w:pPr>
    <w:rPr>
      <w:rFonts w:eastAsia="Times New Roman" w:cs="Times New Roman"/>
      <w:b/>
      <w:bCs/>
      <w:spacing w:val="-2"/>
      <w:sz w:val="22"/>
    </w:rPr>
  </w:style>
  <w:style w:type="paragraph" w:customStyle="1" w:styleId="17">
    <w:name w:val="Стиль1"/>
    <w:basedOn w:val="a2"/>
    <w:rsid w:val="00C873B0"/>
    <w:pPr>
      <w:spacing w:before="120"/>
      <w:ind w:firstLine="720"/>
    </w:pPr>
    <w:rPr>
      <w:rFonts w:ascii="Arial" w:eastAsia="Times New Roman" w:hAnsi="Arial" w:cs="Times New Roman"/>
      <w:szCs w:val="20"/>
      <w:lang w:eastAsia="ru-RU"/>
    </w:rPr>
  </w:style>
  <w:style w:type="paragraph" w:customStyle="1" w:styleId="s52">
    <w:name w:val="s_52"/>
    <w:basedOn w:val="a2"/>
    <w:rsid w:val="00C873B0"/>
    <w:pPr>
      <w:spacing w:before="100" w:beforeAutospacing="1" w:after="100" w:afterAutospacing="1"/>
    </w:pPr>
    <w:rPr>
      <w:rFonts w:eastAsia="Times New Roman" w:cs="Times New Roman"/>
      <w:szCs w:val="24"/>
      <w:lang w:eastAsia="ru-RU"/>
    </w:rPr>
  </w:style>
  <w:style w:type="paragraph" w:customStyle="1" w:styleId="headertext">
    <w:name w:val="headertext"/>
    <w:basedOn w:val="a2"/>
    <w:rsid w:val="00C873B0"/>
    <w:pPr>
      <w:spacing w:before="100" w:beforeAutospacing="1" w:after="100" w:afterAutospacing="1"/>
    </w:pPr>
    <w:rPr>
      <w:rFonts w:eastAsia="Times New Roman" w:cs="Times New Roman"/>
      <w:szCs w:val="24"/>
      <w:lang w:eastAsia="ru-RU"/>
    </w:rPr>
  </w:style>
  <w:style w:type="paragraph" w:customStyle="1" w:styleId="formattext">
    <w:name w:val="formattext"/>
    <w:basedOn w:val="a2"/>
    <w:rsid w:val="00C873B0"/>
    <w:pPr>
      <w:spacing w:before="100" w:beforeAutospacing="1" w:after="100" w:afterAutospacing="1"/>
    </w:pPr>
    <w:rPr>
      <w:rFonts w:eastAsia="Times New Roman" w:cs="Times New Roman"/>
      <w:szCs w:val="24"/>
      <w:lang w:eastAsia="ru-RU"/>
    </w:rPr>
  </w:style>
  <w:style w:type="paragraph" w:customStyle="1" w:styleId="TableParagraph">
    <w:name w:val="Table Paragraph"/>
    <w:basedOn w:val="a2"/>
    <w:uiPriority w:val="1"/>
    <w:qFormat/>
    <w:rsid w:val="00C873B0"/>
    <w:pPr>
      <w:widowControl w:val="0"/>
      <w:autoSpaceDE w:val="0"/>
      <w:autoSpaceDN w:val="0"/>
      <w:ind w:left="108"/>
    </w:pPr>
    <w:rPr>
      <w:rFonts w:eastAsia="Times New Roman" w:cs="Times New Roman"/>
      <w:sz w:val="22"/>
    </w:rPr>
  </w:style>
  <w:style w:type="paragraph" w:customStyle="1" w:styleId="110">
    <w:name w:val="Оглавление 11"/>
    <w:basedOn w:val="a2"/>
    <w:uiPriority w:val="1"/>
    <w:qFormat/>
    <w:rsid w:val="00C873B0"/>
    <w:pPr>
      <w:widowControl w:val="0"/>
      <w:autoSpaceDE w:val="0"/>
      <w:autoSpaceDN w:val="0"/>
      <w:spacing w:line="241" w:lineRule="exact"/>
      <w:ind w:left="212"/>
    </w:pPr>
    <w:rPr>
      <w:rFonts w:eastAsia="Times New Roman" w:cs="Times New Roman"/>
      <w:sz w:val="21"/>
      <w:szCs w:val="21"/>
    </w:rPr>
  </w:style>
  <w:style w:type="paragraph" w:customStyle="1" w:styleId="111">
    <w:name w:val="Заголовок 11"/>
    <w:basedOn w:val="a2"/>
    <w:uiPriority w:val="1"/>
    <w:qFormat/>
    <w:rsid w:val="00C873B0"/>
    <w:pPr>
      <w:widowControl w:val="0"/>
      <w:autoSpaceDE w:val="0"/>
      <w:autoSpaceDN w:val="0"/>
      <w:ind w:left="961"/>
      <w:outlineLvl w:val="1"/>
    </w:pPr>
    <w:rPr>
      <w:rFonts w:eastAsia="Times New Roman" w:cs="Times New Roman"/>
      <w:b/>
      <w:bCs/>
      <w:szCs w:val="24"/>
    </w:rPr>
  </w:style>
  <w:style w:type="character" w:customStyle="1" w:styleId="FontStyle39">
    <w:name w:val="Font Style39"/>
    <w:uiPriority w:val="99"/>
    <w:rsid w:val="00C873B0"/>
    <w:rPr>
      <w:rFonts w:ascii="Times New Roman" w:hAnsi="Times New Roman" w:cs="Times New Roman" w:hint="default"/>
      <w:i/>
      <w:iCs/>
      <w:sz w:val="14"/>
      <w:szCs w:val="14"/>
    </w:rPr>
  </w:style>
  <w:style w:type="character" w:customStyle="1" w:styleId="FontStyle40">
    <w:name w:val="Font Style40"/>
    <w:uiPriority w:val="99"/>
    <w:rsid w:val="00C873B0"/>
    <w:rPr>
      <w:rFonts w:ascii="Times New Roman" w:hAnsi="Times New Roman" w:cs="Times New Roman" w:hint="default"/>
      <w:b/>
      <w:bCs/>
      <w:i/>
      <w:iCs/>
      <w:sz w:val="22"/>
      <w:szCs w:val="22"/>
    </w:rPr>
  </w:style>
  <w:style w:type="character" w:customStyle="1" w:styleId="FontStyle41">
    <w:name w:val="Font Style41"/>
    <w:uiPriority w:val="99"/>
    <w:rsid w:val="00C873B0"/>
    <w:rPr>
      <w:rFonts w:ascii="Times New Roman" w:hAnsi="Times New Roman" w:cs="Times New Roman" w:hint="default"/>
      <w:i/>
      <w:iCs/>
      <w:sz w:val="22"/>
      <w:szCs w:val="22"/>
    </w:rPr>
  </w:style>
  <w:style w:type="character" w:customStyle="1" w:styleId="FontStyle43">
    <w:name w:val="Font Style43"/>
    <w:uiPriority w:val="99"/>
    <w:rsid w:val="00C873B0"/>
    <w:rPr>
      <w:rFonts w:ascii="Times New Roman" w:hAnsi="Times New Roman" w:cs="Times New Roman" w:hint="default"/>
      <w:b/>
      <w:bCs/>
      <w:sz w:val="22"/>
      <w:szCs w:val="22"/>
    </w:rPr>
  </w:style>
  <w:style w:type="character" w:customStyle="1" w:styleId="FontStyle44">
    <w:name w:val="Font Style44"/>
    <w:uiPriority w:val="99"/>
    <w:rsid w:val="00C873B0"/>
    <w:rPr>
      <w:rFonts w:ascii="Times New Roman" w:hAnsi="Times New Roman" w:cs="Times New Roman" w:hint="default"/>
      <w:b/>
      <w:bCs/>
      <w:sz w:val="22"/>
      <w:szCs w:val="22"/>
    </w:rPr>
  </w:style>
  <w:style w:type="character" w:customStyle="1" w:styleId="FontStyle45">
    <w:name w:val="Font Style45"/>
    <w:uiPriority w:val="99"/>
    <w:rsid w:val="00C873B0"/>
    <w:rPr>
      <w:rFonts w:ascii="Times New Roman" w:hAnsi="Times New Roman" w:cs="Times New Roman" w:hint="default"/>
      <w:sz w:val="22"/>
      <w:szCs w:val="22"/>
    </w:rPr>
  </w:style>
  <w:style w:type="character" w:customStyle="1" w:styleId="FontStyle46">
    <w:name w:val="Font Style46"/>
    <w:uiPriority w:val="99"/>
    <w:rsid w:val="00C873B0"/>
    <w:rPr>
      <w:rFonts w:ascii="Times New Roman" w:hAnsi="Times New Roman" w:cs="Times New Roman" w:hint="default"/>
      <w:i/>
      <w:iCs/>
      <w:sz w:val="22"/>
      <w:szCs w:val="22"/>
    </w:rPr>
  </w:style>
  <w:style w:type="character" w:customStyle="1" w:styleId="FontStyle47">
    <w:name w:val="Font Style47"/>
    <w:uiPriority w:val="99"/>
    <w:rsid w:val="00C873B0"/>
    <w:rPr>
      <w:rFonts w:ascii="Times New Roman" w:hAnsi="Times New Roman" w:cs="Times New Roman" w:hint="default"/>
      <w:b/>
      <w:bCs/>
      <w:sz w:val="26"/>
      <w:szCs w:val="26"/>
    </w:rPr>
  </w:style>
  <w:style w:type="character" w:customStyle="1" w:styleId="FontStyle48">
    <w:name w:val="Font Style48"/>
    <w:uiPriority w:val="99"/>
    <w:rsid w:val="00C873B0"/>
    <w:rPr>
      <w:rFonts w:ascii="Times New Roman" w:hAnsi="Times New Roman" w:cs="Times New Roman" w:hint="default"/>
      <w:b/>
      <w:bCs/>
      <w:sz w:val="26"/>
      <w:szCs w:val="26"/>
    </w:rPr>
  </w:style>
  <w:style w:type="character" w:customStyle="1" w:styleId="FontStyle49">
    <w:name w:val="Font Style49"/>
    <w:uiPriority w:val="99"/>
    <w:rsid w:val="00C873B0"/>
    <w:rPr>
      <w:rFonts w:ascii="Times New Roman" w:hAnsi="Times New Roman" w:cs="Times New Roman" w:hint="default"/>
      <w:sz w:val="22"/>
      <w:szCs w:val="22"/>
    </w:rPr>
  </w:style>
  <w:style w:type="character" w:customStyle="1" w:styleId="FontStyle54">
    <w:name w:val="Font Style54"/>
    <w:uiPriority w:val="99"/>
    <w:rsid w:val="00C873B0"/>
    <w:rPr>
      <w:rFonts w:ascii="Times New Roman" w:hAnsi="Times New Roman" w:cs="Times New Roman" w:hint="default"/>
      <w:b/>
      <w:bCs/>
      <w:sz w:val="22"/>
      <w:szCs w:val="22"/>
    </w:rPr>
  </w:style>
  <w:style w:type="character" w:customStyle="1" w:styleId="FontStyle53">
    <w:name w:val="Font Style53"/>
    <w:uiPriority w:val="99"/>
    <w:rsid w:val="00C873B0"/>
    <w:rPr>
      <w:rFonts w:ascii="Times New Roman" w:hAnsi="Times New Roman" w:cs="Times New Roman" w:hint="default"/>
      <w:sz w:val="22"/>
      <w:szCs w:val="22"/>
    </w:rPr>
  </w:style>
  <w:style w:type="character" w:customStyle="1" w:styleId="FontStyle55">
    <w:name w:val="Font Style55"/>
    <w:uiPriority w:val="99"/>
    <w:rsid w:val="00C873B0"/>
    <w:rPr>
      <w:rFonts w:ascii="Times New Roman" w:hAnsi="Times New Roman" w:cs="Times New Roman" w:hint="default"/>
      <w:sz w:val="22"/>
      <w:szCs w:val="22"/>
    </w:rPr>
  </w:style>
  <w:style w:type="character" w:customStyle="1" w:styleId="aff">
    <w:name w:val="Гипертекстовая ссылка"/>
    <w:rsid w:val="00C873B0"/>
    <w:rPr>
      <w:color w:val="106BBE"/>
    </w:rPr>
  </w:style>
  <w:style w:type="character" w:customStyle="1" w:styleId="FontStyle137">
    <w:name w:val="Font Style137"/>
    <w:uiPriority w:val="99"/>
    <w:rsid w:val="00C873B0"/>
    <w:rPr>
      <w:rFonts w:ascii="Times New Roman" w:hAnsi="Times New Roman" w:cs="Times New Roman" w:hint="default"/>
      <w:sz w:val="22"/>
      <w:szCs w:val="22"/>
    </w:rPr>
  </w:style>
  <w:style w:type="character" w:customStyle="1" w:styleId="FontStyle59">
    <w:name w:val="Font Style59"/>
    <w:uiPriority w:val="99"/>
    <w:rsid w:val="00C873B0"/>
    <w:rPr>
      <w:rFonts w:ascii="Times New Roman" w:hAnsi="Times New Roman" w:cs="Times New Roman" w:hint="default"/>
      <w:sz w:val="26"/>
      <w:szCs w:val="26"/>
    </w:rPr>
  </w:style>
  <w:style w:type="character" w:customStyle="1" w:styleId="FontStyle52">
    <w:name w:val="Font Style52"/>
    <w:uiPriority w:val="99"/>
    <w:rsid w:val="00C873B0"/>
    <w:rPr>
      <w:rFonts w:ascii="Times New Roman" w:hAnsi="Times New Roman" w:cs="Times New Roman" w:hint="default"/>
      <w:sz w:val="22"/>
      <w:szCs w:val="22"/>
    </w:rPr>
  </w:style>
  <w:style w:type="character" w:customStyle="1" w:styleId="40pt">
    <w:name w:val="Основной текст (4) + Интервал 0 pt"/>
    <w:rsid w:val="00C873B0"/>
    <w:rPr>
      <w:rFonts w:ascii="Times New Roman" w:eastAsia="Times New Roman" w:hAnsi="Times New Roman" w:cs="Times New Roman" w:hint="default"/>
      <w:b/>
      <w:bCs/>
      <w:i w:val="0"/>
      <w:iCs w:val="0"/>
      <w:smallCaps w:val="0"/>
      <w:strike w:val="0"/>
      <w:dstrike w:val="0"/>
      <w:color w:val="000000"/>
      <w:spacing w:val="-2"/>
      <w:w w:val="100"/>
      <w:position w:val="0"/>
      <w:sz w:val="24"/>
      <w:szCs w:val="24"/>
      <w:u w:val="none"/>
      <w:effect w:val="none"/>
      <w:shd w:val="clear" w:color="auto" w:fill="FFFFFF"/>
      <w:lang w:val="ru-RU"/>
    </w:rPr>
  </w:style>
  <w:style w:type="character" w:customStyle="1" w:styleId="Georgia">
    <w:name w:val="Основной текст + Georgia"/>
    <w:aliases w:val="10 pt,Интервал 0 pt,Масштаб 70%"/>
    <w:rsid w:val="00C873B0"/>
    <w:rPr>
      <w:rFonts w:ascii="Times New Roman" w:eastAsia="Times New Roman" w:hAnsi="Times New Roman" w:cs="Times New Roman" w:hint="default"/>
      <w:b/>
      <w:bCs/>
      <w:i w:val="0"/>
      <w:iCs w:val="0"/>
      <w:smallCaps w:val="0"/>
      <w:strike w:val="0"/>
      <w:dstrike w:val="0"/>
      <w:color w:val="000000"/>
      <w:spacing w:val="1"/>
      <w:w w:val="100"/>
      <w:position w:val="0"/>
      <w:sz w:val="21"/>
      <w:szCs w:val="21"/>
      <w:u w:val="none"/>
      <w:effect w:val="none"/>
      <w:shd w:val="clear" w:color="auto" w:fill="FFFFFF"/>
      <w:lang w:val="en-US"/>
    </w:rPr>
  </w:style>
  <w:style w:type="character" w:customStyle="1" w:styleId="apple-converted-space">
    <w:name w:val="apple-converted-space"/>
    <w:basedOn w:val="a3"/>
    <w:rsid w:val="00C873B0"/>
  </w:style>
  <w:style w:type="character" w:customStyle="1" w:styleId="blk">
    <w:name w:val="blk"/>
    <w:rsid w:val="00C873B0"/>
  </w:style>
  <w:style w:type="character" w:customStyle="1" w:styleId="markedcontent">
    <w:name w:val="markedcontent"/>
    <w:basedOn w:val="a3"/>
    <w:rsid w:val="00C873B0"/>
  </w:style>
  <w:style w:type="character" w:customStyle="1" w:styleId="t-0">
    <w:name w:val="t-0"/>
    <w:basedOn w:val="a3"/>
    <w:rsid w:val="00C873B0"/>
  </w:style>
  <w:style w:type="table" w:customStyle="1" w:styleId="TableNormal">
    <w:name w:val="Table Normal"/>
    <w:uiPriority w:val="2"/>
    <w:semiHidden/>
    <w:qFormat/>
    <w:rsid w:val="00C873B0"/>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879">
      <w:bodyDiv w:val="1"/>
      <w:marLeft w:val="0"/>
      <w:marRight w:val="0"/>
      <w:marTop w:val="0"/>
      <w:marBottom w:val="0"/>
      <w:divBdr>
        <w:top w:val="none" w:sz="0" w:space="0" w:color="auto"/>
        <w:left w:val="none" w:sz="0" w:space="0" w:color="auto"/>
        <w:bottom w:val="none" w:sz="0" w:space="0" w:color="auto"/>
        <w:right w:val="none" w:sz="0" w:space="0" w:color="auto"/>
      </w:divBdr>
    </w:div>
    <w:div w:id="39672825">
      <w:bodyDiv w:val="1"/>
      <w:marLeft w:val="0"/>
      <w:marRight w:val="0"/>
      <w:marTop w:val="0"/>
      <w:marBottom w:val="0"/>
      <w:divBdr>
        <w:top w:val="none" w:sz="0" w:space="0" w:color="auto"/>
        <w:left w:val="none" w:sz="0" w:space="0" w:color="auto"/>
        <w:bottom w:val="none" w:sz="0" w:space="0" w:color="auto"/>
        <w:right w:val="none" w:sz="0" w:space="0" w:color="auto"/>
      </w:divBdr>
    </w:div>
    <w:div w:id="365520477">
      <w:bodyDiv w:val="1"/>
      <w:marLeft w:val="0"/>
      <w:marRight w:val="0"/>
      <w:marTop w:val="0"/>
      <w:marBottom w:val="0"/>
      <w:divBdr>
        <w:top w:val="none" w:sz="0" w:space="0" w:color="auto"/>
        <w:left w:val="none" w:sz="0" w:space="0" w:color="auto"/>
        <w:bottom w:val="none" w:sz="0" w:space="0" w:color="auto"/>
        <w:right w:val="none" w:sz="0" w:space="0" w:color="auto"/>
      </w:divBdr>
    </w:div>
    <w:div w:id="494879190">
      <w:bodyDiv w:val="1"/>
      <w:marLeft w:val="0"/>
      <w:marRight w:val="0"/>
      <w:marTop w:val="0"/>
      <w:marBottom w:val="0"/>
      <w:divBdr>
        <w:top w:val="none" w:sz="0" w:space="0" w:color="auto"/>
        <w:left w:val="none" w:sz="0" w:space="0" w:color="auto"/>
        <w:bottom w:val="none" w:sz="0" w:space="0" w:color="auto"/>
        <w:right w:val="none" w:sz="0" w:space="0" w:color="auto"/>
      </w:divBdr>
    </w:div>
    <w:div w:id="495340093">
      <w:bodyDiv w:val="1"/>
      <w:marLeft w:val="0"/>
      <w:marRight w:val="0"/>
      <w:marTop w:val="0"/>
      <w:marBottom w:val="0"/>
      <w:divBdr>
        <w:top w:val="none" w:sz="0" w:space="0" w:color="auto"/>
        <w:left w:val="none" w:sz="0" w:space="0" w:color="auto"/>
        <w:bottom w:val="none" w:sz="0" w:space="0" w:color="auto"/>
        <w:right w:val="none" w:sz="0" w:space="0" w:color="auto"/>
      </w:divBdr>
    </w:div>
    <w:div w:id="674891375">
      <w:bodyDiv w:val="1"/>
      <w:marLeft w:val="0"/>
      <w:marRight w:val="0"/>
      <w:marTop w:val="0"/>
      <w:marBottom w:val="0"/>
      <w:divBdr>
        <w:top w:val="none" w:sz="0" w:space="0" w:color="auto"/>
        <w:left w:val="none" w:sz="0" w:space="0" w:color="auto"/>
        <w:bottom w:val="none" w:sz="0" w:space="0" w:color="auto"/>
        <w:right w:val="none" w:sz="0" w:space="0" w:color="auto"/>
      </w:divBdr>
    </w:div>
    <w:div w:id="769279312">
      <w:bodyDiv w:val="1"/>
      <w:marLeft w:val="0"/>
      <w:marRight w:val="0"/>
      <w:marTop w:val="0"/>
      <w:marBottom w:val="0"/>
      <w:divBdr>
        <w:top w:val="none" w:sz="0" w:space="0" w:color="auto"/>
        <w:left w:val="none" w:sz="0" w:space="0" w:color="auto"/>
        <w:bottom w:val="none" w:sz="0" w:space="0" w:color="auto"/>
        <w:right w:val="none" w:sz="0" w:space="0" w:color="auto"/>
      </w:divBdr>
    </w:div>
    <w:div w:id="771825098">
      <w:bodyDiv w:val="1"/>
      <w:marLeft w:val="0"/>
      <w:marRight w:val="0"/>
      <w:marTop w:val="0"/>
      <w:marBottom w:val="0"/>
      <w:divBdr>
        <w:top w:val="none" w:sz="0" w:space="0" w:color="auto"/>
        <w:left w:val="none" w:sz="0" w:space="0" w:color="auto"/>
        <w:bottom w:val="none" w:sz="0" w:space="0" w:color="auto"/>
        <w:right w:val="none" w:sz="0" w:space="0" w:color="auto"/>
      </w:divBdr>
    </w:div>
    <w:div w:id="807819728">
      <w:bodyDiv w:val="1"/>
      <w:marLeft w:val="0"/>
      <w:marRight w:val="0"/>
      <w:marTop w:val="0"/>
      <w:marBottom w:val="0"/>
      <w:divBdr>
        <w:top w:val="none" w:sz="0" w:space="0" w:color="auto"/>
        <w:left w:val="none" w:sz="0" w:space="0" w:color="auto"/>
        <w:bottom w:val="none" w:sz="0" w:space="0" w:color="auto"/>
        <w:right w:val="none" w:sz="0" w:space="0" w:color="auto"/>
      </w:divBdr>
    </w:div>
    <w:div w:id="882907942">
      <w:bodyDiv w:val="1"/>
      <w:marLeft w:val="0"/>
      <w:marRight w:val="0"/>
      <w:marTop w:val="0"/>
      <w:marBottom w:val="0"/>
      <w:divBdr>
        <w:top w:val="none" w:sz="0" w:space="0" w:color="auto"/>
        <w:left w:val="none" w:sz="0" w:space="0" w:color="auto"/>
        <w:bottom w:val="none" w:sz="0" w:space="0" w:color="auto"/>
        <w:right w:val="none" w:sz="0" w:space="0" w:color="auto"/>
      </w:divBdr>
    </w:div>
    <w:div w:id="910236254">
      <w:bodyDiv w:val="1"/>
      <w:marLeft w:val="0"/>
      <w:marRight w:val="0"/>
      <w:marTop w:val="0"/>
      <w:marBottom w:val="0"/>
      <w:divBdr>
        <w:top w:val="none" w:sz="0" w:space="0" w:color="auto"/>
        <w:left w:val="none" w:sz="0" w:space="0" w:color="auto"/>
        <w:bottom w:val="none" w:sz="0" w:space="0" w:color="auto"/>
        <w:right w:val="none" w:sz="0" w:space="0" w:color="auto"/>
      </w:divBdr>
    </w:div>
    <w:div w:id="912860114">
      <w:bodyDiv w:val="1"/>
      <w:marLeft w:val="0"/>
      <w:marRight w:val="0"/>
      <w:marTop w:val="0"/>
      <w:marBottom w:val="0"/>
      <w:divBdr>
        <w:top w:val="none" w:sz="0" w:space="0" w:color="auto"/>
        <w:left w:val="none" w:sz="0" w:space="0" w:color="auto"/>
        <w:bottom w:val="none" w:sz="0" w:space="0" w:color="auto"/>
        <w:right w:val="none" w:sz="0" w:space="0" w:color="auto"/>
      </w:divBdr>
      <w:divsChild>
        <w:div w:id="1963534996">
          <w:marLeft w:val="0"/>
          <w:marRight w:val="0"/>
          <w:marTop w:val="0"/>
          <w:marBottom w:val="0"/>
          <w:divBdr>
            <w:top w:val="none" w:sz="0" w:space="0" w:color="auto"/>
            <w:left w:val="none" w:sz="0" w:space="0" w:color="auto"/>
            <w:bottom w:val="none" w:sz="0" w:space="0" w:color="auto"/>
            <w:right w:val="none" w:sz="0" w:space="0" w:color="auto"/>
          </w:divBdr>
        </w:div>
        <w:div w:id="264266739">
          <w:marLeft w:val="0"/>
          <w:marRight w:val="0"/>
          <w:marTop w:val="0"/>
          <w:marBottom w:val="0"/>
          <w:divBdr>
            <w:top w:val="none" w:sz="0" w:space="0" w:color="auto"/>
            <w:left w:val="none" w:sz="0" w:space="0" w:color="auto"/>
            <w:bottom w:val="none" w:sz="0" w:space="0" w:color="auto"/>
            <w:right w:val="none" w:sz="0" w:space="0" w:color="auto"/>
          </w:divBdr>
        </w:div>
        <w:div w:id="391582500">
          <w:marLeft w:val="0"/>
          <w:marRight w:val="0"/>
          <w:marTop w:val="0"/>
          <w:marBottom w:val="0"/>
          <w:divBdr>
            <w:top w:val="none" w:sz="0" w:space="0" w:color="auto"/>
            <w:left w:val="none" w:sz="0" w:space="0" w:color="auto"/>
            <w:bottom w:val="none" w:sz="0" w:space="0" w:color="auto"/>
            <w:right w:val="none" w:sz="0" w:space="0" w:color="auto"/>
          </w:divBdr>
        </w:div>
        <w:div w:id="1716392786">
          <w:marLeft w:val="0"/>
          <w:marRight w:val="0"/>
          <w:marTop w:val="0"/>
          <w:marBottom w:val="0"/>
          <w:divBdr>
            <w:top w:val="none" w:sz="0" w:space="0" w:color="auto"/>
            <w:left w:val="none" w:sz="0" w:space="0" w:color="auto"/>
            <w:bottom w:val="none" w:sz="0" w:space="0" w:color="auto"/>
            <w:right w:val="none" w:sz="0" w:space="0" w:color="auto"/>
          </w:divBdr>
        </w:div>
      </w:divsChild>
    </w:div>
    <w:div w:id="1050153576">
      <w:bodyDiv w:val="1"/>
      <w:marLeft w:val="0"/>
      <w:marRight w:val="0"/>
      <w:marTop w:val="0"/>
      <w:marBottom w:val="0"/>
      <w:divBdr>
        <w:top w:val="none" w:sz="0" w:space="0" w:color="auto"/>
        <w:left w:val="none" w:sz="0" w:space="0" w:color="auto"/>
        <w:bottom w:val="none" w:sz="0" w:space="0" w:color="auto"/>
        <w:right w:val="none" w:sz="0" w:space="0" w:color="auto"/>
      </w:divBdr>
    </w:div>
    <w:div w:id="1127548263">
      <w:bodyDiv w:val="1"/>
      <w:marLeft w:val="0"/>
      <w:marRight w:val="0"/>
      <w:marTop w:val="0"/>
      <w:marBottom w:val="0"/>
      <w:divBdr>
        <w:top w:val="none" w:sz="0" w:space="0" w:color="auto"/>
        <w:left w:val="none" w:sz="0" w:space="0" w:color="auto"/>
        <w:bottom w:val="none" w:sz="0" w:space="0" w:color="auto"/>
        <w:right w:val="none" w:sz="0" w:space="0" w:color="auto"/>
      </w:divBdr>
    </w:div>
    <w:div w:id="1212495246">
      <w:bodyDiv w:val="1"/>
      <w:marLeft w:val="0"/>
      <w:marRight w:val="0"/>
      <w:marTop w:val="0"/>
      <w:marBottom w:val="0"/>
      <w:divBdr>
        <w:top w:val="none" w:sz="0" w:space="0" w:color="auto"/>
        <w:left w:val="none" w:sz="0" w:space="0" w:color="auto"/>
        <w:bottom w:val="none" w:sz="0" w:space="0" w:color="auto"/>
        <w:right w:val="none" w:sz="0" w:space="0" w:color="auto"/>
      </w:divBdr>
    </w:div>
    <w:div w:id="1214464529">
      <w:bodyDiv w:val="1"/>
      <w:marLeft w:val="0"/>
      <w:marRight w:val="0"/>
      <w:marTop w:val="0"/>
      <w:marBottom w:val="0"/>
      <w:divBdr>
        <w:top w:val="none" w:sz="0" w:space="0" w:color="auto"/>
        <w:left w:val="none" w:sz="0" w:space="0" w:color="auto"/>
        <w:bottom w:val="none" w:sz="0" w:space="0" w:color="auto"/>
        <w:right w:val="none" w:sz="0" w:space="0" w:color="auto"/>
      </w:divBdr>
    </w:div>
    <w:div w:id="1300570288">
      <w:bodyDiv w:val="1"/>
      <w:marLeft w:val="0"/>
      <w:marRight w:val="0"/>
      <w:marTop w:val="0"/>
      <w:marBottom w:val="0"/>
      <w:divBdr>
        <w:top w:val="none" w:sz="0" w:space="0" w:color="auto"/>
        <w:left w:val="none" w:sz="0" w:space="0" w:color="auto"/>
        <w:bottom w:val="none" w:sz="0" w:space="0" w:color="auto"/>
        <w:right w:val="none" w:sz="0" w:space="0" w:color="auto"/>
      </w:divBdr>
      <w:divsChild>
        <w:div w:id="1260717623">
          <w:marLeft w:val="0"/>
          <w:marRight w:val="0"/>
          <w:marTop w:val="0"/>
          <w:marBottom w:val="0"/>
          <w:divBdr>
            <w:top w:val="none" w:sz="0" w:space="0" w:color="auto"/>
            <w:left w:val="none" w:sz="0" w:space="0" w:color="auto"/>
            <w:bottom w:val="none" w:sz="0" w:space="0" w:color="auto"/>
            <w:right w:val="none" w:sz="0" w:space="0" w:color="auto"/>
          </w:divBdr>
        </w:div>
        <w:div w:id="2072799742">
          <w:marLeft w:val="0"/>
          <w:marRight w:val="0"/>
          <w:marTop w:val="0"/>
          <w:marBottom w:val="0"/>
          <w:divBdr>
            <w:top w:val="none" w:sz="0" w:space="0" w:color="auto"/>
            <w:left w:val="none" w:sz="0" w:space="0" w:color="auto"/>
            <w:bottom w:val="none" w:sz="0" w:space="0" w:color="auto"/>
            <w:right w:val="none" w:sz="0" w:space="0" w:color="auto"/>
          </w:divBdr>
        </w:div>
        <w:div w:id="1666588877">
          <w:marLeft w:val="0"/>
          <w:marRight w:val="0"/>
          <w:marTop w:val="0"/>
          <w:marBottom w:val="0"/>
          <w:divBdr>
            <w:top w:val="none" w:sz="0" w:space="0" w:color="auto"/>
            <w:left w:val="none" w:sz="0" w:space="0" w:color="auto"/>
            <w:bottom w:val="none" w:sz="0" w:space="0" w:color="auto"/>
            <w:right w:val="none" w:sz="0" w:space="0" w:color="auto"/>
          </w:divBdr>
        </w:div>
        <w:div w:id="1929197292">
          <w:marLeft w:val="0"/>
          <w:marRight w:val="0"/>
          <w:marTop w:val="0"/>
          <w:marBottom w:val="0"/>
          <w:divBdr>
            <w:top w:val="none" w:sz="0" w:space="0" w:color="auto"/>
            <w:left w:val="none" w:sz="0" w:space="0" w:color="auto"/>
            <w:bottom w:val="none" w:sz="0" w:space="0" w:color="auto"/>
            <w:right w:val="none" w:sz="0" w:space="0" w:color="auto"/>
          </w:divBdr>
        </w:div>
        <w:div w:id="598876201">
          <w:marLeft w:val="0"/>
          <w:marRight w:val="0"/>
          <w:marTop w:val="0"/>
          <w:marBottom w:val="0"/>
          <w:divBdr>
            <w:top w:val="none" w:sz="0" w:space="0" w:color="auto"/>
            <w:left w:val="none" w:sz="0" w:space="0" w:color="auto"/>
            <w:bottom w:val="none" w:sz="0" w:space="0" w:color="auto"/>
            <w:right w:val="none" w:sz="0" w:space="0" w:color="auto"/>
          </w:divBdr>
        </w:div>
        <w:div w:id="1412502871">
          <w:marLeft w:val="0"/>
          <w:marRight w:val="0"/>
          <w:marTop w:val="0"/>
          <w:marBottom w:val="0"/>
          <w:divBdr>
            <w:top w:val="none" w:sz="0" w:space="0" w:color="auto"/>
            <w:left w:val="none" w:sz="0" w:space="0" w:color="auto"/>
            <w:bottom w:val="none" w:sz="0" w:space="0" w:color="auto"/>
            <w:right w:val="none" w:sz="0" w:space="0" w:color="auto"/>
          </w:divBdr>
        </w:div>
        <w:div w:id="854029254">
          <w:marLeft w:val="0"/>
          <w:marRight w:val="0"/>
          <w:marTop w:val="0"/>
          <w:marBottom w:val="0"/>
          <w:divBdr>
            <w:top w:val="none" w:sz="0" w:space="0" w:color="auto"/>
            <w:left w:val="none" w:sz="0" w:space="0" w:color="auto"/>
            <w:bottom w:val="none" w:sz="0" w:space="0" w:color="auto"/>
            <w:right w:val="none" w:sz="0" w:space="0" w:color="auto"/>
          </w:divBdr>
        </w:div>
        <w:div w:id="788164365">
          <w:marLeft w:val="0"/>
          <w:marRight w:val="0"/>
          <w:marTop w:val="0"/>
          <w:marBottom w:val="0"/>
          <w:divBdr>
            <w:top w:val="none" w:sz="0" w:space="0" w:color="auto"/>
            <w:left w:val="none" w:sz="0" w:space="0" w:color="auto"/>
            <w:bottom w:val="none" w:sz="0" w:space="0" w:color="auto"/>
            <w:right w:val="none" w:sz="0" w:space="0" w:color="auto"/>
          </w:divBdr>
        </w:div>
        <w:div w:id="2021200124">
          <w:marLeft w:val="0"/>
          <w:marRight w:val="0"/>
          <w:marTop w:val="0"/>
          <w:marBottom w:val="0"/>
          <w:divBdr>
            <w:top w:val="none" w:sz="0" w:space="0" w:color="auto"/>
            <w:left w:val="none" w:sz="0" w:space="0" w:color="auto"/>
            <w:bottom w:val="none" w:sz="0" w:space="0" w:color="auto"/>
            <w:right w:val="none" w:sz="0" w:space="0" w:color="auto"/>
          </w:divBdr>
        </w:div>
        <w:div w:id="573201590">
          <w:marLeft w:val="0"/>
          <w:marRight w:val="0"/>
          <w:marTop w:val="0"/>
          <w:marBottom w:val="0"/>
          <w:divBdr>
            <w:top w:val="none" w:sz="0" w:space="0" w:color="auto"/>
            <w:left w:val="none" w:sz="0" w:space="0" w:color="auto"/>
            <w:bottom w:val="none" w:sz="0" w:space="0" w:color="auto"/>
            <w:right w:val="none" w:sz="0" w:space="0" w:color="auto"/>
          </w:divBdr>
        </w:div>
        <w:div w:id="1409230703">
          <w:marLeft w:val="0"/>
          <w:marRight w:val="0"/>
          <w:marTop w:val="0"/>
          <w:marBottom w:val="0"/>
          <w:divBdr>
            <w:top w:val="none" w:sz="0" w:space="0" w:color="auto"/>
            <w:left w:val="none" w:sz="0" w:space="0" w:color="auto"/>
            <w:bottom w:val="none" w:sz="0" w:space="0" w:color="auto"/>
            <w:right w:val="none" w:sz="0" w:space="0" w:color="auto"/>
          </w:divBdr>
        </w:div>
        <w:div w:id="1892575264">
          <w:marLeft w:val="0"/>
          <w:marRight w:val="0"/>
          <w:marTop w:val="0"/>
          <w:marBottom w:val="0"/>
          <w:divBdr>
            <w:top w:val="none" w:sz="0" w:space="0" w:color="auto"/>
            <w:left w:val="none" w:sz="0" w:space="0" w:color="auto"/>
            <w:bottom w:val="none" w:sz="0" w:space="0" w:color="auto"/>
            <w:right w:val="none" w:sz="0" w:space="0" w:color="auto"/>
          </w:divBdr>
        </w:div>
        <w:div w:id="1178696741">
          <w:marLeft w:val="0"/>
          <w:marRight w:val="0"/>
          <w:marTop w:val="0"/>
          <w:marBottom w:val="0"/>
          <w:divBdr>
            <w:top w:val="none" w:sz="0" w:space="0" w:color="auto"/>
            <w:left w:val="none" w:sz="0" w:space="0" w:color="auto"/>
            <w:bottom w:val="none" w:sz="0" w:space="0" w:color="auto"/>
            <w:right w:val="none" w:sz="0" w:space="0" w:color="auto"/>
          </w:divBdr>
        </w:div>
        <w:div w:id="910844359">
          <w:marLeft w:val="0"/>
          <w:marRight w:val="0"/>
          <w:marTop w:val="0"/>
          <w:marBottom w:val="0"/>
          <w:divBdr>
            <w:top w:val="none" w:sz="0" w:space="0" w:color="auto"/>
            <w:left w:val="none" w:sz="0" w:space="0" w:color="auto"/>
            <w:bottom w:val="none" w:sz="0" w:space="0" w:color="auto"/>
            <w:right w:val="none" w:sz="0" w:space="0" w:color="auto"/>
          </w:divBdr>
        </w:div>
        <w:div w:id="641466815">
          <w:marLeft w:val="0"/>
          <w:marRight w:val="0"/>
          <w:marTop w:val="0"/>
          <w:marBottom w:val="0"/>
          <w:divBdr>
            <w:top w:val="none" w:sz="0" w:space="0" w:color="auto"/>
            <w:left w:val="none" w:sz="0" w:space="0" w:color="auto"/>
            <w:bottom w:val="none" w:sz="0" w:space="0" w:color="auto"/>
            <w:right w:val="none" w:sz="0" w:space="0" w:color="auto"/>
          </w:divBdr>
        </w:div>
        <w:div w:id="1913076605">
          <w:marLeft w:val="0"/>
          <w:marRight w:val="0"/>
          <w:marTop w:val="0"/>
          <w:marBottom w:val="0"/>
          <w:divBdr>
            <w:top w:val="none" w:sz="0" w:space="0" w:color="auto"/>
            <w:left w:val="none" w:sz="0" w:space="0" w:color="auto"/>
            <w:bottom w:val="none" w:sz="0" w:space="0" w:color="auto"/>
            <w:right w:val="none" w:sz="0" w:space="0" w:color="auto"/>
          </w:divBdr>
        </w:div>
      </w:divsChild>
    </w:div>
    <w:div w:id="1331130770">
      <w:bodyDiv w:val="1"/>
      <w:marLeft w:val="0"/>
      <w:marRight w:val="0"/>
      <w:marTop w:val="0"/>
      <w:marBottom w:val="0"/>
      <w:divBdr>
        <w:top w:val="none" w:sz="0" w:space="0" w:color="auto"/>
        <w:left w:val="none" w:sz="0" w:space="0" w:color="auto"/>
        <w:bottom w:val="none" w:sz="0" w:space="0" w:color="auto"/>
        <w:right w:val="none" w:sz="0" w:space="0" w:color="auto"/>
      </w:divBdr>
    </w:div>
    <w:div w:id="1354187629">
      <w:bodyDiv w:val="1"/>
      <w:marLeft w:val="0"/>
      <w:marRight w:val="0"/>
      <w:marTop w:val="0"/>
      <w:marBottom w:val="0"/>
      <w:divBdr>
        <w:top w:val="none" w:sz="0" w:space="0" w:color="auto"/>
        <w:left w:val="none" w:sz="0" w:space="0" w:color="auto"/>
        <w:bottom w:val="none" w:sz="0" w:space="0" w:color="auto"/>
        <w:right w:val="none" w:sz="0" w:space="0" w:color="auto"/>
      </w:divBdr>
    </w:div>
    <w:div w:id="1376733878">
      <w:bodyDiv w:val="1"/>
      <w:marLeft w:val="0"/>
      <w:marRight w:val="0"/>
      <w:marTop w:val="0"/>
      <w:marBottom w:val="0"/>
      <w:divBdr>
        <w:top w:val="none" w:sz="0" w:space="0" w:color="auto"/>
        <w:left w:val="none" w:sz="0" w:space="0" w:color="auto"/>
        <w:bottom w:val="none" w:sz="0" w:space="0" w:color="auto"/>
        <w:right w:val="none" w:sz="0" w:space="0" w:color="auto"/>
      </w:divBdr>
    </w:div>
    <w:div w:id="1587691254">
      <w:bodyDiv w:val="1"/>
      <w:marLeft w:val="0"/>
      <w:marRight w:val="0"/>
      <w:marTop w:val="0"/>
      <w:marBottom w:val="0"/>
      <w:divBdr>
        <w:top w:val="none" w:sz="0" w:space="0" w:color="auto"/>
        <w:left w:val="none" w:sz="0" w:space="0" w:color="auto"/>
        <w:bottom w:val="none" w:sz="0" w:space="0" w:color="auto"/>
        <w:right w:val="none" w:sz="0" w:space="0" w:color="auto"/>
      </w:divBdr>
    </w:div>
    <w:div w:id="1751074048">
      <w:bodyDiv w:val="1"/>
      <w:marLeft w:val="0"/>
      <w:marRight w:val="0"/>
      <w:marTop w:val="0"/>
      <w:marBottom w:val="0"/>
      <w:divBdr>
        <w:top w:val="none" w:sz="0" w:space="0" w:color="auto"/>
        <w:left w:val="none" w:sz="0" w:space="0" w:color="auto"/>
        <w:bottom w:val="none" w:sz="0" w:space="0" w:color="auto"/>
        <w:right w:val="none" w:sz="0" w:space="0" w:color="auto"/>
      </w:divBdr>
      <w:divsChild>
        <w:div w:id="1136483014">
          <w:marLeft w:val="0"/>
          <w:marRight w:val="0"/>
          <w:marTop w:val="0"/>
          <w:marBottom w:val="0"/>
          <w:divBdr>
            <w:top w:val="none" w:sz="0" w:space="0" w:color="auto"/>
            <w:left w:val="none" w:sz="0" w:space="0" w:color="auto"/>
            <w:bottom w:val="none" w:sz="0" w:space="0" w:color="auto"/>
            <w:right w:val="none" w:sz="0" w:space="0" w:color="auto"/>
          </w:divBdr>
        </w:div>
        <w:div w:id="1885486075">
          <w:marLeft w:val="0"/>
          <w:marRight w:val="0"/>
          <w:marTop w:val="0"/>
          <w:marBottom w:val="0"/>
          <w:divBdr>
            <w:top w:val="none" w:sz="0" w:space="0" w:color="auto"/>
            <w:left w:val="none" w:sz="0" w:space="0" w:color="auto"/>
            <w:bottom w:val="none" w:sz="0" w:space="0" w:color="auto"/>
            <w:right w:val="none" w:sz="0" w:space="0" w:color="auto"/>
          </w:divBdr>
        </w:div>
        <w:div w:id="554858846">
          <w:marLeft w:val="0"/>
          <w:marRight w:val="0"/>
          <w:marTop w:val="0"/>
          <w:marBottom w:val="0"/>
          <w:divBdr>
            <w:top w:val="none" w:sz="0" w:space="0" w:color="auto"/>
            <w:left w:val="none" w:sz="0" w:space="0" w:color="auto"/>
            <w:bottom w:val="none" w:sz="0" w:space="0" w:color="auto"/>
            <w:right w:val="none" w:sz="0" w:space="0" w:color="auto"/>
          </w:divBdr>
        </w:div>
        <w:div w:id="723799549">
          <w:marLeft w:val="0"/>
          <w:marRight w:val="0"/>
          <w:marTop w:val="0"/>
          <w:marBottom w:val="0"/>
          <w:divBdr>
            <w:top w:val="none" w:sz="0" w:space="0" w:color="auto"/>
            <w:left w:val="none" w:sz="0" w:space="0" w:color="auto"/>
            <w:bottom w:val="none" w:sz="0" w:space="0" w:color="auto"/>
            <w:right w:val="none" w:sz="0" w:space="0" w:color="auto"/>
          </w:divBdr>
        </w:div>
        <w:div w:id="2030132874">
          <w:marLeft w:val="0"/>
          <w:marRight w:val="0"/>
          <w:marTop w:val="0"/>
          <w:marBottom w:val="0"/>
          <w:divBdr>
            <w:top w:val="none" w:sz="0" w:space="0" w:color="auto"/>
            <w:left w:val="none" w:sz="0" w:space="0" w:color="auto"/>
            <w:bottom w:val="none" w:sz="0" w:space="0" w:color="auto"/>
            <w:right w:val="none" w:sz="0" w:space="0" w:color="auto"/>
          </w:divBdr>
        </w:div>
        <w:div w:id="1846434228">
          <w:marLeft w:val="0"/>
          <w:marRight w:val="0"/>
          <w:marTop w:val="0"/>
          <w:marBottom w:val="0"/>
          <w:divBdr>
            <w:top w:val="none" w:sz="0" w:space="0" w:color="auto"/>
            <w:left w:val="none" w:sz="0" w:space="0" w:color="auto"/>
            <w:bottom w:val="none" w:sz="0" w:space="0" w:color="auto"/>
            <w:right w:val="none" w:sz="0" w:space="0" w:color="auto"/>
          </w:divBdr>
        </w:div>
        <w:div w:id="1630865698">
          <w:marLeft w:val="0"/>
          <w:marRight w:val="0"/>
          <w:marTop w:val="0"/>
          <w:marBottom w:val="0"/>
          <w:divBdr>
            <w:top w:val="none" w:sz="0" w:space="0" w:color="auto"/>
            <w:left w:val="none" w:sz="0" w:space="0" w:color="auto"/>
            <w:bottom w:val="none" w:sz="0" w:space="0" w:color="auto"/>
            <w:right w:val="none" w:sz="0" w:space="0" w:color="auto"/>
          </w:divBdr>
        </w:div>
        <w:div w:id="1466118357">
          <w:marLeft w:val="0"/>
          <w:marRight w:val="0"/>
          <w:marTop w:val="0"/>
          <w:marBottom w:val="0"/>
          <w:divBdr>
            <w:top w:val="none" w:sz="0" w:space="0" w:color="auto"/>
            <w:left w:val="none" w:sz="0" w:space="0" w:color="auto"/>
            <w:bottom w:val="none" w:sz="0" w:space="0" w:color="auto"/>
            <w:right w:val="none" w:sz="0" w:space="0" w:color="auto"/>
          </w:divBdr>
        </w:div>
        <w:div w:id="1870297911">
          <w:marLeft w:val="0"/>
          <w:marRight w:val="0"/>
          <w:marTop w:val="0"/>
          <w:marBottom w:val="0"/>
          <w:divBdr>
            <w:top w:val="none" w:sz="0" w:space="0" w:color="auto"/>
            <w:left w:val="none" w:sz="0" w:space="0" w:color="auto"/>
            <w:bottom w:val="none" w:sz="0" w:space="0" w:color="auto"/>
            <w:right w:val="none" w:sz="0" w:space="0" w:color="auto"/>
          </w:divBdr>
        </w:div>
        <w:div w:id="319576569">
          <w:marLeft w:val="0"/>
          <w:marRight w:val="0"/>
          <w:marTop w:val="0"/>
          <w:marBottom w:val="0"/>
          <w:divBdr>
            <w:top w:val="none" w:sz="0" w:space="0" w:color="auto"/>
            <w:left w:val="none" w:sz="0" w:space="0" w:color="auto"/>
            <w:bottom w:val="none" w:sz="0" w:space="0" w:color="auto"/>
            <w:right w:val="none" w:sz="0" w:space="0" w:color="auto"/>
          </w:divBdr>
        </w:div>
        <w:div w:id="944650224">
          <w:marLeft w:val="0"/>
          <w:marRight w:val="0"/>
          <w:marTop w:val="0"/>
          <w:marBottom w:val="0"/>
          <w:divBdr>
            <w:top w:val="none" w:sz="0" w:space="0" w:color="auto"/>
            <w:left w:val="none" w:sz="0" w:space="0" w:color="auto"/>
            <w:bottom w:val="none" w:sz="0" w:space="0" w:color="auto"/>
            <w:right w:val="none" w:sz="0" w:space="0" w:color="auto"/>
          </w:divBdr>
        </w:div>
        <w:div w:id="481699898">
          <w:marLeft w:val="0"/>
          <w:marRight w:val="0"/>
          <w:marTop w:val="0"/>
          <w:marBottom w:val="0"/>
          <w:divBdr>
            <w:top w:val="none" w:sz="0" w:space="0" w:color="auto"/>
            <w:left w:val="none" w:sz="0" w:space="0" w:color="auto"/>
            <w:bottom w:val="none" w:sz="0" w:space="0" w:color="auto"/>
            <w:right w:val="none" w:sz="0" w:space="0" w:color="auto"/>
          </w:divBdr>
        </w:div>
        <w:div w:id="1155804375">
          <w:marLeft w:val="0"/>
          <w:marRight w:val="0"/>
          <w:marTop w:val="0"/>
          <w:marBottom w:val="0"/>
          <w:divBdr>
            <w:top w:val="none" w:sz="0" w:space="0" w:color="auto"/>
            <w:left w:val="none" w:sz="0" w:space="0" w:color="auto"/>
            <w:bottom w:val="none" w:sz="0" w:space="0" w:color="auto"/>
            <w:right w:val="none" w:sz="0" w:space="0" w:color="auto"/>
          </w:divBdr>
        </w:div>
        <w:div w:id="1071151108">
          <w:marLeft w:val="0"/>
          <w:marRight w:val="0"/>
          <w:marTop w:val="0"/>
          <w:marBottom w:val="0"/>
          <w:divBdr>
            <w:top w:val="none" w:sz="0" w:space="0" w:color="auto"/>
            <w:left w:val="none" w:sz="0" w:space="0" w:color="auto"/>
            <w:bottom w:val="none" w:sz="0" w:space="0" w:color="auto"/>
            <w:right w:val="none" w:sz="0" w:space="0" w:color="auto"/>
          </w:divBdr>
        </w:div>
        <w:div w:id="1703289389">
          <w:marLeft w:val="0"/>
          <w:marRight w:val="0"/>
          <w:marTop w:val="0"/>
          <w:marBottom w:val="0"/>
          <w:divBdr>
            <w:top w:val="none" w:sz="0" w:space="0" w:color="auto"/>
            <w:left w:val="none" w:sz="0" w:space="0" w:color="auto"/>
            <w:bottom w:val="none" w:sz="0" w:space="0" w:color="auto"/>
            <w:right w:val="none" w:sz="0" w:space="0" w:color="auto"/>
          </w:divBdr>
        </w:div>
        <w:div w:id="729766617">
          <w:marLeft w:val="0"/>
          <w:marRight w:val="0"/>
          <w:marTop w:val="0"/>
          <w:marBottom w:val="0"/>
          <w:divBdr>
            <w:top w:val="none" w:sz="0" w:space="0" w:color="auto"/>
            <w:left w:val="none" w:sz="0" w:space="0" w:color="auto"/>
            <w:bottom w:val="none" w:sz="0" w:space="0" w:color="auto"/>
            <w:right w:val="none" w:sz="0" w:space="0" w:color="auto"/>
          </w:divBdr>
        </w:div>
        <w:div w:id="1255868165">
          <w:marLeft w:val="0"/>
          <w:marRight w:val="0"/>
          <w:marTop w:val="0"/>
          <w:marBottom w:val="0"/>
          <w:divBdr>
            <w:top w:val="none" w:sz="0" w:space="0" w:color="auto"/>
            <w:left w:val="none" w:sz="0" w:space="0" w:color="auto"/>
            <w:bottom w:val="none" w:sz="0" w:space="0" w:color="auto"/>
            <w:right w:val="none" w:sz="0" w:space="0" w:color="auto"/>
          </w:divBdr>
        </w:div>
        <w:div w:id="1397238999">
          <w:marLeft w:val="0"/>
          <w:marRight w:val="0"/>
          <w:marTop w:val="0"/>
          <w:marBottom w:val="0"/>
          <w:divBdr>
            <w:top w:val="none" w:sz="0" w:space="0" w:color="auto"/>
            <w:left w:val="none" w:sz="0" w:space="0" w:color="auto"/>
            <w:bottom w:val="none" w:sz="0" w:space="0" w:color="auto"/>
            <w:right w:val="none" w:sz="0" w:space="0" w:color="auto"/>
          </w:divBdr>
        </w:div>
        <w:div w:id="1041899524">
          <w:marLeft w:val="0"/>
          <w:marRight w:val="0"/>
          <w:marTop w:val="0"/>
          <w:marBottom w:val="0"/>
          <w:divBdr>
            <w:top w:val="none" w:sz="0" w:space="0" w:color="auto"/>
            <w:left w:val="none" w:sz="0" w:space="0" w:color="auto"/>
            <w:bottom w:val="none" w:sz="0" w:space="0" w:color="auto"/>
            <w:right w:val="none" w:sz="0" w:space="0" w:color="auto"/>
          </w:divBdr>
        </w:div>
        <w:div w:id="1440376210">
          <w:marLeft w:val="0"/>
          <w:marRight w:val="0"/>
          <w:marTop w:val="0"/>
          <w:marBottom w:val="0"/>
          <w:divBdr>
            <w:top w:val="none" w:sz="0" w:space="0" w:color="auto"/>
            <w:left w:val="none" w:sz="0" w:space="0" w:color="auto"/>
            <w:bottom w:val="none" w:sz="0" w:space="0" w:color="auto"/>
            <w:right w:val="none" w:sz="0" w:space="0" w:color="auto"/>
          </w:divBdr>
        </w:div>
        <w:div w:id="734207915">
          <w:marLeft w:val="0"/>
          <w:marRight w:val="0"/>
          <w:marTop w:val="0"/>
          <w:marBottom w:val="0"/>
          <w:divBdr>
            <w:top w:val="none" w:sz="0" w:space="0" w:color="auto"/>
            <w:left w:val="none" w:sz="0" w:space="0" w:color="auto"/>
            <w:bottom w:val="none" w:sz="0" w:space="0" w:color="auto"/>
            <w:right w:val="none" w:sz="0" w:space="0" w:color="auto"/>
          </w:divBdr>
        </w:div>
        <w:div w:id="1995600099">
          <w:marLeft w:val="0"/>
          <w:marRight w:val="0"/>
          <w:marTop w:val="0"/>
          <w:marBottom w:val="0"/>
          <w:divBdr>
            <w:top w:val="none" w:sz="0" w:space="0" w:color="auto"/>
            <w:left w:val="none" w:sz="0" w:space="0" w:color="auto"/>
            <w:bottom w:val="none" w:sz="0" w:space="0" w:color="auto"/>
            <w:right w:val="none" w:sz="0" w:space="0" w:color="auto"/>
          </w:divBdr>
        </w:div>
        <w:div w:id="1651399304">
          <w:marLeft w:val="0"/>
          <w:marRight w:val="0"/>
          <w:marTop w:val="0"/>
          <w:marBottom w:val="0"/>
          <w:divBdr>
            <w:top w:val="none" w:sz="0" w:space="0" w:color="auto"/>
            <w:left w:val="none" w:sz="0" w:space="0" w:color="auto"/>
            <w:bottom w:val="none" w:sz="0" w:space="0" w:color="auto"/>
            <w:right w:val="none" w:sz="0" w:space="0" w:color="auto"/>
          </w:divBdr>
        </w:div>
        <w:div w:id="924726857">
          <w:marLeft w:val="0"/>
          <w:marRight w:val="0"/>
          <w:marTop w:val="0"/>
          <w:marBottom w:val="0"/>
          <w:divBdr>
            <w:top w:val="none" w:sz="0" w:space="0" w:color="auto"/>
            <w:left w:val="none" w:sz="0" w:space="0" w:color="auto"/>
            <w:bottom w:val="none" w:sz="0" w:space="0" w:color="auto"/>
            <w:right w:val="none" w:sz="0" w:space="0" w:color="auto"/>
          </w:divBdr>
        </w:div>
        <w:div w:id="347608239">
          <w:marLeft w:val="0"/>
          <w:marRight w:val="0"/>
          <w:marTop w:val="0"/>
          <w:marBottom w:val="0"/>
          <w:divBdr>
            <w:top w:val="none" w:sz="0" w:space="0" w:color="auto"/>
            <w:left w:val="none" w:sz="0" w:space="0" w:color="auto"/>
            <w:bottom w:val="none" w:sz="0" w:space="0" w:color="auto"/>
            <w:right w:val="none" w:sz="0" w:space="0" w:color="auto"/>
          </w:divBdr>
        </w:div>
        <w:div w:id="436098776">
          <w:marLeft w:val="0"/>
          <w:marRight w:val="0"/>
          <w:marTop w:val="0"/>
          <w:marBottom w:val="0"/>
          <w:divBdr>
            <w:top w:val="none" w:sz="0" w:space="0" w:color="auto"/>
            <w:left w:val="none" w:sz="0" w:space="0" w:color="auto"/>
            <w:bottom w:val="none" w:sz="0" w:space="0" w:color="auto"/>
            <w:right w:val="none" w:sz="0" w:space="0" w:color="auto"/>
          </w:divBdr>
        </w:div>
        <w:div w:id="851842543">
          <w:marLeft w:val="0"/>
          <w:marRight w:val="0"/>
          <w:marTop w:val="0"/>
          <w:marBottom w:val="0"/>
          <w:divBdr>
            <w:top w:val="none" w:sz="0" w:space="0" w:color="auto"/>
            <w:left w:val="none" w:sz="0" w:space="0" w:color="auto"/>
            <w:bottom w:val="none" w:sz="0" w:space="0" w:color="auto"/>
            <w:right w:val="none" w:sz="0" w:space="0" w:color="auto"/>
          </w:divBdr>
        </w:div>
        <w:div w:id="318731636">
          <w:marLeft w:val="0"/>
          <w:marRight w:val="0"/>
          <w:marTop w:val="0"/>
          <w:marBottom w:val="0"/>
          <w:divBdr>
            <w:top w:val="none" w:sz="0" w:space="0" w:color="auto"/>
            <w:left w:val="none" w:sz="0" w:space="0" w:color="auto"/>
            <w:bottom w:val="none" w:sz="0" w:space="0" w:color="auto"/>
            <w:right w:val="none" w:sz="0" w:space="0" w:color="auto"/>
          </w:divBdr>
        </w:div>
        <w:div w:id="416249095">
          <w:marLeft w:val="0"/>
          <w:marRight w:val="0"/>
          <w:marTop w:val="0"/>
          <w:marBottom w:val="0"/>
          <w:divBdr>
            <w:top w:val="none" w:sz="0" w:space="0" w:color="auto"/>
            <w:left w:val="none" w:sz="0" w:space="0" w:color="auto"/>
            <w:bottom w:val="none" w:sz="0" w:space="0" w:color="auto"/>
            <w:right w:val="none" w:sz="0" w:space="0" w:color="auto"/>
          </w:divBdr>
        </w:div>
        <w:div w:id="688527865">
          <w:marLeft w:val="0"/>
          <w:marRight w:val="0"/>
          <w:marTop w:val="0"/>
          <w:marBottom w:val="0"/>
          <w:divBdr>
            <w:top w:val="none" w:sz="0" w:space="0" w:color="auto"/>
            <w:left w:val="none" w:sz="0" w:space="0" w:color="auto"/>
            <w:bottom w:val="none" w:sz="0" w:space="0" w:color="auto"/>
            <w:right w:val="none" w:sz="0" w:space="0" w:color="auto"/>
          </w:divBdr>
        </w:div>
        <w:div w:id="2022269456">
          <w:marLeft w:val="0"/>
          <w:marRight w:val="0"/>
          <w:marTop w:val="0"/>
          <w:marBottom w:val="0"/>
          <w:divBdr>
            <w:top w:val="none" w:sz="0" w:space="0" w:color="auto"/>
            <w:left w:val="none" w:sz="0" w:space="0" w:color="auto"/>
            <w:bottom w:val="none" w:sz="0" w:space="0" w:color="auto"/>
            <w:right w:val="none" w:sz="0" w:space="0" w:color="auto"/>
          </w:divBdr>
        </w:div>
        <w:div w:id="597907207">
          <w:marLeft w:val="0"/>
          <w:marRight w:val="0"/>
          <w:marTop w:val="0"/>
          <w:marBottom w:val="0"/>
          <w:divBdr>
            <w:top w:val="none" w:sz="0" w:space="0" w:color="auto"/>
            <w:left w:val="none" w:sz="0" w:space="0" w:color="auto"/>
            <w:bottom w:val="none" w:sz="0" w:space="0" w:color="auto"/>
            <w:right w:val="none" w:sz="0" w:space="0" w:color="auto"/>
          </w:divBdr>
        </w:div>
        <w:div w:id="1251308457">
          <w:marLeft w:val="0"/>
          <w:marRight w:val="0"/>
          <w:marTop w:val="0"/>
          <w:marBottom w:val="0"/>
          <w:divBdr>
            <w:top w:val="none" w:sz="0" w:space="0" w:color="auto"/>
            <w:left w:val="none" w:sz="0" w:space="0" w:color="auto"/>
            <w:bottom w:val="none" w:sz="0" w:space="0" w:color="auto"/>
            <w:right w:val="none" w:sz="0" w:space="0" w:color="auto"/>
          </w:divBdr>
        </w:div>
        <w:div w:id="1154761094">
          <w:marLeft w:val="0"/>
          <w:marRight w:val="0"/>
          <w:marTop w:val="0"/>
          <w:marBottom w:val="0"/>
          <w:divBdr>
            <w:top w:val="none" w:sz="0" w:space="0" w:color="auto"/>
            <w:left w:val="none" w:sz="0" w:space="0" w:color="auto"/>
            <w:bottom w:val="none" w:sz="0" w:space="0" w:color="auto"/>
            <w:right w:val="none" w:sz="0" w:space="0" w:color="auto"/>
          </w:divBdr>
        </w:div>
        <w:div w:id="1511523977">
          <w:marLeft w:val="0"/>
          <w:marRight w:val="0"/>
          <w:marTop w:val="0"/>
          <w:marBottom w:val="0"/>
          <w:divBdr>
            <w:top w:val="none" w:sz="0" w:space="0" w:color="auto"/>
            <w:left w:val="none" w:sz="0" w:space="0" w:color="auto"/>
            <w:bottom w:val="none" w:sz="0" w:space="0" w:color="auto"/>
            <w:right w:val="none" w:sz="0" w:space="0" w:color="auto"/>
          </w:divBdr>
        </w:div>
        <w:div w:id="959339567">
          <w:marLeft w:val="0"/>
          <w:marRight w:val="0"/>
          <w:marTop w:val="0"/>
          <w:marBottom w:val="0"/>
          <w:divBdr>
            <w:top w:val="none" w:sz="0" w:space="0" w:color="auto"/>
            <w:left w:val="none" w:sz="0" w:space="0" w:color="auto"/>
            <w:bottom w:val="none" w:sz="0" w:space="0" w:color="auto"/>
            <w:right w:val="none" w:sz="0" w:space="0" w:color="auto"/>
          </w:divBdr>
        </w:div>
        <w:div w:id="425031732">
          <w:marLeft w:val="0"/>
          <w:marRight w:val="0"/>
          <w:marTop w:val="0"/>
          <w:marBottom w:val="0"/>
          <w:divBdr>
            <w:top w:val="none" w:sz="0" w:space="0" w:color="auto"/>
            <w:left w:val="none" w:sz="0" w:space="0" w:color="auto"/>
            <w:bottom w:val="none" w:sz="0" w:space="0" w:color="auto"/>
            <w:right w:val="none" w:sz="0" w:space="0" w:color="auto"/>
          </w:divBdr>
        </w:div>
        <w:div w:id="2125272356">
          <w:marLeft w:val="0"/>
          <w:marRight w:val="0"/>
          <w:marTop w:val="0"/>
          <w:marBottom w:val="0"/>
          <w:divBdr>
            <w:top w:val="none" w:sz="0" w:space="0" w:color="auto"/>
            <w:left w:val="none" w:sz="0" w:space="0" w:color="auto"/>
            <w:bottom w:val="none" w:sz="0" w:space="0" w:color="auto"/>
            <w:right w:val="none" w:sz="0" w:space="0" w:color="auto"/>
          </w:divBdr>
        </w:div>
        <w:div w:id="585459231">
          <w:marLeft w:val="0"/>
          <w:marRight w:val="0"/>
          <w:marTop w:val="0"/>
          <w:marBottom w:val="0"/>
          <w:divBdr>
            <w:top w:val="none" w:sz="0" w:space="0" w:color="auto"/>
            <w:left w:val="none" w:sz="0" w:space="0" w:color="auto"/>
            <w:bottom w:val="none" w:sz="0" w:space="0" w:color="auto"/>
            <w:right w:val="none" w:sz="0" w:space="0" w:color="auto"/>
          </w:divBdr>
        </w:div>
        <w:div w:id="1654094697">
          <w:marLeft w:val="0"/>
          <w:marRight w:val="0"/>
          <w:marTop w:val="0"/>
          <w:marBottom w:val="0"/>
          <w:divBdr>
            <w:top w:val="none" w:sz="0" w:space="0" w:color="auto"/>
            <w:left w:val="none" w:sz="0" w:space="0" w:color="auto"/>
            <w:bottom w:val="none" w:sz="0" w:space="0" w:color="auto"/>
            <w:right w:val="none" w:sz="0" w:space="0" w:color="auto"/>
          </w:divBdr>
        </w:div>
        <w:div w:id="447503997">
          <w:marLeft w:val="0"/>
          <w:marRight w:val="0"/>
          <w:marTop w:val="0"/>
          <w:marBottom w:val="0"/>
          <w:divBdr>
            <w:top w:val="none" w:sz="0" w:space="0" w:color="auto"/>
            <w:left w:val="none" w:sz="0" w:space="0" w:color="auto"/>
            <w:bottom w:val="none" w:sz="0" w:space="0" w:color="auto"/>
            <w:right w:val="none" w:sz="0" w:space="0" w:color="auto"/>
          </w:divBdr>
        </w:div>
        <w:div w:id="232085503">
          <w:marLeft w:val="0"/>
          <w:marRight w:val="0"/>
          <w:marTop w:val="0"/>
          <w:marBottom w:val="0"/>
          <w:divBdr>
            <w:top w:val="none" w:sz="0" w:space="0" w:color="auto"/>
            <w:left w:val="none" w:sz="0" w:space="0" w:color="auto"/>
            <w:bottom w:val="none" w:sz="0" w:space="0" w:color="auto"/>
            <w:right w:val="none" w:sz="0" w:space="0" w:color="auto"/>
          </w:divBdr>
        </w:div>
        <w:div w:id="1907959882">
          <w:marLeft w:val="0"/>
          <w:marRight w:val="0"/>
          <w:marTop w:val="0"/>
          <w:marBottom w:val="0"/>
          <w:divBdr>
            <w:top w:val="none" w:sz="0" w:space="0" w:color="auto"/>
            <w:left w:val="none" w:sz="0" w:space="0" w:color="auto"/>
            <w:bottom w:val="none" w:sz="0" w:space="0" w:color="auto"/>
            <w:right w:val="none" w:sz="0" w:space="0" w:color="auto"/>
          </w:divBdr>
        </w:div>
        <w:div w:id="639965960">
          <w:marLeft w:val="0"/>
          <w:marRight w:val="0"/>
          <w:marTop w:val="0"/>
          <w:marBottom w:val="0"/>
          <w:divBdr>
            <w:top w:val="none" w:sz="0" w:space="0" w:color="auto"/>
            <w:left w:val="none" w:sz="0" w:space="0" w:color="auto"/>
            <w:bottom w:val="none" w:sz="0" w:space="0" w:color="auto"/>
            <w:right w:val="none" w:sz="0" w:space="0" w:color="auto"/>
          </w:divBdr>
        </w:div>
        <w:div w:id="16853737">
          <w:marLeft w:val="0"/>
          <w:marRight w:val="0"/>
          <w:marTop w:val="0"/>
          <w:marBottom w:val="0"/>
          <w:divBdr>
            <w:top w:val="none" w:sz="0" w:space="0" w:color="auto"/>
            <w:left w:val="none" w:sz="0" w:space="0" w:color="auto"/>
            <w:bottom w:val="none" w:sz="0" w:space="0" w:color="auto"/>
            <w:right w:val="none" w:sz="0" w:space="0" w:color="auto"/>
          </w:divBdr>
        </w:div>
        <w:div w:id="895970341">
          <w:marLeft w:val="0"/>
          <w:marRight w:val="0"/>
          <w:marTop w:val="0"/>
          <w:marBottom w:val="0"/>
          <w:divBdr>
            <w:top w:val="none" w:sz="0" w:space="0" w:color="auto"/>
            <w:left w:val="none" w:sz="0" w:space="0" w:color="auto"/>
            <w:bottom w:val="none" w:sz="0" w:space="0" w:color="auto"/>
            <w:right w:val="none" w:sz="0" w:space="0" w:color="auto"/>
          </w:divBdr>
        </w:div>
        <w:div w:id="1667634916">
          <w:marLeft w:val="0"/>
          <w:marRight w:val="0"/>
          <w:marTop w:val="0"/>
          <w:marBottom w:val="0"/>
          <w:divBdr>
            <w:top w:val="none" w:sz="0" w:space="0" w:color="auto"/>
            <w:left w:val="none" w:sz="0" w:space="0" w:color="auto"/>
            <w:bottom w:val="none" w:sz="0" w:space="0" w:color="auto"/>
            <w:right w:val="none" w:sz="0" w:space="0" w:color="auto"/>
          </w:divBdr>
        </w:div>
        <w:div w:id="1053310834">
          <w:marLeft w:val="0"/>
          <w:marRight w:val="0"/>
          <w:marTop w:val="0"/>
          <w:marBottom w:val="0"/>
          <w:divBdr>
            <w:top w:val="none" w:sz="0" w:space="0" w:color="auto"/>
            <w:left w:val="none" w:sz="0" w:space="0" w:color="auto"/>
            <w:bottom w:val="none" w:sz="0" w:space="0" w:color="auto"/>
            <w:right w:val="none" w:sz="0" w:space="0" w:color="auto"/>
          </w:divBdr>
        </w:div>
        <w:div w:id="625047687">
          <w:marLeft w:val="0"/>
          <w:marRight w:val="0"/>
          <w:marTop w:val="0"/>
          <w:marBottom w:val="0"/>
          <w:divBdr>
            <w:top w:val="none" w:sz="0" w:space="0" w:color="auto"/>
            <w:left w:val="none" w:sz="0" w:space="0" w:color="auto"/>
            <w:bottom w:val="none" w:sz="0" w:space="0" w:color="auto"/>
            <w:right w:val="none" w:sz="0" w:space="0" w:color="auto"/>
          </w:divBdr>
        </w:div>
        <w:div w:id="1973633817">
          <w:marLeft w:val="0"/>
          <w:marRight w:val="0"/>
          <w:marTop w:val="0"/>
          <w:marBottom w:val="0"/>
          <w:divBdr>
            <w:top w:val="none" w:sz="0" w:space="0" w:color="auto"/>
            <w:left w:val="none" w:sz="0" w:space="0" w:color="auto"/>
            <w:bottom w:val="none" w:sz="0" w:space="0" w:color="auto"/>
            <w:right w:val="none" w:sz="0" w:space="0" w:color="auto"/>
          </w:divBdr>
        </w:div>
        <w:div w:id="656693564">
          <w:marLeft w:val="0"/>
          <w:marRight w:val="0"/>
          <w:marTop w:val="0"/>
          <w:marBottom w:val="0"/>
          <w:divBdr>
            <w:top w:val="none" w:sz="0" w:space="0" w:color="auto"/>
            <w:left w:val="none" w:sz="0" w:space="0" w:color="auto"/>
            <w:bottom w:val="none" w:sz="0" w:space="0" w:color="auto"/>
            <w:right w:val="none" w:sz="0" w:space="0" w:color="auto"/>
          </w:divBdr>
        </w:div>
        <w:div w:id="103809775">
          <w:marLeft w:val="0"/>
          <w:marRight w:val="0"/>
          <w:marTop w:val="0"/>
          <w:marBottom w:val="0"/>
          <w:divBdr>
            <w:top w:val="none" w:sz="0" w:space="0" w:color="auto"/>
            <w:left w:val="none" w:sz="0" w:space="0" w:color="auto"/>
            <w:bottom w:val="none" w:sz="0" w:space="0" w:color="auto"/>
            <w:right w:val="none" w:sz="0" w:space="0" w:color="auto"/>
          </w:divBdr>
        </w:div>
        <w:div w:id="188879977">
          <w:marLeft w:val="0"/>
          <w:marRight w:val="0"/>
          <w:marTop w:val="0"/>
          <w:marBottom w:val="0"/>
          <w:divBdr>
            <w:top w:val="none" w:sz="0" w:space="0" w:color="auto"/>
            <w:left w:val="none" w:sz="0" w:space="0" w:color="auto"/>
            <w:bottom w:val="none" w:sz="0" w:space="0" w:color="auto"/>
            <w:right w:val="none" w:sz="0" w:space="0" w:color="auto"/>
          </w:divBdr>
        </w:div>
        <w:div w:id="480659045">
          <w:marLeft w:val="0"/>
          <w:marRight w:val="0"/>
          <w:marTop w:val="0"/>
          <w:marBottom w:val="0"/>
          <w:divBdr>
            <w:top w:val="none" w:sz="0" w:space="0" w:color="auto"/>
            <w:left w:val="none" w:sz="0" w:space="0" w:color="auto"/>
            <w:bottom w:val="none" w:sz="0" w:space="0" w:color="auto"/>
            <w:right w:val="none" w:sz="0" w:space="0" w:color="auto"/>
          </w:divBdr>
        </w:div>
        <w:div w:id="516232451">
          <w:marLeft w:val="0"/>
          <w:marRight w:val="0"/>
          <w:marTop w:val="0"/>
          <w:marBottom w:val="0"/>
          <w:divBdr>
            <w:top w:val="none" w:sz="0" w:space="0" w:color="auto"/>
            <w:left w:val="none" w:sz="0" w:space="0" w:color="auto"/>
            <w:bottom w:val="none" w:sz="0" w:space="0" w:color="auto"/>
            <w:right w:val="none" w:sz="0" w:space="0" w:color="auto"/>
          </w:divBdr>
        </w:div>
        <w:div w:id="667489797">
          <w:marLeft w:val="0"/>
          <w:marRight w:val="0"/>
          <w:marTop w:val="0"/>
          <w:marBottom w:val="0"/>
          <w:divBdr>
            <w:top w:val="none" w:sz="0" w:space="0" w:color="auto"/>
            <w:left w:val="none" w:sz="0" w:space="0" w:color="auto"/>
            <w:bottom w:val="none" w:sz="0" w:space="0" w:color="auto"/>
            <w:right w:val="none" w:sz="0" w:space="0" w:color="auto"/>
          </w:divBdr>
        </w:div>
        <w:div w:id="982390612">
          <w:marLeft w:val="0"/>
          <w:marRight w:val="0"/>
          <w:marTop w:val="0"/>
          <w:marBottom w:val="0"/>
          <w:divBdr>
            <w:top w:val="none" w:sz="0" w:space="0" w:color="auto"/>
            <w:left w:val="none" w:sz="0" w:space="0" w:color="auto"/>
            <w:bottom w:val="none" w:sz="0" w:space="0" w:color="auto"/>
            <w:right w:val="none" w:sz="0" w:space="0" w:color="auto"/>
          </w:divBdr>
        </w:div>
        <w:div w:id="1892186703">
          <w:marLeft w:val="0"/>
          <w:marRight w:val="0"/>
          <w:marTop w:val="0"/>
          <w:marBottom w:val="0"/>
          <w:divBdr>
            <w:top w:val="none" w:sz="0" w:space="0" w:color="auto"/>
            <w:left w:val="none" w:sz="0" w:space="0" w:color="auto"/>
            <w:bottom w:val="none" w:sz="0" w:space="0" w:color="auto"/>
            <w:right w:val="none" w:sz="0" w:space="0" w:color="auto"/>
          </w:divBdr>
        </w:div>
        <w:div w:id="1401094899">
          <w:marLeft w:val="0"/>
          <w:marRight w:val="0"/>
          <w:marTop w:val="0"/>
          <w:marBottom w:val="0"/>
          <w:divBdr>
            <w:top w:val="none" w:sz="0" w:space="0" w:color="auto"/>
            <w:left w:val="none" w:sz="0" w:space="0" w:color="auto"/>
            <w:bottom w:val="none" w:sz="0" w:space="0" w:color="auto"/>
            <w:right w:val="none" w:sz="0" w:space="0" w:color="auto"/>
          </w:divBdr>
        </w:div>
        <w:div w:id="942416224">
          <w:marLeft w:val="0"/>
          <w:marRight w:val="0"/>
          <w:marTop w:val="0"/>
          <w:marBottom w:val="0"/>
          <w:divBdr>
            <w:top w:val="none" w:sz="0" w:space="0" w:color="auto"/>
            <w:left w:val="none" w:sz="0" w:space="0" w:color="auto"/>
            <w:bottom w:val="none" w:sz="0" w:space="0" w:color="auto"/>
            <w:right w:val="none" w:sz="0" w:space="0" w:color="auto"/>
          </w:divBdr>
        </w:div>
        <w:div w:id="1905409801">
          <w:marLeft w:val="0"/>
          <w:marRight w:val="0"/>
          <w:marTop w:val="0"/>
          <w:marBottom w:val="0"/>
          <w:divBdr>
            <w:top w:val="none" w:sz="0" w:space="0" w:color="auto"/>
            <w:left w:val="none" w:sz="0" w:space="0" w:color="auto"/>
            <w:bottom w:val="none" w:sz="0" w:space="0" w:color="auto"/>
            <w:right w:val="none" w:sz="0" w:space="0" w:color="auto"/>
          </w:divBdr>
        </w:div>
      </w:divsChild>
    </w:div>
    <w:div w:id="1926380464">
      <w:bodyDiv w:val="1"/>
      <w:marLeft w:val="0"/>
      <w:marRight w:val="0"/>
      <w:marTop w:val="0"/>
      <w:marBottom w:val="0"/>
      <w:divBdr>
        <w:top w:val="none" w:sz="0" w:space="0" w:color="auto"/>
        <w:left w:val="none" w:sz="0" w:space="0" w:color="auto"/>
        <w:bottom w:val="none" w:sz="0" w:space="0" w:color="auto"/>
        <w:right w:val="none" w:sz="0" w:space="0" w:color="auto"/>
      </w:divBdr>
    </w:div>
    <w:div w:id="194395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4722r\AppData\Local\Temp\46c3523a-687e-4e78-93ef-ec16029ae1d5_Attachments_tatyanicheva@mail.ru_2025-06-18_14-16-50.zip.1d5\&#1054;&#1054;&#1055;%2036.04.02%20&#1085;&#1072;&#1073;&#1086;&#1088;%202025.doc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4722r\AppData\Local\Temp\46c3523a-687e-4e78-93ef-ec16029ae1d5_Attachments_tatyanicheva@mail.ru_2025-06-18_14-16-50.zip.1d5\&#1054;&#1054;&#1055;%2036.04.02%20&#1085;&#1072;&#1073;&#1086;&#1088;%202025.docx"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NUL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4722r\AppData\Local\Temp\46c3523a-687e-4e78-93ef-ec16029ae1d5_Attachments_tatyanicheva@mail.ru_2025-06-18_14-16-50.zip.1d5\&#1054;&#1054;&#1055;%2036.04.02%20&#1085;&#1072;&#1073;&#1086;&#1088;%202025.docx" TargetMode="External"/><Relationship Id="rId5" Type="http://schemas.openxmlformats.org/officeDocument/2006/relationships/webSettings" Target="webSettings.xml"/><Relationship Id="rId15" Type="http://schemas.openxmlformats.org/officeDocument/2006/relationships/hyperlink" Target="file:///C:\Users\4722r\AppData\Local\Temp\46c3523a-687e-4e78-93ef-ec16029ae1d5_Attachments_tatyanicheva@mail.ru_2025-06-18_14-16-50.zip.1d5\&#1054;&#1054;&#1055;%2036.04.02%20&#1085;&#1072;&#1073;&#1086;&#1088;%202025.docx" TargetMode="External"/><Relationship Id="rId10" Type="http://schemas.openxmlformats.org/officeDocument/2006/relationships/hyperlink" Target="file:///C:\Users\4722r\AppData\Local\Temp\46c3523a-687e-4e78-93ef-ec16029ae1d5_Attachments_tatyanicheva@mail.ru_2025-06-18_14-16-50.zip.1d5\&#1054;&#1054;&#1055;%2036.04.02%20&#1085;&#1072;&#1073;&#1086;&#1088;%202025.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4722r\AppData\Local\Temp\46c3523a-687e-4e78-93ef-ec16029ae1d5_Attachments_tatyanicheva@mail.ru_2025-06-18_14-16-50.zip.1d5\&#1054;&#1054;&#1055;%2036.04.02%20&#1085;&#1072;&#1073;&#1086;&#1088;%202025.docx" TargetMode="External"/><Relationship Id="rId14" Type="http://schemas.openxmlformats.org/officeDocument/2006/relationships/hyperlink" Target="file:///C:\Users\4722r\AppData\Local\Temp\46c3523a-687e-4e78-93ef-ec16029ae1d5_Attachments_tatyanicheva@mail.ru_2025-06-18_14-16-50.zip.1d5\&#1054;&#1054;&#1055;%2036.04.02%20&#1085;&#1072;&#1073;&#1086;&#1088;%20202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6AE28-9345-4DEF-93D6-829C5921A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13550</Words>
  <Characters>77235</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90604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Шварев Евгений Викторович</dc:creator>
  <cp:lastModifiedBy>Татьяничева Ольга Егоровна</cp:lastModifiedBy>
  <cp:revision>4</cp:revision>
  <cp:lastPrinted>2025-07-30T21:53:00Z</cp:lastPrinted>
  <dcterms:created xsi:type="dcterms:W3CDTF">2026-06-10T14:40:00Z</dcterms:created>
  <dcterms:modified xsi:type="dcterms:W3CDTF">2026-06-18T18:17:00Z</dcterms:modified>
</cp:coreProperties>
</file>