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93" w:rsidRPr="005C4993" w:rsidRDefault="005C4993" w:rsidP="005C4993">
      <w:pPr>
        <w:spacing w:before="100" w:beforeAutospacing="1" w:after="100" w:afterAutospacing="1"/>
        <w:ind w:firstLine="0"/>
      </w:pPr>
      <w:r w:rsidRPr="005C4993">
        <w:t>Шифр специальности:</w:t>
      </w:r>
    </w:p>
    <w:p w:rsidR="005C4993" w:rsidRPr="005C4993" w:rsidRDefault="005C4993" w:rsidP="005C4993">
      <w:pPr>
        <w:spacing w:before="100" w:beforeAutospacing="1" w:after="100" w:afterAutospacing="1"/>
        <w:ind w:firstLine="0"/>
      </w:pPr>
      <w:hyperlink r:id="rId5" w:history="1">
        <w:r w:rsidRPr="005C4993">
          <w:rPr>
            <w:color w:val="0000FF"/>
            <w:u w:val="single"/>
          </w:rPr>
          <w:t>06.02.02</w:t>
        </w:r>
      </w:hyperlink>
      <w:r w:rsidRPr="005C4993">
        <w:t xml:space="preserve"> Ветеринарная микробиология, вирусология, эпизоотология, микология с </w:t>
      </w:r>
      <w:proofErr w:type="spellStart"/>
      <w:r w:rsidRPr="005C4993">
        <w:t>микотоксикологией</w:t>
      </w:r>
      <w:proofErr w:type="spellEnd"/>
      <w:r w:rsidRPr="005C4993">
        <w:t xml:space="preserve"> и иммунология</w:t>
      </w:r>
    </w:p>
    <w:p w:rsidR="005C4993" w:rsidRPr="005C4993" w:rsidRDefault="005C4993" w:rsidP="005C4993">
      <w:pPr>
        <w:spacing w:before="100" w:beforeAutospacing="1" w:after="100" w:afterAutospacing="1"/>
        <w:ind w:firstLine="0"/>
      </w:pPr>
      <w:r w:rsidRPr="005C4993">
        <w:t>Формула специальности:</w:t>
      </w:r>
    </w:p>
    <w:p w:rsidR="005C4993" w:rsidRPr="005C4993" w:rsidRDefault="005C4993" w:rsidP="005C4993">
      <w:pPr>
        <w:spacing w:before="100" w:beforeAutospacing="1" w:after="100" w:afterAutospacing="1"/>
        <w:ind w:firstLine="0"/>
      </w:pPr>
      <w:proofErr w:type="gramStart"/>
      <w:r w:rsidRPr="005C4993">
        <w:t xml:space="preserve">Ветеринарная микробиология, вирусология, эпизоотология, микология с </w:t>
      </w:r>
      <w:proofErr w:type="spellStart"/>
      <w:r w:rsidRPr="005C4993">
        <w:t>микотоксикологией</w:t>
      </w:r>
      <w:proofErr w:type="spellEnd"/>
      <w:r w:rsidRPr="005C4993">
        <w:t xml:space="preserve"> и иммунология – область науки, изучающая систематику, структуру, физиологию, биохимию, генетику, экологию патогенных микроорганизмов (бактерий, вирусов, грибов), имеющих ветеринарное значение, эпизоотологические и экологические закономерности возникновения, распространения инфекционных болезней и иммунологию сельскохозяйственных, домашних и диких животных, изучающая и разрабатывающая методы, средства и организационные основы диагностики, лечения, профилактики и ликвидации этих болезней.</w:t>
      </w:r>
      <w:proofErr w:type="gramEnd"/>
    </w:p>
    <w:p w:rsidR="005C4993" w:rsidRPr="005C4993" w:rsidRDefault="005C4993" w:rsidP="005C4993">
      <w:pPr>
        <w:spacing w:before="100" w:beforeAutospacing="1" w:after="100" w:afterAutospacing="1"/>
        <w:ind w:firstLine="0"/>
      </w:pPr>
      <w:r w:rsidRPr="005C4993">
        <w:t>Области исследований:</w:t>
      </w:r>
    </w:p>
    <w:p w:rsidR="005C4993" w:rsidRPr="005C4993" w:rsidRDefault="005C4993" w:rsidP="005C4993">
      <w:pPr>
        <w:numPr>
          <w:ilvl w:val="0"/>
          <w:numId w:val="1"/>
        </w:numPr>
        <w:spacing w:before="100" w:beforeAutospacing="1" w:after="100" w:afterAutospacing="1"/>
      </w:pPr>
      <w:r w:rsidRPr="005C4993">
        <w:t xml:space="preserve">Природа и происхождение, структура, химический состав, морфологические, </w:t>
      </w:r>
      <w:hyperlink r:id="rId6" w:history="1">
        <w:r w:rsidRPr="005C4993">
          <w:rPr>
            <w:color w:val="0000FF"/>
            <w:u w:val="single"/>
          </w:rPr>
          <w:t>биологические</w:t>
        </w:r>
      </w:hyperlink>
      <w:r w:rsidRPr="005C4993">
        <w:t xml:space="preserve">, </w:t>
      </w:r>
      <w:proofErr w:type="gramStart"/>
      <w:r w:rsidRPr="005C4993">
        <w:t>физико-</w:t>
      </w:r>
      <w:hyperlink r:id="rId7" w:history="1">
        <w:r w:rsidRPr="005C4993">
          <w:rPr>
            <w:color w:val="0000FF"/>
            <w:u w:val="single"/>
          </w:rPr>
          <w:t>химические</w:t>
        </w:r>
        <w:proofErr w:type="gramEnd"/>
      </w:hyperlink>
      <w:r w:rsidRPr="005C4993">
        <w:t xml:space="preserve"> свойства патогенных бактерий, вирусов и </w:t>
      </w:r>
      <w:proofErr w:type="spellStart"/>
      <w:r w:rsidRPr="005C4993">
        <w:t>токсигенных</w:t>
      </w:r>
      <w:proofErr w:type="spellEnd"/>
      <w:r w:rsidRPr="005C4993">
        <w:t xml:space="preserve"> грибов. Классификация возбудителей и вызываемых ими инфекционных болезней животных.</w:t>
      </w:r>
    </w:p>
    <w:p w:rsidR="005C4993" w:rsidRPr="005C4993" w:rsidRDefault="005C4993" w:rsidP="005C4993">
      <w:pPr>
        <w:numPr>
          <w:ilvl w:val="0"/>
          <w:numId w:val="1"/>
        </w:numPr>
        <w:spacing w:before="100" w:beforeAutospacing="1" w:after="100" w:afterAutospacing="1"/>
      </w:pPr>
      <w:r w:rsidRPr="005C4993">
        <w:t>Теоретические и прикладные проблемы экологии микроорганизмов и вирусов.</w:t>
      </w:r>
    </w:p>
    <w:p w:rsidR="005C4993" w:rsidRPr="005C4993" w:rsidRDefault="005C4993" w:rsidP="005C4993">
      <w:pPr>
        <w:numPr>
          <w:ilvl w:val="0"/>
          <w:numId w:val="1"/>
        </w:numPr>
        <w:spacing w:before="100" w:beforeAutospacing="1" w:after="100" w:afterAutospacing="1"/>
      </w:pPr>
      <w:r w:rsidRPr="005C4993">
        <w:t>Генетика и селекция, культивирование бактерий, вирусов, грибов. Создание новых штаммов микроорганизмов, разработка, стандартизация, технология и контроль производства биопрепаратов на основе патогенных микроорганизмов.</w:t>
      </w:r>
    </w:p>
    <w:p w:rsidR="005C4993" w:rsidRPr="005C4993" w:rsidRDefault="005C4993" w:rsidP="005C4993">
      <w:pPr>
        <w:numPr>
          <w:ilvl w:val="0"/>
          <w:numId w:val="1"/>
        </w:numPr>
        <w:spacing w:before="100" w:beforeAutospacing="1" w:after="100" w:afterAutospacing="1"/>
      </w:pPr>
      <w:r w:rsidRPr="005C4993">
        <w:t>Инфекционный процесс. Природа патогенности, явления, процессы и механизмы взаимодействия микр</w:t>
      </w:r>
      <w:proofErr w:type="gramStart"/>
      <w:r w:rsidRPr="005C4993">
        <w:t>о-</w:t>
      </w:r>
      <w:proofErr w:type="gramEnd"/>
      <w:r w:rsidRPr="005C4993">
        <w:t xml:space="preserve"> и </w:t>
      </w:r>
      <w:proofErr w:type="spellStart"/>
      <w:r w:rsidRPr="005C4993">
        <w:t>макроорганизмов</w:t>
      </w:r>
      <w:proofErr w:type="spellEnd"/>
      <w:r w:rsidRPr="005C4993">
        <w:t xml:space="preserve"> на всех уровнях (молекулярно-генетическом, клеточном, тканевом, организменном, популяционном) в условиях воздействия экзогенных и эндогенных факторов.</w:t>
      </w:r>
    </w:p>
    <w:p w:rsidR="005C4993" w:rsidRPr="005C4993" w:rsidRDefault="005C4993" w:rsidP="005C4993">
      <w:pPr>
        <w:numPr>
          <w:ilvl w:val="0"/>
          <w:numId w:val="1"/>
        </w:numPr>
        <w:spacing w:before="100" w:beforeAutospacing="1" w:after="100" w:afterAutospacing="1"/>
      </w:pPr>
      <w:r w:rsidRPr="005C4993">
        <w:t>Методы выделения микроорганизмов и вирусов из патологического материала, средства и методы диагностики инфекционных болезней животных, индикация патогенных микроорганизмов.</w:t>
      </w:r>
    </w:p>
    <w:p w:rsidR="005C4993" w:rsidRPr="005C4993" w:rsidRDefault="005C4993" w:rsidP="005C4993">
      <w:pPr>
        <w:numPr>
          <w:ilvl w:val="0"/>
          <w:numId w:val="1"/>
        </w:numPr>
        <w:spacing w:before="100" w:beforeAutospacing="1" w:after="100" w:afterAutospacing="1"/>
      </w:pPr>
      <w:r w:rsidRPr="005C4993">
        <w:t>Общая и частная инфекционная патология. Семиотика, патогенез и патофизиология инфекционных болезней животных.</w:t>
      </w:r>
    </w:p>
    <w:p w:rsidR="005C4993" w:rsidRPr="005C4993" w:rsidRDefault="005C4993" w:rsidP="005C4993">
      <w:pPr>
        <w:numPr>
          <w:ilvl w:val="0"/>
          <w:numId w:val="1"/>
        </w:numPr>
        <w:spacing w:before="100" w:beforeAutospacing="1" w:after="100" w:afterAutospacing="1"/>
      </w:pPr>
      <w:r w:rsidRPr="005C4993">
        <w:t>Эпизоотический процесс, общие и частные вопросы эпизоотологии инфекционных болезней животных. Новые инфекции животных, болезни, общие для человека и животных. Эпизоотологический метод исследования, аналитическая эпизоотология.</w:t>
      </w:r>
    </w:p>
    <w:p w:rsidR="005C4993" w:rsidRPr="005C4993" w:rsidRDefault="005C4993" w:rsidP="005C4993">
      <w:pPr>
        <w:numPr>
          <w:ilvl w:val="0"/>
          <w:numId w:val="1"/>
        </w:numPr>
        <w:spacing w:before="100" w:beforeAutospacing="1" w:after="100" w:afterAutospacing="1"/>
      </w:pPr>
      <w:r w:rsidRPr="005C4993">
        <w:t xml:space="preserve">Эпизоотологический мониторинг и надзор. </w:t>
      </w:r>
      <w:proofErr w:type="gramStart"/>
      <w:r w:rsidRPr="005C4993">
        <w:t>Природная</w:t>
      </w:r>
      <w:proofErr w:type="gramEnd"/>
      <w:r w:rsidRPr="005C4993">
        <w:t xml:space="preserve"> </w:t>
      </w:r>
      <w:proofErr w:type="spellStart"/>
      <w:r w:rsidRPr="005C4993">
        <w:t>очаговость</w:t>
      </w:r>
      <w:proofErr w:type="spellEnd"/>
      <w:r w:rsidRPr="005C4993">
        <w:t xml:space="preserve"> инфекционных болезней животных, трансмиссивные инфекции животных различной этиологии. Способы и средства борьбы с переносчиками инфекционных болезней. Принципы противоэпизоотической и профилактической работы. Общие и специальные мероприятия по борьбе, профилактике и ликвидации инфекционных болезней животных. Государственные и международные аспекты эпизоотологии.</w:t>
      </w:r>
    </w:p>
    <w:p w:rsidR="005C4993" w:rsidRPr="005C4993" w:rsidRDefault="005C4993" w:rsidP="005C4993">
      <w:pPr>
        <w:numPr>
          <w:ilvl w:val="0"/>
          <w:numId w:val="1"/>
        </w:numPr>
        <w:spacing w:before="100" w:beforeAutospacing="1" w:after="100" w:afterAutospacing="1"/>
      </w:pPr>
      <w:r w:rsidRPr="005C4993">
        <w:t xml:space="preserve">Активная специфическая профилактика инфекционных болезней животных, вакцины, </w:t>
      </w:r>
      <w:proofErr w:type="spellStart"/>
      <w:r w:rsidRPr="005C4993">
        <w:t>вакцинология</w:t>
      </w:r>
      <w:proofErr w:type="spellEnd"/>
      <w:r w:rsidRPr="005C4993">
        <w:t>, способы вакцинации. Средства и методы лечения и лекарственной профилактики инфекционных болезней животных.</w:t>
      </w:r>
    </w:p>
    <w:p w:rsidR="005C4993" w:rsidRPr="005C4993" w:rsidRDefault="005C4993" w:rsidP="005C4993">
      <w:pPr>
        <w:numPr>
          <w:ilvl w:val="0"/>
          <w:numId w:val="1"/>
        </w:numPr>
        <w:spacing w:before="100" w:beforeAutospacing="1" w:after="100" w:afterAutospacing="1"/>
      </w:pPr>
      <w:r w:rsidRPr="005C4993">
        <w:t xml:space="preserve">Источники возникновения </w:t>
      </w:r>
      <w:proofErr w:type="spellStart"/>
      <w:r w:rsidRPr="005C4993">
        <w:t>микотоксикозов</w:t>
      </w:r>
      <w:proofErr w:type="spellEnd"/>
      <w:r w:rsidRPr="005C4993">
        <w:t>, их диагностика, лечение и профилактика.</w:t>
      </w:r>
    </w:p>
    <w:p w:rsidR="005C4993" w:rsidRPr="005C4993" w:rsidRDefault="005C4993" w:rsidP="005C4993">
      <w:pPr>
        <w:numPr>
          <w:ilvl w:val="0"/>
          <w:numId w:val="1"/>
        </w:numPr>
        <w:spacing w:before="100" w:beforeAutospacing="1" w:after="100" w:afterAutospacing="1"/>
      </w:pPr>
      <w:r w:rsidRPr="005C4993">
        <w:t xml:space="preserve">Структура, пути биосинтеза, метаболизма и трансформации </w:t>
      </w:r>
      <w:proofErr w:type="spellStart"/>
      <w:r w:rsidRPr="005C4993">
        <w:t>микотоксинов</w:t>
      </w:r>
      <w:proofErr w:type="spellEnd"/>
      <w:r w:rsidRPr="005C4993">
        <w:t xml:space="preserve">, методы их </w:t>
      </w:r>
      <w:proofErr w:type="spellStart"/>
      <w:r w:rsidRPr="005C4993">
        <w:t>препаративного</w:t>
      </w:r>
      <w:proofErr w:type="spellEnd"/>
      <w:r w:rsidRPr="005C4993">
        <w:t xml:space="preserve"> получения, идентификации и анализа.</w:t>
      </w:r>
    </w:p>
    <w:p w:rsidR="005C4993" w:rsidRPr="005C4993" w:rsidRDefault="005C4993" w:rsidP="005C4993">
      <w:pPr>
        <w:numPr>
          <w:ilvl w:val="0"/>
          <w:numId w:val="1"/>
        </w:numPr>
        <w:spacing w:before="100" w:beforeAutospacing="1" w:after="100" w:afterAutospacing="1"/>
      </w:pPr>
      <w:proofErr w:type="spellStart"/>
      <w:r w:rsidRPr="005C4993">
        <w:t>Микотоксикологический</w:t>
      </w:r>
      <w:proofErr w:type="spellEnd"/>
      <w:r w:rsidRPr="005C4993">
        <w:t xml:space="preserve"> мониторинг объектов ветеринарно-санитарного надзора на основе индикации микроскопических грибов и </w:t>
      </w:r>
      <w:proofErr w:type="spellStart"/>
      <w:r w:rsidRPr="005C4993">
        <w:t>микотоксинов</w:t>
      </w:r>
      <w:proofErr w:type="spellEnd"/>
      <w:r w:rsidRPr="005C4993">
        <w:t>.</w:t>
      </w:r>
    </w:p>
    <w:p w:rsidR="005C4993" w:rsidRPr="005C4993" w:rsidRDefault="005C4993" w:rsidP="005C4993">
      <w:pPr>
        <w:numPr>
          <w:ilvl w:val="0"/>
          <w:numId w:val="1"/>
        </w:numPr>
        <w:spacing w:before="100" w:beforeAutospacing="1" w:after="100" w:afterAutospacing="1"/>
      </w:pPr>
      <w:r w:rsidRPr="005C4993">
        <w:lastRenderedPageBreak/>
        <w:t xml:space="preserve">Средства и способы обеззараживания кормов и продукции животноводства, </w:t>
      </w:r>
      <w:proofErr w:type="spellStart"/>
      <w:r w:rsidRPr="005C4993">
        <w:t>контаминированных</w:t>
      </w:r>
      <w:proofErr w:type="spellEnd"/>
      <w:r w:rsidRPr="005C4993">
        <w:t xml:space="preserve"> </w:t>
      </w:r>
      <w:proofErr w:type="spellStart"/>
      <w:r w:rsidRPr="005C4993">
        <w:t>токсигенными</w:t>
      </w:r>
      <w:proofErr w:type="spellEnd"/>
      <w:r w:rsidRPr="005C4993">
        <w:t xml:space="preserve"> грибами и </w:t>
      </w:r>
      <w:proofErr w:type="spellStart"/>
      <w:r w:rsidRPr="005C4993">
        <w:t>микотоксинами</w:t>
      </w:r>
      <w:proofErr w:type="spellEnd"/>
      <w:r w:rsidRPr="005C4993">
        <w:t>.</w:t>
      </w:r>
    </w:p>
    <w:p w:rsidR="005C4993" w:rsidRPr="005C4993" w:rsidRDefault="005C4993" w:rsidP="005C4993">
      <w:pPr>
        <w:numPr>
          <w:ilvl w:val="0"/>
          <w:numId w:val="1"/>
        </w:numPr>
        <w:spacing w:before="100" w:beforeAutospacing="1" w:after="100" w:afterAutospacing="1"/>
      </w:pPr>
      <w:r w:rsidRPr="005C4993">
        <w:t xml:space="preserve">Иммунология животных, </w:t>
      </w:r>
      <w:proofErr w:type="spellStart"/>
      <w:r w:rsidRPr="005C4993">
        <w:t>противоинфекционный</w:t>
      </w:r>
      <w:proofErr w:type="spellEnd"/>
      <w:r w:rsidRPr="005C4993">
        <w:t xml:space="preserve"> иммунитет, иммунопатология и иммунодефициты. Иммунологический анализ в эпизоотологии. Серология, серопрофилактика и серотерапия инфекционных болезней животных.</w:t>
      </w:r>
    </w:p>
    <w:p w:rsidR="005C4993" w:rsidRPr="005C4993" w:rsidRDefault="005C4993" w:rsidP="005C4993">
      <w:pPr>
        <w:numPr>
          <w:ilvl w:val="0"/>
          <w:numId w:val="1"/>
        </w:numPr>
        <w:spacing w:before="100" w:beforeAutospacing="1" w:after="100" w:afterAutospacing="1"/>
      </w:pPr>
      <w:r w:rsidRPr="005C4993">
        <w:t>Организация и экономика ветеринарного дела, развитие и совершенствование ветеринарной службы страны, обеспечение, планирование и осуществление ветеринарных мероприятий при инфекционных болезнях животных.</w:t>
      </w:r>
    </w:p>
    <w:p w:rsidR="005C4993" w:rsidRPr="005C4993" w:rsidRDefault="005C4993" w:rsidP="005C4993">
      <w:pPr>
        <w:spacing w:before="100" w:beforeAutospacing="1" w:after="100" w:afterAutospacing="1"/>
        <w:ind w:firstLine="0"/>
      </w:pPr>
      <w:r w:rsidRPr="005C4993">
        <w:t>Отрасль наук:</w:t>
      </w:r>
    </w:p>
    <w:p w:rsidR="005C4993" w:rsidRPr="005C4993" w:rsidRDefault="005C4993" w:rsidP="005C4993">
      <w:pPr>
        <w:spacing w:before="100" w:beforeAutospacing="1" w:after="100" w:afterAutospacing="1"/>
        <w:ind w:firstLine="0"/>
      </w:pPr>
      <w:hyperlink r:id="rId8" w:history="1">
        <w:r w:rsidRPr="005C4993">
          <w:rPr>
            <w:color w:val="0000FF"/>
            <w:u w:val="single"/>
          </w:rPr>
          <w:t>биологические</w:t>
        </w:r>
      </w:hyperlink>
      <w:r w:rsidRPr="005C4993">
        <w:t xml:space="preserve"> науки </w:t>
      </w:r>
    </w:p>
    <w:p w:rsidR="005C4993" w:rsidRPr="005C4993" w:rsidRDefault="005C4993" w:rsidP="005C4993">
      <w:pPr>
        <w:spacing w:before="100" w:beforeAutospacing="1" w:after="100" w:afterAutospacing="1"/>
        <w:ind w:firstLine="0"/>
      </w:pPr>
      <w:hyperlink r:id="rId9" w:history="1">
        <w:r w:rsidRPr="005C4993">
          <w:rPr>
            <w:color w:val="0000FF"/>
            <w:u w:val="single"/>
          </w:rPr>
          <w:t>ветеринарные</w:t>
        </w:r>
      </w:hyperlink>
      <w:r w:rsidRPr="005C4993">
        <w:t xml:space="preserve"> науки </w:t>
      </w:r>
    </w:p>
    <w:p w:rsidR="00A455B1" w:rsidRDefault="00A455B1"/>
    <w:sectPr w:rsidR="00A455B1" w:rsidSect="00BD35CC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5442"/>
    <w:multiLevelType w:val="multilevel"/>
    <w:tmpl w:val="429CB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C4993"/>
    <w:rsid w:val="001D39F1"/>
    <w:rsid w:val="00415D3B"/>
    <w:rsid w:val="004A66B2"/>
    <w:rsid w:val="00566C62"/>
    <w:rsid w:val="005C4993"/>
    <w:rsid w:val="006E0C67"/>
    <w:rsid w:val="008779C9"/>
    <w:rsid w:val="0096338D"/>
    <w:rsid w:val="009F5158"/>
    <w:rsid w:val="00A455B1"/>
    <w:rsid w:val="00AD0DAD"/>
    <w:rsid w:val="00BD35CC"/>
    <w:rsid w:val="00C90F7F"/>
    <w:rsid w:val="00F0208B"/>
    <w:rsid w:val="00F2384A"/>
    <w:rsid w:val="00FA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F1"/>
    <w:pPr>
      <w:ind w:firstLine="709"/>
    </w:pPr>
    <w:rPr>
      <w:sz w:val="24"/>
      <w:szCs w:val="24"/>
    </w:rPr>
  </w:style>
  <w:style w:type="paragraph" w:styleId="1">
    <w:name w:val="heading 1"/>
    <w:basedOn w:val="a"/>
    <w:link w:val="10"/>
    <w:qFormat/>
    <w:rsid w:val="009F51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rsid w:val="009F51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F5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9F5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tl">
    <w:name w:val="ttl"/>
    <w:basedOn w:val="a"/>
    <w:rsid w:val="005C4993"/>
    <w:pPr>
      <w:spacing w:before="100" w:beforeAutospacing="1" w:after="100" w:afterAutospacing="1"/>
      <w:ind w:firstLine="0"/>
    </w:pPr>
  </w:style>
  <w:style w:type="paragraph" w:styleId="a3">
    <w:name w:val="Normal (Web)"/>
    <w:basedOn w:val="a"/>
    <w:uiPriority w:val="99"/>
    <w:semiHidden/>
    <w:unhideWhenUsed/>
    <w:rsid w:val="005C4993"/>
    <w:pPr>
      <w:spacing w:before="100" w:beforeAutospacing="1" w:after="100" w:afterAutospacing="1"/>
      <w:ind w:firstLine="0"/>
    </w:pPr>
  </w:style>
  <w:style w:type="character" w:styleId="a4">
    <w:name w:val="Hyperlink"/>
    <w:basedOn w:val="a0"/>
    <w:uiPriority w:val="99"/>
    <w:semiHidden/>
    <w:unhideWhenUsed/>
    <w:rsid w:val="005C49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ode.com/online/vak/biologica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acode.com/online/vak/chemica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acode.com/online/vak/biological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eacode.com/online/vak/p06-02-02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eacode.com/online/vak/veterina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3338</Characters>
  <Application>Microsoft Office Word</Application>
  <DocSecurity>0</DocSecurity>
  <Lines>27</Lines>
  <Paragraphs>7</Paragraphs>
  <ScaleCrop>false</ScaleCrop>
  <Company>BSAA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Сыровицкий В.А.</dc:creator>
  <cp:keywords/>
  <dc:description/>
  <cp:lastModifiedBy>Сыровицкий В.А.</cp:lastModifiedBy>
  <cp:revision>1</cp:revision>
  <dcterms:created xsi:type="dcterms:W3CDTF">2013-01-10T03:52:00Z</dcterms:created>
  <dcterms:modified xsi:type="dcterms:W3CDTF">2013-01-10T03:58:00Z</dcterms:modified>
</cp:coreProperties>
</file>